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F39" w:rsidRPr="00DF3790" w:rsidRDefault="00344F39" w:rsidP="00166117"/>
    <w:p w:rsidR="00344F39" w:rsidRPr="00CF712B" w:rsidRDefault="00344F39" w:rsidP="00344F39">
      <w:pPr>
        <w:jc w:val="center"/>
        <w:rPr>
          <w:caps/>
          <w:sz w:val="32"/>
          <w:szCs w:val="32"/>
        </w:rPr>
      </w:pPr>
      <w:r w:rsidRPr="00CF712B">
        <w:rPr>
          <w:caps/>
          <w:sz w:val="32"/>
          <w:szCs w:val="32"/>
        </w:rPr>
        <w:t xml:space="preserve">Департамент архитектуры и строительства </w:t>
      </w:r>
      <w:r w:rsidRPr="00CF712B">
        <w:rPr>
          <w:caps/>
          <w:sz w:val="32"/>
          <w:szCs w:val="32"/>
        </w:rPr>
        <w:br/>
        <w:t>томской области</w:t>
      </w:r>
    </w:p>
    <w:p w:rsidR="00344F39" w:rsidRPr="00CF712B" w:rsidRDefault="00344F39" w:rsidP="00344F39">
      <w:pPr>
        <w:jc w:val="center"/>
        <w:rPr>
          <w:caps/>
          <w:sz w:val="32"/>
          <w:szCs w:val="32"/>
        </w:rPr>
      </w:pPr>
    </w:p>
    <w:p w:rsidR="00344F39" w:rsidRPr="00CF712B" w:rsidRDefault="00344F39" w:rsidP="00344F39">
      <w:pPr>
        <w:jc w:val="center"/>
        <w:rPr>
          <w:caps/>
          <w:sz w:val="32"/>
          <w:szCs w:val="32"/>
        </w:rPr>
      </w:pPr>
      <w:r w:rsidRPr="00CF712B">
        <w:rPr>
          <w:caps/>
          <w:sz w:val="32"/>
          <w:szCs w:val="32"/>
        </w:rPr>
        <w:t>Приказ</w:t>
      </w:r>
    </w:p>
    <w:p w:rsidR="00344F39" w:rsidRPr="008804F1" w:rsidRDefault="00344F39" w:rsidP="00344F39">
      <w:pPr>
        <w:rPr>
          <w:sz w:val="26"/>
          <w:szCs w:val="26"/>
        </w:rPr>
      </w:pPr>
    </w:p>
    <w:p w:rsidR="00344F39" w:rsidRDefault="00344F39" w:rsidP="00344F39">
      <w:pPr>
        <w:rPr>
          <w:sz w:val="26"/>
          <w:szCs w:val="26"/>
        </w:rPr>
      </w:pPr>
    </w:p>
    <w:p w:rsidR="00344F39" w:rsidRPr="008804F1" w:rsidRDefault="00EF26C0" w:rsidP="00344F39">
      <w:pPr>
        <w:rPr>
          <w:sz w:val="26"/>
          <w:szCs w:val="26"/>
        </w:rPr>
      </w:pPr>
      <w:r>
        <w:rPr>
          <w:sz w:val="26"/>
          <w:szCs w:val="26"/>
        </w:rPr>
        <w:t>____________</w:t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>
        <w:rPr>
          <w:sz w:val="26"/>
          <w:szCs w:val="26"/>
        </w:rPr>
        <w:t>№ ________</w:t>
      </w:r>
    </w:p>
    <w:p w:rsidR="00344F39" w:rsidRDefault="00344F39" w:rsidP="00344F39"/>
    <w:p w:rsidR="00344F39" w:rsidRDefault="00344F39" w:rsidP="00344F39">
      <w:pPr>
        <w:jc w:val="center"/>
        <w:rPr>
          <w:sz w:val="26"/>
          <w:szCs w:val="26"/>
        </w:rPr>
      </w:pPr>
    </w:p>
    <w:p w:rsidR="00344F39" w:rsidRPr="008804F1" w:rsidRDefault="00344F39" w:rsidP="00344F39">
      <w:pPr>
        <w:jc w:val="center"/>
        <w:rPr>
          <w:sz w:val="26"/>
          <w:szCs w:val="26"/>
        </w:rPr>
      </w:pPr>
      <w:r w:rsidRPr="008804F1">
        <w:rPr>
          <w:sz w:val="26"/>
          <w:szCs w:val="26"/>
        </w:rPr>
        <w:t xml:space="preserve">О региональных индексах изменения сметной стоимости строительства </w:t>
      </w:r>
      <w:r>
        <w:rPr>
          <w:sz w:val="26"/>
          <w:szCs w:val="26"/>
        </w:rPr>
        <w:br/>
      </w:r>
      <w:r w:rsidRPr="008804F1">
        <w:rPr>
          <w:sz w:val="26"/>
          <w:szCs w:val="26"/>
        </w:rPr>
        <w:t xml:space="preserve">на </w:t>
      </w:r>
      <w:r w:rsidR="007C09BE">
        <w:rPr>
          <w:sz w:val="26"/>
          <w:szCs w:val="26"/>
        </w:rPr>
        <w:t>4</w:t>
      </w:r>
      <w:r w:rsidRPr="008804F1">
        <w:rPr>
          <w:sz w:val="26"/>
          <w:szCs w:val="26"/>
        </w:rPr>
        <w:t xml:space="preserve"> квартал 201</w:t>
      </w:r>
      <w:r>
        <w:rPr>
          <w:sz w:val="26"/>
          <w:szCs w:val="26"/>
        </w:rPr>
        <w:t>7</w:t>
      </w:r>
      <w:r w:rsidRPr="008804F1">
        <w:rPr>
          <w:sz w:val="26"/>
          <w:szCs w:val="26"/>
        </w:rPr>
        <w:t xml:space="preserve"> года</w:t>
      </w:r>
    </w:p>
    <w:p w:rsidR="00344F39" w:rsidRPr="008804F1" w:rsidRDefault="00344F39" w:rsidP="00344F39">
      <w:pPr>
        <w:rPr>
          <w:sz w:val="26"/>
          <w:szCs w:val="26"/>
        </w:rPr>
      </w:pPr>
    </w:p>
    <w:p w:rsidR="00344F39" w:rsidRPr="008804F1" w:rsidRDefault="00344F39" w:rsidP="00166117">
      <w:pPr>
        <w:tabs>
          <w:tab w:val="left" w:pos="5670"/>
        </w:tabs>
        <w:ind w:firstLine="709"/>
        <w:jc w:val="both"/>
        <w:rPr>
          <w:sz w:val="26"/>
          <w:szCs w:val="26"/>
        </w:rPr>
      </w:pPr>
      <w:proofErr w:type="gramStart"/>
      <w:r w:rsidRPr="008804F1">
        <w:rPr>
          <w:sz w:val="26"/>
          <w:szCs w:val="26"/>
        </w:rPr>
        <w:t xml:space="preserve"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</w:t>
      </w:r>
      <w:proofErr w:type="spellStart"/>
      <w:r w:rsidRPr="008804F1">
        <w:rPr>
          <w:sz w:val="26"/>
          <w:szCs w:val="26"/>
        </w:rPr>
        <w:t>архитектуры</w:t>
      </w:r>
      <w:r>
        <w:rPr>
          <w:sz w:val="26"/>
          <w:szCs w:val="26"/>
        </w:rPr>
        <w:t>и</w:t>
      </w:r>
      <w:proofErr w:type="spellEnd"/>
      <w:r w:rsidRPr="008804F1">
        <w:rPr>
          <w:sz w:val="26"/>
          <w:szCs w:val="26"/>
        </w:rPr>
        <w:t xml:space="preserve"> строительства Томской области, </w:t>
      </w:r>
      <w:r>
        <w:rPr>
          <w:sz w:val="26"/>
          <w:szCs w:val="26"/>
        </w:rPr>
        <w:t xml:space="preserve">утвержденным постановлением Губернатора Томской области от 12.03.2013 № 26, на основании решения межведомственной комиссии по ценообразованию и сметному нормированию в строительстве на территории Томской области (протокол от </w:t>
      </w:r>
      <w:r w:rsidR="007B4A8E">
        <w:rPr>
          <w:sz w:val="26"/>
          <w:szCs w:val="26"/>
        </w:rPr>
        <w:t>27.09</w:t>
      </w:r>
      <w:r w:rsidR="008C20C4" w:rsidRPr="007B4A8E">
        <w:rPr>
          <w:sz w:val="26"/>
          <w:szCs w:val="26"/>
        </w:rPr>
        <w:t>.2017</w:t>
      </w:r>
      <w:r w:rsidR="007B4A8E" w:rsidRPr="007B4A8E">
        <w:rPr>
          <w:sz w:val="26"/>
          <w:szCs w:val="26"/>
        </w:rPr>
        <w:t xml:space="preserve"> </w:t>
      </w:r>
      <w:r w:rsidR="009B1C0B" w:rsidRPr="007B4A8E">
        <w:rPr>
          <w:sz w:val="26"/>
          <w:szCs w:val="26"/>
        </w:rPr>
        <w:t xml:space="preserve">№ </w:t>
      </w:r>
      <w:r w:rsidR="008C20C4" w:rsidRPr="007B4A8E">
        <w:rPr>
          <w:sz w:val="26"/>
          <w:szCs w:val="26"/>
        </w:rPr>
        <w:t>00</w:t>
      </w:r>
      <w:r w:rsidR="007B4A8E" w:rsidRPr="007B4A8E">
        <w:rPr>
          <w:sz w:val="26"/>
          <w:szCs w:val="26"/>
        </w:rPr>
        <w:t>6</w:t>
      </w:r>
      <w:r w:rsidR="008C20C4" w:rsidRPr="007B4A8E">
        <w:rPr>
          <w:sz w:val="26"/>
          <w:szCs w:val="26"/>
        </w:rPr>
        <w:t>-2017</w:t>
      </w:r>
      <w:r w:rsidR="00F14894" w:rsidRPr="007B4A8E">
        <w:rPr>
          <w:sz w:val="26"/>
          <w:szCs w:val="26"/>
        </w:rPr>
        <w:t>)</w:t>
      </w:r>
      <w:proofErr w:type="gramEnd"/>
    </w:p>
    <w:p w:rsidR="00344F39" w:rsidRPr="00F14894" w:rsidRDefault="00344F39" w:rsidP="00166117">
      <w:pPr>
        <w:tabs>
          <w:tab w:val="center" w:pos="993"/>
          <w:tab w:val="left" w:pos="5670"/>
        </w:tabs>
        <w:ind w:firstLine="709"/>
        <w:jc w:val="both"/>
        <w:rPr>
          <w:sz w:val="26"/>
          <w:szCs w:val="26"/>
        </w:rPr>
      </w:pPr>
      <w:r w:rsidRPr="00F14894">
        <w:rPr>
          <w:sz w:val="26"/>
          <w:szCs w:val="26"/>
        </w:rPr>
        <w:t>ПРИКАЗЫВАЮ:</w:t>
      </w:r>
    </w:p>
    <w:p w:rsidR="00344F39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Утвердить региональные индексы изменения сметной стоимости строительства </w:t>
      </w:r>
      <w:r w:rsidRPr="009B1C0B">
        <w:rPr>
          <w:sz w:val="26"/>
          <w:szCs w:val="26"/>
        </w:rPr>
        <w:t xml:space="preserve">на </w:t>
      </w:r>
      <w:r w:rsidR="007C09BE">
        <w:rPr>
          <w:sz w:val="26"/>
          <w:szCs w:val="26"/>
        </w:rPr>
        <w:t>4</w:t>
      </w:r>
      <w:r w:rsidRPr="009B1C0B">
        <w:rPr>
          <w:sz w:val="26"/>
          <w:szCs w:val="26"/>
        </w:rPr>
        <w:t xml:space="preserve"> квартал 2017 года</w:t>
      </w:r>
      <w:r w:rsidR="009B1C0B">
        <w:rPr>
          <w:sz w:val="26"/>
          <w:szCs w:val="26"/>
        </w:rPr>
        <w:t xml:space="preserve"> согласно приложению к настоящему приказу</w:t>
      </w:r>
      <w:r w:rsidRPr="008804F1">
        <w:rPr>
          <w:sz w:val="26"/>
          <w:szCs w:val="26"/>
        </w:rPr>
        <w:t>.</w:t>
      </w:r>
    </w:p>
    <w:p w:rsidR="00344F39" w:rsidRPr="00890CAA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Комитету </w:t>
      </w:r>
      <w:r w:rsidR="009B1C0B">
        <w:rPr>
          <w:sz w:val="26"/>
          <w:szCs w:val="26"/>
        </w:rPr>
        <w:t xml:space="preserve">капитального строительства в установленном порядке обеспечить официальное опубликование настоящего приказа в печатном издании </w:t>
      </w:r>
      <w:r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Томскстройцена</w:t>
      </w:r>
      <w:proofErr w:type="spellEnd"/>
      <w:r>
        <w:rPr>
          <w:sz w:val="26"/>
          <w:szCs w:val="26"/>
        </w:rPr>
        <w:t>» (ТСЦ-</w:t>
      </w:r>
      <w:r w:rsidR="007C09BE">
        <w:rPr>
          <w:sz w:val="26"/>
          <w:szCs w:val="26"/>
        </w:rPr>
        <w:t>4</w:t>
      </w:r>
      <w:r w:rsidRPr="008804F1">
        <w:rPr>
          <w:sz w:val="26"/>
          <w:szCs w:val="26"/>
        </w:rPr>
        <w:t>/201</w:t>
      </w:r>
      <w:r>
        <w:rPr>
          <w:sz w:val="26"/>
          <w:szCs w:val="26"/>
        </w:rPr>
        <w:t>7</w:t>
      </w:r>
      <w:r w:rsidRPr="008804F1">
        <w:rPr>
          <w:sz w:val="26"/>
          <w:szCs w:val="26"/>
        </w:rPr>
        <w:t>)</w:t>
      </w:r>
      <w:r>
        <w:rPr>
          <w:sz w:val="26"/>
          <w:szCs w:val="26"/>
        </w:rPr>
        <w:t>,</w:t>
      </w:r>
      <w:r w:rsidRPr="008804F1">
        <w:rPr>
          <w:sz w:val="26"/>
          <w:szCs w:val="26"/>
        </w:rPr>
        <w:t xml:space="preserve"> выпускаем</w:t>
      </w:r>
      <w:r>
        <w:rPr>
          <w:sz w:val="26"/>
          <w:szCs w:val="26"/>
        </w:rPr>
        <w:t>ом</w:t>
      </w:r>
      <w:r w:rsidRPr="008804F1">
        <w:rPr>
          <w:sz w:val="26"/>
          <w:szCs w:val="26"/>
        </w:rPr>
        <w:t xml:space="preserve"> ООО «ТЦЦС»</w:t>
      </w:r>
      <w:r w:rsidRPr="00890CAA">
        <w:rPr>
          <w:sz w:val="26"/>
          <w:szCs w:val="26"/>
        </w:rPr>
        <w:t>.</w:t>
      </w:r>
    </w:p>
    <w:p w:rsidR="00344F39" w:rsidRPr="008804F1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Настоящий приказ вступает в силу со дня </w:t>
      </w:r>
      <w:r w:rsidR="009B1C0B">
        <w:rPr>
          <w:sz w:val="26"/>
          <w:szCs w:val="26"/>
        </w:rPr>
        <w:t>его официального опубликования</w:t>
      </w:r>
      <w:r w:rsidRPr="008804F1">
        <w:rPr>
          <w:sz w:val="26"/>
          <w:szCs w:val="26"/>
        </w:rPr>
        <w:t>.</w:t>
      </w:r>
    </w:p>
    <w:p w:rsidR="00344F39" w:rsidRPr="008804F1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8804F1">
        <w:rPr>
          <w:sz w:val="26"/>
          <w:szCs w:val="26"/>
        </w:rPr>
        <w:t>Контроль за</w:t>
      </w:r>
      <w:proofErr w:type="gramEnd"/>
      <w:r w:rsidRPr="008804F1">
        <w:rPr>
          <w:sz w:val="26"/>
          <w:szCs w:val="26"/>
        </w:rPr>
        <w:t xml:space="preserve"> исполнением настоящего приказа оставляю за собой.</w:t>
      </w:r>
    </w:p>
    <w:p w:rsidR="00344F39" w:rsidRPr="008804F1" w:rsidRDefault="00344F39" w:rsidP="00F14894">
      <w:pPr>
        <w:tabs>
          <w:tab w:val="left" w:pos="1276"/>
          <w:tab w:val="left" w:pos="5670"/>
        </w:tabs>
        <w:rPr>
          <w:sz w:val="26"/>
          <w:szCs w:val="26"/>
        </w:rPr>
      </w:pPr>
    </w:p>
    <w:p w:rsidR="00344F39" w:rsidRDefault="00344F39" w:rsidP="00344F39">
      <w:pPr>
        <w:tabs>
          <w:tab w:val="left" w:pos="1276"/>
        </w:tabs>
        <w:rPr>
          <w:sz w:val="26"/>
          <w:szCs w:val="26"/>
        </w:rPr>
      </w:pPr>
    </w:p>
    <w:p w:rsidR="002767AE" w:rsidRPr="008804F1" w:rsidRDefault="002767AE" w:rsidP="00344F39">
      <w:pPr>
        <w:tabs>
          <w:tab w:val="left" w:pos="1276"/>
        </w:tabs>
        <w:rPr>
          <w:sz w:val="26"/>
          <w:szCs w:val="26"/>
        </w:rPr>
      </w:pPr>
    </w:p>
    <w:p w:rsidR="00344F39" w:rsidRDefault="00344F39" w:rsidP="00344F39">
      <w:pPr>
        <w:tabs>
          <w:tab w:val="left" w:pos="1276"/>
        </w:tabs>
      </w:pPr>
      <w:r>
        <w:rPr>
          <w:sz w:val="26"/>
          <w:szCs w:val="26"/>
        </w:rPr>
        <w:t xml:space="preserve">Начальник Департамента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804F1">
        <w:rPr>
          <w:sz w:val="26"/>
          <w:szCs w:val="26"/>
        </w:rPr>
        <w:tab/>
        <w:t xml:space="preserve">       Д.Ю.</w:t>
      </w:r>
      <w:r w:rsidR="0084361B">
        <w:rPr>
          <w:sz w:val="26"/>
          <w:szCs w:val="26"/>
        </w:rPr>
        <w:t xml:space="preserve"> </w:t>
      </w:r>
      <w:bookmarkStart w:id="0" w:name="_GoBack"/>
      <w:bookmarkEnd w:id="0"/>
      <w:r w:rsidRPr="008804F1">
        <w:rPr>
          <w:sz w:val="26"/>
          <w:szCs w:val="26"/>
        </w:rPr>
        <w:t>Ассонов</w:t>
      </w:r>
    </w:p>
    <w:p w:rsidR="00344F39" w:rsidRDefault="00344F39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2E2FB4" w:rsidRDefault="002E2FB4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2E2FB4" w:rsidRDefault="002E2FB4" w:rsidP="002E2FB4">
      <w:pPr>
        <w:pStyle w:val="a6"/>
        <w:spacing w:before="0"/>
        <w:ind w:firstLine="0"/>
        <w:jc w:val="left"/>
        <w:rPr>
          <w:rFonts w:ascii="Times New Roman" w:hAnsi="Times New Roman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F14894" w:rsidRDefault="00F14894" w:rsidP="0075726A">
      <w:pPr>
        <w:pStyle w:val="a6"/>
        <w:spacing w:before="0"/>
        <w:ind w:left="5664"/>
        <w:rPr>
          <w:rFonts w:asciiTheme="minorHAnsi" w:hAnsiTheme="minorHAnsi"/>
          <w:bCs/>
          <w:iCs/>
          <w:noProof/>
          <w:lang w:eastAsia="en-US"/>
        </w:rPr>
      </w:pPr>
    </w:p>
    <w:p w:rsidR="0075726A" w:rsidRPr="00891036" w:rsidRDefault="00F14894" w:rsidP="00891036">
      <w:pPr>
        <w:ind w:left="5387"/>
        <w:rPr>
          <w:bCs/>
          <w:iCs/>
          <w:noProof/>
          <w:sz w:val="26"/>
          <w:szCs w:val="26"/>
          <w:lang w:eastAsia="en-US"/>
        </w:rPr>
      </w:pPr>
      <w:r>
        <w:rPr>
          <w:rFonts w:asciiTheme="minorHAnsi" w:hAnsiTheme="minorHAnsi"/>
          <w:bCs/>
          <w:iCs/>
          <w:noProof/>
          <w:lang w:eastAsia="en-US"/>
        </w:rPr>
        <w:br w:type="page"/>
      </w:r>
      <w:r w:rsidR="0075726A" w:rsidRPr="00891036">
        <w:rPr>
          <w:bCs/>
          <w:iCs/>
          <w:noProof/>
          <w:sz w:val="26"/>
          <w:szCs w:val="26"/>
          <w:lang w:eastAsia="en-US"/>
        </w:rPr>
        <w:lastRenderedPageBreak/>
        <w:t xml:space="preserve">УТВЕРЖДЕНЫ </w:t>
      </w:r>
    </w:p>
    <w:p w:rsidR="0075726A" w:rsidRPr="00891036" w:rsidRDefault="0075726A" w:rsidP="00891036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noProof/>
          <w:sz w:val="26"/>
          <w:szCs w:val="26"/>
          <w:lang w:eastAsia="en-US"/>
        </w:rPr>
      </w:pPr>
      <w:r w:rsidRPr="00891036">
        <w:rPr>
          <w:rFonts w:ascii="Times New Roman" w:hAnsi="Times New Roman"/>
          <w:bCs/>
          <w:iCs/>
          <w:noProof/>
          <w:sz w:val="26"/>
          <w:szCs w:val="26"/>
          <w:lang w:eastAsia="en-US"/>
        </w:rPr>
        <w:t>приказом Департамента архитектуры                                                                                                           и строительства Томской области</w:t>
      </w:r>
    </w:p>
    <w:p w:rsidR="00344F39" w:rsidRPr="00891036" w:rsidRDefault="00166117" w:rsidP="00891036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sz w:val="26"/>
          <w:szCs w:val="26"/>
          <w:u w:val="single"/>
        </w:rPr>
      </w:pPr>
      <w:r w:rsidRPr="00891036">
        <w:rPr>
          <w:rFonts w:ascii="Times New Roman" w:hAnsi="Times New Roman"/>
          <w:bCs/>
          <w:iCs/>
          <w:sz w:val="26"/>
          <w:szCs w:val="26"/>
        </w:rPr>
        <w:t>от</w:t>
      </w:r>
      <w:r w:rsidRPr="00891036">
        <w:rPr>
          <w:rFonts w:ascii="Times New Roman" w:hAnsi="Times New Roman"/>
          <w:bCs/>
          <w:iCs/>
          <w:sz w:val="26"/>
          <w:szCs w:val="26"/>
        </w:rPr>
        <w:softHyphen/>
        <w:t xml:space="preserve"> ____________ № _________</w:t>
      </w:r>
    </w:p>
    <w:p w:rsidR="00291CAE" w:rsidRPr="00891036" w:rsidRDefault="00291CAE" w:rsidP="00344F39">
      <w:pPr>
        <w:pStyle w:val="a6"/>
        <w:spacing w:before="0"/>
        <w:ind w:firstLine="0"/>
        <w:jc w:val="center"/>
        <w:rPr>
          <w:rFonts w:ascii="Times New Roman" w:hAnsi="Times New Roman"/>
          <w:bCs/>
          <w:iCs/>
          <w:sz w:val="26"/>
          <w:szCs w:val="26"/>
          <w:u w:val="single"/>
        </w:rPr>
      </w:pPr>
    </w:p>
    <w:p w:rsidR="00344F39" w:rsidRPr="00891036" w:rsidRDefault="00344F39" w:rsidP="00344F39">
      <w:pPr>
        <w:pStyle w:val="a6"/>
        <w:ind w:firstLine="0"/>
        <w:jc w:val="center"/>
        <w:rPr>
          <w:rFonts w:ascii="Times New Roman" w:hAnsi="Times New Roman"/>
          <w:b/>
          <w:caps/>
          <w:sz w:val="26"/>
          <w:szCs w:val="26"/>
        </w:rPr>
      </w:pPr>
      <w:r w:rsidRPr="00891036">
        <w:rPr>
          <w:rFonts w:ascii="Times New Roman" w:hAnsi="Times New Roman"/>
          <w:b/>
          <w:caps/>
          <w:sz w:val="26"/>
          <w:szCs w:val="26"/>
        </w:rPr>
        <w:t xml:space="preserve">Региональные индексы изменения сметной стоимости </w:t>
      </w:r>
      <w:r w:rsidRPr="00891036">
        <w:rPr>
          <w:rFonts w:ascii="Times New Roman" w:hAnsi="Times New Roman"/>
          <w:b/>
          <w:caps/>
          <w:sz w:val="26"/>
          <w:szCs w:val="26"/>
        </w:rPr>
        <w:br/>
        <w:t xml:space="preserve">строительства на </w:t>
      </w:r>
      <w:r w:rsidR="007C09BE">
        <w:rPr>
          <w:rFonts w:ascii="Times New Roman" w:hAnsi="Times New Roman"/>
          <w:b/>
          <w:caps/>
          <w:sz w:val="26"/>
          <w:szCs w:val="26"/>
        </w:rPr>
        <w:t>4</w:t>
      </w:r>
      <w:r w:rsidRPr="00891036">
        <w:rPr>
          <w:rFonts w:ascii="Times New Roman" w:hAnsi="Times New Roman"/>
          <w:b/>
          <w:caps/>
          <w:sz w:val="26"/>
          <w:szCs w:val="26"/>
        </w:rPr>
        <w:t xml:space="preserve"> квартал 2017 года</w:t>
      </w:r>
    </w:p>
    <w:p w:rsidR="00344F39" w:rsidRPr="00891036" w:rsidRDefault="00344F39" w:rsidP="00891036">
      <w:pPr>
        <w:pStyle w:val="a6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Региональные индексы изменения сметной стоимости строительства предназначены для определения текущей сметной стоимости на территории Томской области базисно-индексным методом. </w:t>
      </w:r>
    </w:p>
    <w:p w:rsidR="002E2FB4" w:rsidRPr="00891036" w:rsidRDefault="00344F39" w:rsidP="00891036">
      <w:pPr>
        <w:pStyle w:val="a6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>Индексы к ФЕР-2001 разработаны к новой редакции,</w:t>
      </w:r>
      <w:r w:rsidR="00EF26C0" w:rsidRPr="00891036">
        <w:rPr>
          <w:rFonts w:ascii="Times New Roman" w:hAnsi="Times New Roman"/>
          <w:sz w:val="26"/>
          <w:szCs w:val="26"/>
        </w:rPr>
        <w:t xml:space="preserve"> утвержденной приказом Мин</w:t>
      </w:r>
      <w:r w:rsidR="00B77438"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="00EF26C0" w:rsidRPr="00891036">
        <w:rPr>
          <w:rFonts w:ascii="Times New Roman" w:hAnsi="Times New Roman"/>
          <w:sz w:val="26"/>
          <w:szCs w:val="26"/>
        </w:rPr>
        <w:t>Росси</w:t>
      </w:r>
      <w:r w:rsidR="00B77438">
        <w:rPr>
          <w:rFonts w:ascii="Times New Roman" w:hAnsi="Times New Roman"/>
          <w:sz w:val="26"/>
          <w:szCs w:val="26"/>
        </w:rPr>
        <w:t>йской Федерации</w:t>
      </w:r>
      <w:r w:rsidR="002E2FB4" w:rsidRPr="00891036">
        <w:rPr>
          <w:rFonts w:ascii="Times New Roman" w:hAnsi="Times New Roman"/>
          <w:sz w:val="26"/>
          <w:szCs w:val="26"/>
        </w:rPr>
        <w:t xml:space="preserve"> от </w:t>
      </w:r>
      <w:r w:rsidR="00804733" w:rsidRPr="00891036">
        <w:rPr>
          <w:rFonts w:ascii="Times New Roman" w:hAnsi="Times New Roman"/>
          <w:sz w:val="26"/>
          <w:szCs w:val="26"/>
        </w:rPr>
        <w:t>30</w:t>
      </w:r>
      <w:r w:rsidR="00EF26C0" w:rsidRPr="00891036">
        <w:rPr>
          <w:rFonts w:ascii="Times New Roman" w:hAnsi="Times New Roman"/>
          <w:sz w:val="26"/>
          <w:szCs w:val="26"/>
        </w:rPr>
        <w:t>.</w:t>
      </w:r>
      <w:r w:rsidR="00804733" w:rsidRPr="00891036">
        <w:rPr>
          <w:rFonts w:ascii="Times New Roman" w:hAnsi="Times New Roman"/>
          <w:sz w:val="26"/>
          <w:szCs w:val="26"/>
        </w:rPr>
        <w:t>12</w:t>
      </w:r>
      <w:r w:rsidR="00EF26C0" w:rsidRPr="00891036">
        <w:rPr>
          <w:rFonts w:ascii="Times New Roman" w:hAnsi="Times New Roman"/>
          <w:sz w:val="26"/>
          <w:szCs w:val="26"/>
        </w:rPr>
        <w:t>.201</w:t>
      </w:r>
      <w:r w:rsidR="00804733" w:rsidRPr="00891036">
        <w:rPr>
          <w:rFonts w:ascii="Times New Roman" w:hAnsi="Times New Roman"/>
          <w:sz w:val="26"/>
          <w:szCs w:val="26"/>
        </w:rPr>
        <w:t>6</w:t>
      </w:r>
      <w:r w:rsidR="00EF26C0" w:rsidRPr="00891036">
        <w:rPr>
          <w:rFonts w:ascii="Times New Roman" w:hAnsi="Times New Roman"/>
          <w:sz w:val="26"/>
          <w:szCs w:val="26"/>
        </w:rPr>
        <w:t xml:space="preserve"> № </w:t>
      </w:r>
      <w:r w:rsidR="00804733" w:rsidRPr="00891036">
        <w:rPr>
          <w:rFonts w:ascii="Times New Roman" w:hAnsi="Times New Roman"/>
          <w:sz w:val="26"/>
          <w:szCs w:val="26"/>
        </w:rPr>
        <w:t>1039</w:t>
      </w:r>
      <w:r w:rsidR="00EF26C0" w:rsidRPr="00891036">
        <w:rPr>
          <w:rFonts w:ascii="Times New Roman" w:hAnsi="Times New Roman"/>
          <w:sz w:val="26"/>
          <w:szCs w:val="26"/>
        </w:rPr>
        <w:t>/пр</w:t>
      </w:r>
      <w:r w:rsidR="009C136E" w:rsidRPr="00891036">
        <w:rPr>
          <w:rFonts w:ascii="Times New Roman" w:hAnsi="Times New Roman"/>
          <w:sz w:val="26"/>
          <w:szCs w:val="26"/>
        </w:rPr>
        <w:t>.</w:t>
      </w:r>
    </w:p>
    <w:p w:rsidR="00344F39" w:rsidRPr="00891036" w:rsidRDefault="002E2FB4" w:rsidP="00891036">
      <w:pPr>
        <w:pStyle w:val="a6"/>
        <w:ind w:firstLine="709"/>
        <w:rPr>
          <w:rFonts w:ascii="Times New Roman" w:hAnsi="Times New Roman"/>
          <w:sz w:val="26"/>
          <w:szCs w:val="26"/>
        </w:rPr>
      </w:pPr>
      <w:proofErr w:type="spellStart"/>
      <w:r w:rsidRPr="00891036">
        <w:rPr>
          <w:rFonts w:ascii="Times New Roman" w:hAnsi="Times New Roman"/>
          <w:sz w:val="26"/>
          <w:szCs w:val="26"/>
        </w:rPr>
        <w:t>Справочно</w:t>
      </w:r>
      <w:proofErr w:type="spellEnd"/>
      <w:r w:rsidRPr="00891036">
        <w:rPr>
          <w:rFonts w:ascii="Times New Roman" w:hAnsi="Times New Roman"/>
          <w:sz w:val="26"/>
          <w:szCs w:val="26"/>
        </w:rPr>
        <w:t xml:space="preserve"> приведены индексы </w:t>
      </w:r>
      <w:r w:rsidR="00B77438">
        <w:rPr>
          <w:rFonts w:ascii="Times New Roman" w:hAnsi="Times New Roman"/>
          <w:sz w:val="26"/>
          <w:szCs w:val="26"/>
        </w:rPr>
        <w:t>к</w:t>
      </w:r>
      <w:r w:rsidRPr="00891036">
        <w:rPr>
          <w:rFonts w:ascii="Times New Roman" w:hAnsi="Times New Roman"/>
          <w:sz w:val="26"/>
          <w:szCs w:val="26"/>
        </w:rPr>
        <w:t xml:space="preserve"> базе ФЕР-2001, </w:t>
      </w:r>
      <w:r w:rsidR="00344F39" w:rsidRPr="00891036">
        <w:rPr>
          <w:rFonts w:ascii="Times New Roman" w:hAnsi="Times New Roman"/>
          <w:sz w:val="26"/>
          <w:szCs w:val="26"/>
        </w:rPr>
        <w:t xml:space="preserve">утвержденной приказом </w:t>
      </w:r>
      <w:r w:rsidR="00B77438" w:rsidRPr="00891036">
        <w:rPr>
          <w:rFonts w:ascii="Times New Roman" w:hAnsi="Times New Roman"/>
          <w:sz w:val="26"/>
          <w:szCs w:val="26"/>
        </w:rPr>
        <w:t>Мин</w:t>
      </w:r>
      <w:r w:rsidR="00B77438"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="00B77438" w:rsidRPr="00891036">
        <w:rPr>
          <w:rFonts w:ascii="Times New Roman" w:hAnsi="Times New Roman"/>
          <w:sz w:val="26"/>
          <w:szCs w:val="26"/>
        </w:rPr>
        <w:t>Росси</w:t>
      </w:r>
      <w:r w:rsidR="00B77438">
        <w:rPr>
          <w:rFonts w:ascii="Times New Roman" w:hAnsi="Times New Roman"/>
          <w:sz w:val="26"/>
          <w:szCs w:val="26"/>
        </w:rPr>
        <w:t xml:space="preserve">йской </w:t>
      </w:r>
      <w:proofErr w:type="spellStart"/>
      <w:r w:rsidR="00B77438">
        <w:rPr>
          <w:rFonts w:ascii="Times New Roman" w:hAnsi="Times New Roman"/>
          <w:sz w:val="26"/>
          <w:szCs w:val="26"/>
        </w:rPr>
        <w:t>Федерации</w:t>
      </w:r>
      <w:r w:rsidR="00344F39" w:rsidRPr="00891036">
        <w:rPr>
          <w:rFonts w:ascii="Times New Roman" w:hAnsi="Times New Roman"/>
          <w:sz w:val="26"/>
          <w:szCs w:val="26"/>
        </w:rPr>
        <w:t>от</w:t>
      </w:r>
      <w:proofErr w:type="spellEnd"/>
      <w:r w:rsidR="00344F39" w:rsidRPr="00891036">
        <w:rPr>
          <w:rFonts w:ascii="Times New Roman" w:hAnsi="Times New Roman"/>
          <w:sz w:val="26"/>
          <w:szCs w:val="26"/>
        </w:rPr>
        <w:t xml:space="preserve"> 30.01.2014 </w:t>
      </w:r>
      <w:r w:rsidR="009C136E" w:rsidRPr="00891036">
        <w:rPr>
          <w:rFonts w:ascii="Times New Roman" w:hAnsi="Times New Roman"/>
          <w:sz w:val="26"/>
          <w:szCs w:val="26"/>
        </w:rPr>
        <w:t>№</w:t>
      </w:r>
      <w:r w:rsidR="00891036">
        <w:rPr>
          <w:rFonts w:ascii="Times New Roman" w:hAnsi="Times New Roman"/>
          <w:sz w:val="26"/>
          <w:szCs w:val="26"/>
        </w:rPr>
        <w:t> </w:t>
      </w:r>
      <w:r w:rsidR="009C136E" w:rsidRPr="00891036">
        <w:rPr>
          <w:rFonts w:ascii="Times New Roman" w:hAnsi="Times New Roman"/>
          <w:sz w:val="26"/>
          <w:szCs w:val="26"/>
        </w:rPr>
        <w:t>31/</w:t>
      </w:r>
      <w:proofErr w:type="spellStart"/>
      <w:proofErr w:type="gramStart"/>
      <w:r w:rsidR="009C136E" w:rsidRPr="00891036">
        <w:rPr>
          <w:rFonts w:ascii="Times New Roman" w:hAnsi="Times New Roman"/>
          <w:sz w:val="26"/>
          <w:szCs w:val="26"/>
        </w:rPr>
        <w:t>пр</w:t>
      </w:r>
      <w:proofErr w:type="spellEnd"/>
      <w:proofErr w:type="gramEnd"/>
      <w:r w:rsidR="009C136E" w:rsidRPr="00891036">
        <w:rPr>
          <w:rFonts w:ascii="Times New Roman" w:hAnsi="Times New Roman"/>
          <w:sz w:val="26"/>
          <w:szCs w:val="26"/>
        </w:rPr>
        <w:t xml:space="preserve"> и</w:t>
      </w:r>
      <w:r w:rsidR="009B22D7">
        <w:rPr>
          <w:rFonts w:ascii="Times New Roman" w:hAnsi="Times New Roman"/>
          <w:sz w:val="26"/>
          <w:szCs w:val="26"/>
        </w:rPr>
        <w:t xml:space="preserve"> </w:t>
      </w:r>
      <w:r w:rsidR="00F932DC">
        <w:rPr>
          <w:rFonts w:ascii="Times New Roman" w:hAnsi="Times New Roman"/>
          <w:sz w:val="26"/>
          <w:szCs w:val="26"/>
        </w:rPr>
        <w:t xml:space="preserve">базе </w:t>
      </w:r>
      <w:r w:rsidR="00344F39" w:rsidRPr="00891036">
        <w:rPr>
          <w:rFonts w:ascii="Times New Roman" w:hAnsi="Times New Roman"/>
          <w:sz w:val="26"/>
          <w:szCs w:val="26"/>
        </w:rPr>
        <w:t>ТЕР-2001, утвержденн</w:t>
      </w:r>
      <w:r w:rsidR="009C136E" w:rsidRPr="00891036">
        <w:rPr>
          <w:rFonts w:ascii="Times New Roman" w:hAnsi="Times New Roman"/>
          <w:sz w:val="26"/>
          <w:szCs w:val="26"/>
        </w:rPr>
        <w:t>ой</w:t>
      </w:r>
      <w:r w:rsidR="00344F39" w:rsidRPr="00891036">
        <w:rPr>
          <w:rFonts w:ascii="Times New Roman" w:hAnsi="Times New Roman"/>
          <w:sz w:val="26"/>
          <w:szCs w:val="26"/>
        </w:rPr>
        <w:t xml:space="preserve"> приказом Департамента архитектуры, строительства и дорожного комплекса Томской области </w:t>
      </w:r>
      <w:r w:rsidR="009C136E" w:rsidRPr="00891036">
        <w:rPr>
          <w:rFonts w:ascii="Times New Roman" w:hAnsi="Times New Roman"/>
          <w:sz w:val="26"/>
          <w:szCs w:val="26"/>
        </w:rPr>
        <w:br/>
      </w:r>
      <w:r w:rsidR="00344F39" w:rsidRPr="00891036">
        <w:rPr>
          <w:rFonts w:ascii="Times New Roman" w:hAnsi="Times New Roman"/>
          <w:sz w:val="26"/>
          <w:szCs w:val="26"/>
        </w:rPr>
        <w:t>от 02.04.2012 № 9-п.</w:t>
      </w:r>
    </w:p>
    <w:p w:rsidR="00CA7733" w:rsidRPr="00891036" w:rsidRDefault="00CA7733" w:rsidP="00CA7733">
      <w:pPr>
        <w:pStyle w:val="a6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lang w:val="en-US"/>
        </w:rPr>
        <w:t>I</w:t>
      </w:r>
      <w:r w:rsidRPr="00891036">
        <w:rPr>
          <w:rFonts w:ascii="Times New Roman" w:hAnsi="Times New Roman"/>
          <w:b/>
          <w:smallCaps/>
          <w:sz w:val="26"/>
          <w:szCs w:val="26"/>
        </w:rPr>
        <w:t xml:space="preserve">. Индексы к полной сметной стоимости СМР </w:t>
      </w:r>
      <w:r w:rsidRPr="00891036">
        <w:rPr>
          <w:rFonts w:ascii="Times New Roman" w:hAnsi="Times New Roman"/>
          <w:b/>
          <w:smallCaps/>
          <w:sz w:val="26"/>
          <w:szCs w:val="26"/>
        </w:rPr>
        <w:br/>
        <w:t xml:space="preserve">к ценам 2001года (без 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</w:rPr>
        <w:t>)</w:t>
      </w:r>
    </w:p>
    <w:p w:rsidR="00CA7733" w:rsidRPr="00891036" w:rsidRDefault="00CA7733" w:rsidP="00891036">
      <w:pPr>
        <w:pStyle w:val="a6"/>
        <w:spacing w:before="60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(Индексы применяются к полной сметной стоимости с учетом накладных расходов и </w:t>
      </w:r>
      <w:proofErr w:type="spellStart"/>
      <w:r w:rsidRPr="00891036">
        <w:rPr>
          <w:rFonts w:ascii="Times New Roman" w:hAnsi="Times New Roman"/>
          <w:sz w:val="26"/>
          <w:szCs w:val="26"/>
        </w:rPr>
        <w:t>сметнойприбыли</w:t>
      </w:r>
      <w:proofErr w:type="spellEnd"/>
      <w:r w:rsidR="007907A0" w:rsidRPr="00891036">
        <w:rPr>
          <w:rFonts w:ascii="Times New Roman" w:hAnsi="Times New Roman"/>
          <w:sz w:val="26"/>
          <w:szCs w:val="26"/>
        </w:rPr>
        <w:t xml:space="preserve"> по нормативам на 01.01.2000г.)</w:t>
      </w:r>
    </w:p>
    <w:p w:rsidR="00CA7733" w:rsidRPr="00F932DC" w:rsidRDefault="00AF409B" w:rsidP="00AF409B">
      <w:pPr>
        <w:pStyle w:val="a6"/>
        <w:spacing w:before="0"/>
        <w:ind w:firstLine="0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CA7733" w:rsidRPr="00F932DC">
        <w:rPr>
          <w:rFonts w:ascii="Times New Roman" w:hAnsi="Times New Roman"/>
          <w:sz w:val="26"/>
          <w:szCs w:val="26"/>
        </w:rPr>
        <w:t>Таблица 1.1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4"/>
        <w:gridCol w:w="2618"/>
        <w:gridCol w:w="1254"/>
        <w:gridCol w:w="1481"/>
        <w:gridCol w:w="1221"/>
      </w:tblGrid>
      <w:tr w:rsidR="0039405F" w:rsidRPr="00B77438" w:rsidTr="007C09BE">
        <w:trPr>
          <w:tblHeader/>
        </w:trPr>
        <w:tc>
          <w:tcPr>
            <w:tcW w:w="2904" w:type="dxa"/>
            <w:vMerge w:val="restart"/>
            <w:vAlign w:val="center"/>
          </w:tcPr>
          <w:p w:rsidR="0039405F" w:rsidRPr="00B77438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Виды строительства</w:t>
            </w:r>
          </w:p>
        </w:tc>
        <w:tc>
          <w:tcPr>
            <w:tcW w:w="2618" w:type="dxa"/>
            <w:vMerge w:val="restart"/>
            <w:vAlign w:val="center"/>
          </w:tcPr>
          <w:p w:rsidR="0039405F" w:rsidRPr="00B77438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Тип</w:t>
            </w:r>
          </w:p>
        </w:tc>
        <w:tc>
          <w:tcPr>
            <w:tcW w:w="3956" w:type="dxa"/>
            <w:gridSpan w:val="3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Индексы к базе 2001г.</w:t>
            </w:r>
          </w:p>
        </w:tc>
      </w:tr>
      <w:tr w:rsidR="002E2FB4" w:rsidRPr="00B77438" w:rsidTr="007C09BE">
        <w:trPr>
          <w:tblHeader/>
        </w:trPr>
        <w:tc>
          <w:tcPr>
            <w:tcW w:w="2904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18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735" w:type="dxa"/>
            <w:gridSpan w:val="2"/>
            <w:shd w:val="clear" w:color="auto" w:fill="FFFFFF"/>
            <w:vAlign w:val="bottom"/>
          </w:tcPr>
          <w:p w:rsidR="002E2FB4" w:rsidRPr="00B77438" w:rsidRDefault="002E2FB4" w:rsidP="00F744F7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ФЕР-2001</w:t>
            </w:r>
          </w:p>
        </w:tc>
        <w:tc>
          <w:tcPr>
            <w:tcW w:w="1221" w:type="dxa"/>
            <w:vMerge w:val="restart"/>
            <w:shd w:val="clear" w:color="auto" w:fill="FFFFFF"/>
            <w:vAlign w:val="center"/>
          </w:tcPr>
          <w:p w:rsidR="002E2FB4" w:rsidRPr="00B77438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ТЕР-2001</w:t>
            </w:r>
          </w:p>
          <w:p w:rsidR="002E2FB4" w:rsidRPr="00B77438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 xml:space="preserve">по приказу </w:t>
            </w:r>
            <w:r w:rsidRPr="00B77438">
              <w:rPr>
                <w:b/>
                <w:sz w:val="16"/>
                <w:szCs w:val="16"/>
              </w:rPr>
              <w:br/>
              <w:t>№ 9-п от 02.04.2012</w:t>
            </w:r>
          </w:p>
        </w:tc>
      </w:tr>
      <w:tr w:rsidR="002E2FB4" w:rsidRPr="00B77438" w:rsidTr="007C09BE">
        <w:trPr>
          <w:tblHeader/>
        </w:trPr>
        <w:tc>
          <w:tcPr>
            <w:tcW w:w="2904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18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2E2FB4" w:rsidRPr="00B77438" w:rsidRDefault="002E2FB4" w:rsidP="00804733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 xml:space="preserve">по приказу </w:t>
            </w:r>
            <w:r w:rsidRPr="00B77438">
              <w:rPr>
                <w:b/>
                <w:sz w:val="16"/>
                <w:szCs w:val="16"/>
              </w:rPr>
              <w:br/>
              <w:t xml:space="preserve">№ </w:t>
            </w:r>
            <w:r w:rsidR="00804733" w:rsidRPr="00B77438">
              <w:rPr>
                <w:b/>
                <w:sz w:val="16"/>
                <w:szCs w:val="16"/>
              </w:rPr>
              <w:t>1039</w:t>
            </w:r>
            <w:r w:rsidRPr="00B77438">
              <w:rPr>
                <w:b/>
                <w:sz w:val="16"/>
                <w:szCs w:val="16"/>
              </w:rPr>
              <w:t>/</w:t>
            </w:r>
            <w:proofErr w:type="spellStart"/>
            <w:r w:rsidRPr="00B77438">
              <w:rPr>
                <w:b/>
                <w:sz w:val="16"/>
                <w:szCs w:val="16"/>
              </w:rPr>
              <w:t>пр</w:t>
            </w:r>
            <w:r w:rsidR="004105D5" w:rsidRPr="00B77438">
              <w:rPr>
                <w:b/>
                <w:sz w:val="16"/>
                <w:szCs w:val="16"/>
              </w:rPr>
              <w:t>от</w:t>
            </w:r>
            <w:proofErr w:type="spellEnd"/>
            <w:r w:rsidR="004105D5" w:rsidRPr="00B77438">
              <w:rPr>
                <w:b/>
                <w:sz w:val="16"/>
                <w:szCs w:val="16"/>
              </w:rPr>
              <w:t xml:space="preserve"> </w:t>
            </w:r>
            <w:r w:rsidR="00804733" w:rsidRPr="00B77438">
              <w:rPr>
                <w:b/>
                <w:sz w:val="16"/>
                <w:szCs w:val="16"/>
              </w:rPr>
              <w:t>30</w:t>
            </w:r>
            <w:r w:rsidR="004105D5" w:rsidRPr="00B77438">
              <w:rPr>
                <w:b/>
                <w:sz w:val="16"/>
                <w:szCs w:val="16"/>
              </w:rPr>
              <w:t>.</w:t>
            </w:r>
            <w:r w:rsidR="00804733" w:rsidRPr="00B77438">
              <w:rPr>
                <w:b/>
                <w:sz w:val="16"/>
                <w:szCs w:val="16"/>
              </w:rPr>
              <w:t>12</w:t>
            </w:r>
            <w:r w:rsidR="004105D5" w:rsidRPr="00B77438">
              <w:rPr>
                <w:b/>
                <w:sz w:val="16"/>
                <w:szCs w:val="16"/>
              </w:rPr>
              <w:t>.201</w:t>
            </w:r>
            <w:r w:rsidR="00804733" w:rsidRPr="00B77438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2E2FB4" w:rsidRPr="00B77438" w:rsidRDefault="002E2FB4" w:rsidP="004105D5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 xml:space="preserve">по приказу </w:t>
            </w:r>
            <w:r w:rsidRPr="00B77438">
              <w:rPr>
                <w:b/>
                <w:sz w:val="16"/>
                <w:szCs w:val="16"/>
              </w:rPr>
              <w:br/>
              <w:t>№ 31/пр</w:t>
            </w:r>
            <w:r w:rsidR="004105D5" w:rsidRPr="00B77438">
              <w:rPr>
                <w:b/>
                <w:sz w:val="16"/>
                <w:szCs w:val="16"/>
              </w:rPr>
              <w:t>от30.01.2014</w:t>
            </w:r>
          </w:p>
        </w:tc>
        <w:tc>
          <w:tcPr>
            <w:tcW w:w="1221" w:type="dxa"/>
            <w:vMerge/>
            <w:shd w:val="clear" w:color="auto" w:fill="FFFFFF"/>
            <w:vAlign w:val="bottom"/>
          </w:tcPr>
          <w:p w:rsidR="002E2FB4" w:rsidRPr="00B77438" w:rsidRDefault="002E2FB4" w:rsidP="00F744F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Общеотраслевое строительство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proofErr w:type="spellStart"/>
            <w:r w:rsidRPr="00B77438">
              <w:rPr>
                <w:sz w:val="16"/>
                <w:szCs w:val="16"/>
              </w:rPr>
              <w:t>Средневзвешанная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8,09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8,09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6,91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Многоквартирные жилые дома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Кирпичные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8,45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8,45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7,37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Панельные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8,72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8,72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7,83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Монолитные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7,76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7,76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6,71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8,18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8,18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7,14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Административные здания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Административные здания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7,28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7,28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6,09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образования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Детские сады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6,85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6,85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6,24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Школы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6,68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6,68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5,83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6,79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6,79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6,10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здравоохранения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Поликлиники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8,02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8,02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6,85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Больницы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8,26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8,26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6,55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 Прочие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8,17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8,17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6,65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7,63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7,63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5,53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культуры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Дом культуры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8,41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8,41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7,00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Автомобильные дороги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Дороги общего назначения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10,12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10,12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9,10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Дороги местного назначения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9,73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9,73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8,72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Прочие дороги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9,98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9,98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9,03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Мосты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Мост автомобильный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11,27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11,27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8,48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Путепроводы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Путепровод на транспортной развязке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10,04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10,04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8,81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Подземная прокладка в траншее кабеля с медными жилами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6,60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6,60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7,34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7,06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7,06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5,90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6,27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6,27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6,38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Подземная прокладка в траншее кабеля  с алюминиевыми жилами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6,33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6,33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5,87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5,53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5,53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5,92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5,99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5,99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5,82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Воздушная прокладка на железобетонных столбах кабеля с медными жилами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6,24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6,24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5,45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5,62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5,62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5,83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Воздушная прокладка на железобетонных столбах кабеля с алюминиевыми жилами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4,84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4,84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4,92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4,93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4,93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5,00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Сети наружного освещения с прокладкой кабеля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proofErr w:type="gramStart"/>
            <w:r w:rsidRPr="00B77438">
              <w:rPr>
                <w:sz w:val="16"/>
                <w:szCs w:val="16"/>
              </w:rPr>
              <w:t>подземной на опоре железобетонной</w:t>
            </w:r>
            <w:proofErr w:type="gram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10,44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10,44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8,20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proofErr w:type="gramStart"/>
            <w:r w:rsidRPr="00B77438">
              <w:rPr>
                <w:sz w:val="16"/>
                <w:szCs w:val="16"/>
              </w:rPr>
              <w:t>воздушной</w:t>
            </w:r>
            <w:proofErr w:type="gramEnd"/>
            <w:r w:rsidRPr="00B77438">
              <w:rPr>
                <w:sz w:val="16"/>
                <w:szCs w:val="16"/>
              </w:rPr>
              <w:t xml:space="preserve"> на стойках железобетонных </w:t>
            </w:r>
            <w:proofErr w:type="spellStart"/>
            <w:r w:rsidRPr="00B77438">
              <w:rPr>
                <w:sz w:val="16"/>
                <w:szCs w:val="16"/>
              </w:rPr>
              <w:t>вибрированных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7,40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7,40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6,71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Прокладка трубопроводов  теплоснабжения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в непроходных каналах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8,09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8,09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5,19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надземная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7,04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7,04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3,84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Прокладка </w:t>
            </w:r>
            <w:proofErr w:type="spellStart"/>
            <w:r w:rsidRPr="00B77438">
              <w:rPr>
                <w:sz w:val="16"/>
                <w:szCs w:val="16"/>
              </w:rPr>
              <w:t>бесканальная</w:t>
            </w:r>
            <w:proofErr w:type="spellEnd"/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7,91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7,91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7,30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Внешние инженерные сети водопровода из труб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10,69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10,69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7,35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чугунных напорных раструбных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12,00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12,00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10,54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стальных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7,72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7,72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6,29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железобетонных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7,70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7,70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7,89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6,96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6,96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5,55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Внешние инженерные сети канализации из труб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10,58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10,58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7,62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чугунных безнапорных раструбных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11,16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11,16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9,53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железобетонных безнапорных раструбных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8,50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8,50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9,24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бетонных безнапорных раструбных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8,85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8,85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8,54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10,77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10,77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7,70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Внешние сети газопровода из труб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A977CE" w:rsidRDefault="007C09BE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8,34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8,34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6,31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стальных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8,43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8,43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7,26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Котельные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Котельные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7,48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7,48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6,56</w:t>
            </w:r>
          </w:p>
        </w:tc>
      </w:tr>
      <w:tr w:rsidR="007C09BE" w:rsidRPr="00B77438" w:rsidTr="007C09BE">
        <w:tc>
          <w:tcPr>
            <w:tcW w:w="2904" w:type="dxa"/>
            <w:vAlign w:val="bottom"/>
          </w:tcPr>
          <w:p w:rsidR="007C09BE" w:rsidRPr="00B77438" w:rsidRDefault="007C09BE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Очистные сооружения</w:t>
            </w:r>
          </w:p>
        </w:tc>
        <w:tc>
          <w:tcPr>
            <w:tcW w:w="2618" w:type="dxa"/>
            <w:vAlign w:val="bottom"/>
          </w:tcPr>
          <w:p w:rsidR="007C09BE" w:rsidRPr="00B77438" w:rsidRDefault="007C09BE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Очистные сооружения</w:t>
            </w:r>
          </w:p>
        </w:tc>
        <w:tc>
          <w:tcPr>
            <w:tcW w:w="1254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7,61</w:t>
            </w:r>
          </w:p>
        </w:tc>
        <w:tc>
          <w:tcPr>
            <w:tcW w:w="148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7,61</w:t>
            </w:r>
          </w:p>
        </w:tc>
        <w:tc>
          <w:tcPr>
            <w:tcW w:w="1221" w:type="dxa"/>
            <w:shd w:val="clear" w:color="auto" w:fill="FFFFFF"/>
            <w:vAlign w:val="bottom"/>
          </w:tcPr>
          <w:p w:rsidR="007C09BE" w:rsidRPr="00C034CF" w:rsidRDefault="007C09BE" w:rsidP="00AF409B">
            <w:pPr>
              <w:jc w:val="center"/>
              <w:rPr>
                <w:sz w:val="16"/>
                <w:szCs w:val="16"/>
              </w:rPr>
            </w:pPr>
            <w:r w:rsidRPr="00C034CF">
              <w:rPr>
                <w:sz w:val="16"/>
                <w:szCs w:val="16"/>
              </w:rPr>
              <w:t>6,95</w:t>
            </w:r>
          </w:p>
        </w:tc>
      </w:tr>
    </w:tbl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A7733" w:rsidRPr="00891036" w:rsidRDefault="00CA7733" w:rsidP="00CA7733">
      <w:pPr>
        <w:pStyle w:val="a6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891036">
        <w:rPr>
          <w:rFonts w:ascii="Times New Roman" w:hAnsi="Times New Roman"/>
          <w:b/>
          <w:sz w:val="26"/>
          <w:szCs w:val="26"/>
        </w:rPr>
        <w:t>Справочная информация</w:t>
      </w:r>
    </w:p>
    <w:p w:rsidR="00CA7733" w:rsidRPr="00F932DC" w:rsidRDefault="00891036" w:rsidP="00F932DC">
      <w:pPr>
        <w:pStyle w:val="a6"/>
        <w:spacing w:before="0"/>
        <w:ind w:firstLine="0"/>
        <w:rPr>
          <w:rFonts w:ascii="Times New Roman" w:hAnsi="Times New Roman"/>
          <w:b/>
          <w:smallCaps/>
          <w:sz w:val="26"/>
          <w:szCs w:val="2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932DC">
        <w:rPr>
          <w:rFonts w:ascii="Times New Roman" w:hAnsi="Times New Roman"/>
          <w:sz w:val="26"/>
          <w:szCs w:val="26"/>
        </w:rPr>
        <w:t>Таблица 1.2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4815"/>
        <w:gridCol w:w="1262"/>
        <w:gridCol w:w="1456"/>
        <w:gridCol w:w="1229"/>
      </w:tblGrid>
      <w:tr w:rsidR="008431BF" w:rsidRPr="008431BF" w:rsidTr="007C09BE">
        <w:trPr>
          <w:tblHeader/>
        </w:trPr>
        <w:tc>
          <w:tcPr>
            <w:tcW w:w="716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№№</w:t>
            </w:r>
          </w:p>
        </w:tc>
        <w:tc>
          <w:tcPr>
            <w:tcW w:w="4815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Тип</w:t>
            </w:r>
          </w:p>
        </w:tc>
        <w:tc>
          <w:tcPr>
            <w:tcW w:w="3947" w:type="dxa"/>
            <w:gridSpan w:val="3"/>
            <w:shd w:val="clear" w:color="auto" w:fill="FFFFFF"/>
            <w:vAlign w:val="bottom"/>
          </w:tcPr>
          <w:p w:rsidR="008431BF" w:rsidRPr="008431BF" w:rsidRDefault="008431BF" w:rsidP="008431BF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Показатели </w:t>
            </w:r>
          </w:p>
        </w:tc>
      </w:tr>
      <w:tr w:rsidR="008431BF" w:rsidRPr="008431BF" w:rsidTr="007C09BE">
        <w:trPr>
          <w:tblHeader/>
        </w:trPr>
        <w:tc>
          <w:tcPr>
            <w:tcW w:w="716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815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2718" w:type="dxa"/>
            <w:gridSpan w:val="2"/>
            <w:shd w:val="clear" w:color="auto" w:fill="FFFFFF"/>
            <w:vAlign w:val="bottom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ФЕР-2001</w:t>
            </w:r>
          </w:p>
        </w:tc>
        <w:tc>
          <w:tcPr>
            <w:tcW w:w="1229" w:type="dxa"/>
            <w:vMerge w:val="restart"/>
            <w:shd w:val="clear" w:color="auto" w:fill="FFFFFF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ТЕР-2001</w:t>
            </w:r>
          </w:p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9-п от 02.04.2012</w:t>
            </w:r>
          </w:p>
        </w:tc>
      </w:tr>
      <w:tr w:rsidR="008431BF" w:rsidRPr="008431BF" w:rsidTr="007C09BE">
        <w:trPr>
          <w:tblHeader/>
        </w:trPr>
        <w:tc>
          <w:tcPr>
            <w:tcW w:w="716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815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1262" w:type="dxa"/>
            <w:shd w:val="clear" w:color="auto" w:fill="FFFFFF"/>
            <w:vAlign w:val="bottom"/>
          </w:tcPr>
          <w:p w:rsidR="008431BF" w:rsidRPr="008431BF" w:rsidRDefault="008431BF" w:rsidP="00804733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</w:r>
            <w:r w:rsidRPr="00AA6F54">
              <w:rPr>
                <w:sz w:val="16"/>
                <w:szCs w:val="16"/>
              </w:rPr>
              <w:t xml:space="preserve">№ </w:t>
            </w:r>
            <w:r w:rsidR="00804733">
              <w:rPr>
                <w:sz w:val="16"/>
                <w:szCs w:val="16"/>
              </w:rPr>
              <w:t>1039</w:t>
            </w:r>
            <w:r w:rsidRPr="00AA6F54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AA6F54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AA6F54">
              <w:rPr>
                <w:sz w:val="16"/>
                <w:szCs w:val="16"/>
              </w:rPr>
              <w:br/>
            </w:r>
            <w:r w:rsidR="004105D5" w:rsidRPr="00AA6F54">
              <w:rPr>
                <w:sz w:val="16"/>
                <w:szCs w:val="16"/>
              </w:rPr>
              <w:t xml:space="preserve">от </w:t>
            </w:r>
            <w:r w:rsidR="00804733">
              <w:rPr>
                <w:sz w:val="16"/>
                <w:szCs w:val="16"/>
              </w:rPr>
              <w:t>30</w:t>
            </w:r>
            <w:r w:rsidR="004105D5" w:rsidRPr="00AA6F54">
              <w:rPr>
                <w:sz w:val="16"/>
                <w:szCs w:val="16"/>
              </w:rPr>
              <w:t>.</w:t>
            </w:r>
            <w:r w:rsidR="00804733">
              <w:rPr>
                <w:sz w:val="16"/>
                <w:szCs w:val="16"/>
              </w:rPr>
              <w:t>12</w:t>
            </w:r>
            <w:r w:rsidR="004105D5" w:rsidRPr="00AA6F54">
              <w:rPr>
                <w:sz w:val="16"/>
                <w:szCs w:val="16"/>
              </w:rPr>
              <w:t>.201</w:t>
            </w:r>
            <w:r w:rsidR="00804733">
              <w:rPr>
                <w:sz w:val="16"/>
                <w:szCs w:val="16"/>
              </w:rPr>
              <w:t>6</w:t>
            </w:r>
          </w:p>
        </w:tc>
        <w:tc>
          <w:tcPr>
            <w:tcW w:w="1456" w:type="dxa"/>
            <w:shd w:val="clear" w:color="auto" w:fill="FFFFFF"/>
            <w:vAlign w:val="bottom"/>
          </w:tcPr>
          <w:p w:rsidR="008431BF" w:rsidRPr="008431BF" w:rsidRDefault="008431BF" w:rsidP="004105D5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31/пр</w:t>
            </w:r>
            <w:r w:rsidR="004105D5">
              <w:rPr>
                <w:sz w:val="16"/>
                <w:szCs w:val="16"/>
              </w:rPr>
              <w:t>от30.01.2014</w:t>
            </w:r>
          </w:p>
        </w:tc>
        <w:tc>
          <w:tcPr>
            <w:tcW w:w="1229" w:type="dxa"/>
            <w:vMerge/>
            <w:shd w:val="clear" w:color="auto" w:fill="FFFFFF"/>
            <w:vAlign w:val="bottom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</w:p>
        </w:tc>
      </w:tr>
      <w:tr w:rsidR="007C09BE" w:rsidRPr="008431BF" w:rsidTr="007C09BE">
        <w:tc>
          <w:tcPr>
            <w:tcW w:w="716" w:type="dxa"/>
            <w:vAlign w:val="bottom"/>
          </w:tcPr>
          <w:p w:rsidR="007C09BE" w:rsidRPr="008431BF" w:rsidRDefault="007C09BE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815" w:type="dxa"/>
          </w:tcPr>
          <w:p w:rsidR="007C09BE" w:rsidRPr="008431BF" w:rsidRDefault="007C09BE" w:rsidP="007C09BE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Среднемесячная заработная плата,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br/>
              <w:t xml:space="preserve">учтенная при расчете индексов на </w:t>
            </w:r>
            <w:r>
              <w:rPr>
                <w:rFonts w:ascii="Times New Roman" w:hAnsi="Times New Roman"/>
                <w:bCs/>
                <w:iCs/>
                <w:sz w:val="16"/>
                <w:szCs w:val="16"/>
                <w:lang w:val="en-US"/>
              </w:rPr>
              <w:t>IV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квартал 2017 г., руб.</w:t>
            </w:r>
          </w:p>
        </w:tc>
        <w:tc>
          <w:tcPr>
            <w:tcW w:w="3947" w:type="dxa"/>
            <w:gridSpan w:val="3"/>
            <w:shd w:val="clear" w:color="auto" w:fill="FFFFFF"/>
            <w:vAlign w:val="bottom"/>
          </w:tcPr>
          <w:p w:rsidR="007C09BE" w:rsidRPr="008431BF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29642</w:t>
            </w:r>
          </w:p>
        </w:tc>
      </w:tr>
      <w:tr w:rsidR="007C09BE" w:rsidRPr="008431BF" w:rsidTr="007C09BE">
        <w:tc>
          <w:tcPr>
            <w:tcW w:w="716" w:type="dxa"/>
            <w:vAlign w:val="bottom"/>
          </w:tcPr>
          <w:p w:rsidR="007C09BE" w:rsidRPr="008431BF" w:rsidRDefault="007C09BE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815" w:type="dxa"/>
          </w:tcPr>
          <w:p w:rsidR="007C09BE" w:rsidRPr="008431BF" w:rsidRDefault="007C09BE" w:rsidP="008A558E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Средняя стоимость 1 </w:t>
            </w:r>
            <w:proofErr w:type="spell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кв</w:t>
            </w:r>
            <w:proofErr w:type="gram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.м</w:t>
            </w:r>
            <w:proofErr w:type="spellEnd"/>
            <w:proofErr w:type="gramEnd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общей площади жилья (без НДС), руб.</w:t>
            </w:r>
          </w:p>
        </w:tc>
        <w:tc>
          <w:tcPr>
            <w:tcW w:w="3947" w:type="dxa"/>
            <w:gridSpan w:val="3"/>
            <w:shd w:val="clear" w:color="auto" w:fill="FFFFFF"/>
            <w:vAlign w:val="bottom"/>
          </w:tcPr>
          <w:p w:rsidR="007C09BE" w:rsidRPr="008431BF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38742</w:t>
            </w:r>
          </w:p>
        </w:tc>
      </w:tr>
      <w:tr w:rsidR="008431BF" w:rsidRPr="00A977CE" w:rsidTr="007C09BE">
        <w:tc>
          <w:tcPr>
            <w:tcW w:w="716" w:type="dxa"/>
            <w:vAlign w:val="bottom"/>
          </w:tcPr>
          <w:p w:rsidR="008431BF" w:rsidRPr="00FD4857" w:rsidRDefault="00FD4857" w:rsidP="00FD4857">
            <w:pPr>
              <w:jc w:val="center"/>
              <w:rPr>
                <w:sz w:val="16"/>
                <w:szCs w:val="16"/>
              </w:rPr>
            </w:pPr>
            <w:r w:rsidRPr="00FD4857">
              <w:rPr>
                <w:sz w:val="16"/>
                <w:szCs w:val="16"/>
              </w:rPr>
              <w:t>3.</w:t>
            </w:r>
          </w:p>
        </w:tc>
        <w:tc>
          <w:tcPr>
            <w:tcW w:w="4815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Индексы  к статьям затрат базисной стоимости  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45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7C09BE" w:rsidRPr="00A977CE" w:rsidTr="007C09BE">
        <w:tc>
          <w:tcPr>
            <w:tcW w:w="716" w:type="dxa"/>
            <w:vAlign w:val="bottom"/>
          </w:tcPr>
          <w:p w:rsidR="007C09BE" w:rsidRPr="0039405F" w:rsidRDefault="007C09BE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815" w:type="dxa"/>
          </w:tcPr>
          <w:p w:rsidR="007C09BE" w:rsidRPr="008147F2" w:rsidRDefault="007C09BE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оплата труда рабочих (разряд 4,0)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18,72</w:t>
            </w:r>
          </w:p>
        </w:tc>
        <w:tc>
          <w:tcPr>
            <w:tcW w:w="1456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18,72</w:t>
            </w:r>
          </w:p>
        </w:tc>
        <w:tc>
          <w:tcPr>
            <w:tcW w:w="1229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13,30</w:t>
            </w:r>
          </w:p>
        </w:tc>
      </w:tr>
      <w:tr w:rsidR="007C09BE" w:rsidRPr="00A977CE" w:rsidTr="007C09BE">
        <w:tc>
          <w:tcPr>
            <w:tcW w:w="716" w:type="dxa"/>
            <w:vAlign w:val="bottom"/>
          </w:tcPr>
          <w:p w:rsidR="007C09BE" w:rsidRPr="0039405F" w:rsidRDefault="007C09BE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815" w:type="dxa"/>
          </w:tcPr>
          <w:p w:rsidR="007C09BE" w:rsidRPr="008147F2" w:rsidRDefault="007C09BE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эксплуатация строительных машин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9,36</w:t>
            </w:r>
          </w:p>
        </w:tc>
        <w:tc>
          <w:tcPr>
            <w:tcW w:w="1456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9,36</w:t>
            </w:r>
          </w:p>
        </w:tc>
        <w:tc>
          <w:tcPr>
            <w:tcW w:w="1229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7,91</w:t>
            </w:r>
          </w:p>
        </w:tc>
      </w:tr>
      <w:tr w:rsidR="007C09BE" w:rsidRPr="00A977CE" w:rsidTr="007C09BE">
        <w:tc>
          <w:tcPr>
            <w:tcW w:w="716" w:type="dxa"/>
            <w:vAlign w:val="bottom"/>
          </w:tcPr>
          <w:p w:rsidR="007C09BE" w:rsidRPr="0039405F" w:rsidRDefault="007C09BE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815" w:type="dxa"/>
          </w:tcPr>
          <w:p w:rsidR="007C09BE" w:rsidRPr="008147F2" w:rsidRDefault="007C09BE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стоимость материалов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6,14</w:t>
            </w:r>
          </w:p>
        </w:tc>
        <w:tc>
          <w:tcPr>
            <w:tcW w:w="1456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6,14</w:t>
            </w:r>
          </w:p>
        </w:tc>
        <w:tc>
          <w:tcPr>
            <w:tcW w:w="1229" w:type="dxa"/>
            <w:shd w:val="clear" w:color="auto" w:fill="FFFFFF"/>
            <w:vAlign w:val="bottom"/>
          </w:tcPr>
          <w:p w:rsidR="007C09BE" w:rsidRPr="008147F2" w:rsidRDefault="007C09BE" w:rsidP="00AF409B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5,43</w:t>
            </w:r>
          </w:p>
        </w:tc>
      </w:tr>
    </w:tbl>
    <w:p w:rsidR="00CA7733" w:rsidRPr="00891036" w:rsidRDefault="00CA7733" w:rsidP="00CA7733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rPr>
          <w:rFonts w:ascii="Times New Roman" w:hAnsi="Times New Roman"/>
          <w:b w:val="0"/>
          <w:smallCaps/>
          <w:sz w:val="22"/>
          <w:szCs w:val="22"/>
        </w:rPr>
        <w:br w:type="column"/>
      </w:r>
      <w:r w:rsidRPr="00891036">
        <w:rPr>
          <w:rFonts w:ascii="Times New Roman" w:hAnsi="Times New Roman"/>
          <w:smallCaps/>
          <w:sz w:val="26"/>
          <w:szCs w:val="26"/>
        </w:rPr>
        <w:lastRenderedPageBreak/>
        <w:t>II. Индексы на технологическое оборудование (без учета НДС)</w:t>
      </w:r>
    </w:p>
    <w:p w:rsidR="00CA7733" w:rsidRPr="00F932DC" w:rsidRDefault="00AF409B" w:rsidP="00AF409B">
      <w:pPr>
        <w:pStyle w:val="a6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CA7733" w:rsidRPr="00F932DC">
        <w:rPr>
          <w:rFonts w:ascii="Times New Roman" w:hAnsi="Times New Roman"/>
          <w:sz w:val="26"/>
          <w:szCs w:val="26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B77438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B77438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B77438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65,70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78,54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4,43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95,63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4,51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84,18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3,95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63,93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5,03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73,76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4,68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59,03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4,36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58,23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4,09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67,82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4,62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90,32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4,62</w:t>
            </w:r>
          </w:p>
        </w:tc>
      </w:tr>
      <w:tr w:rsidR="006540CC" w:rsidRPr="00B77438" w:rsidTr="00E32A9E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45,28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4,20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45,02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4,42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43,23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44,10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61,54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65,88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4,17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42,89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3,61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46,76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3,98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76,72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4,09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30,24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84,37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3,88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64,51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4,06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60,14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43,44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3,30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59,42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4,16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46,79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4,37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46,65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4,30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58,46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3,81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67,05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42,06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3,79</w:t>
            </w:r>
          </w:p>
        </w:tc>
      </w:tr>
    </w:tbl>
    <w:p w:rsidR="00CA7733" w:rsidRPr="00B77438" w:rsidRDefault="00CA7733" w:rsidP="00CA7733">
      <w:pPr>
        <w:pStyle w:val="a6"/>
        <w:ind w:firstLine="0"/>
        <w:jc w:val="center"/>
        <w:rPr>
          <w:rFonts w:ascii="Times New Roman" w:hAnsi="Times New Roman"/>
        </w:rPr>
      </w:pPr>
    </w:p>
    <w:p w:rsidR="00CA7733" w:rsidRPr="00891036" w:rsidRDefault="00CA7733" w:rsidP="00263FAC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br w:type="page"/>
      </w:r>
      <w:r w:rsidRPr="00891036">
        <w:rPr>
          <w:rFonts w:ascii="Times New Roman" w:hAnsi="Times New Roman"/>
          <w:smallCaps/>
          <w:sz w:val="26"/>
          <w:szCs w:val="26"/>
          <w:lang w:val="en-US"/>
        </w:rPr>
        <w:lastRenderedPageBreak/>
        <w:t>III</w:t>
      </w:r>
      <w:r w:rsidRPr="00891036">
        <w:rPr>
          <w:rFonts w:ascii="Times New Roman" w:hAnsi="Times New Roman"/>
          <w:smallCaps/>
          <w:sz w:val="26"/>
          <w:szCs w:val="26"/>
        </w:rPr>
        <w:t>. Индексы на прочие работы и затраты (без учета НДС)</w:t>
      </w:r>
    </w:p>
    <w:p w:rsidR="00CA7733" w:rsidRPr="00F932DC" w:rsidRDefault="00AF409B" w:rsidP="00AF409B">
      <w:pPr>
        <w:pStyle w:val="a6"/>
        <w:ind w:firstLine="0"/>
        <w:jc w:val="center"/>
        <w:rPr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ab/>
      </w:r>
      <w:r>
        <w:rPr>
          <w:rFonts w:asciiTheme="minorHAnsi" w:hAnsiTheme="minorHAnsi"/>
          <w:sz w:val="26"/>
          <w:szCs w:val="26"/>
        </w:rPr>
        <w:tab/>
      </w:r>
      <w:r>
        <w:rPr>
          <w:rFonts w:asciiTheme="minorHAnsi" w:hAnsiTheme="minorHAnsi"/>
          <w:sz w:val="26"/>
          <w:szCs w:val="26"/>
        </w:rPr>
        <w:tab/>
      </w:r>
      <w:r w:rsidR="00CA7733" w:rsidRPr="00F932DC">
        <w:rPr>
          <w:sz w:val="26"/>
          <w:szCs w:val="26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B77438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B77438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B77438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73,93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7,95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82,80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8,71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94,84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7,05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87,69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6,94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37,72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8,95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89,85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9,43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82,54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9,51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40,41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7,50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49,51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7,28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44,89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10,20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92,92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8,52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52,45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8,77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76,98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9,16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46,24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7,09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62,31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8,62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74,13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10,14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68,54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7,58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61,07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7,94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73,23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7,47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92,63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10,27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69,76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8,70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62,10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5,98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79,95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11,43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83,99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7,14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86,73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10,83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60,94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7,94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76,28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7,76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70,79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7,36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74,54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7,08</w:t>
            </w:r>
          </w:p>
        </w:tc>
      </w:tr>
      <w:tr w:rsidR="007C09BE" w:rsidRPr="00B77438" w:rsidTr="001067C1">
        <w:trPr>
          <w:cantSplit/>
          <w:trHeight w:val="170"/>
        </w:trPr>
        <w:tc>
          <w:tcPr>
            <w:tcW w:w="639" w:type="dxa"/>
          </w:tcPr>
          <w:p w:rsidR="007C09BE" w:rsidRPr="00B77438" w:rsidRDefault="007C09BE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7C09BE" w:rsidRPr="00B77438" w:rsidRDefault="007C09BE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87,16</w:t>
            </w:r>
          </w:p>
        </w:tc>
        <w:tc>
          <w:tcPr>
            <w:tcW w:w="1835" w:type="dxa"/>
            <w:vAlign w:val="bottom"/>
          </w:tcPr>
          <w:p w:rsidR="007C09BE" w:rsidRPr="00E375C3" w:rsidRDefault="007C09BE" w:rsidP="00AF409B">
            <w:pPr>
              <w:jc w:val="center"/>
              <w:rPr>
                <w:color w:val="000000"/>
                <w:sz w:val="16"/>
                <w:szCs w:val="16"/>
              </w:rPr>
            </w:pPr>
            <w:r w:rsidRPr="00E375C3">
              <w:rPr>
                <w:color w:val="000000"/>
                <w:sz w:val="16"/>
                <w:szCs w:val="16"/>
              </w:rPr>
              <w:t>10,30</w:t>
            </w:r>
          </w:p>
        </w:tc>
      </w:tr>
    </w:tbl>
    <w:p w:rsidR="00CA7733" w:rsidRPr="00B77438" w:rsidRDefault="00CA7733" w:rsidP="00132ABF">
      <w:pPr>
        <w:pStyle w:val="a6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9C136E" w:rsidRPr="00891036" w:rsidRDefault="00CA7733" w:rsidP="00E467B5">
      <w:pPr>
        <w:pStyle w:val="a6"/>
        <w:spacing w:before="240"/>
        <w:ind w:firstLine="0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mallCaps/>
          <w:sz w:val="22"/>
          <w:szCs w:val="22"/>
        </w:rPr>
        <w:br w:type="column"/>
      </w:r>
      <w:r w:rsidR="009837B6" w:rsidRPr="00891036">
        <w:rPr>
          <w:rFonts w:ascii="Times New Roman" w:hAnsi="Times New Roman"/>
          <w:b/>
          <w:smallCaps/>
          <w:sz w:val="26"/>
          <w:szCs w:val="26"/>
          <w:lang w:val="en-US"/>
        </w:rPr>
        <w:lastRenderedPageBreak/>
        <w:t>V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t xml:space="preserve">.Индексы на перевозки грузов </w:t>
      </w:r>
      <w:r w:rsidR="000939BA" w:rsidRPr="00891036">
        <w:rPr>
          <w:rFonts w:ascii="Times New Roman" w:hAnsi="Times New Roman"/>
          <w:b/>
          <w:smallCaps/>
          <w:sz w:val="26"/>
          <w:szCs w:val="26"/>
        </w:rPr>
        <w:t xml:space="preserve">к ФССЦпг-2001 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t xml:space="preserve">(без учета </w:t>
      </w:r>
      <w:proofErr w:type="spellStart"/>
      <w:r w:rsidR="009837B6"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="009837B6" w:rsidRPr="00891036">
        <w:rPr>
          <w:rFonts w:ascii="Times New Roman" w:hAnsi="Times New Roman"/>
          <w:b/>
          <w:smallCaps/>
          <w:sz w:val="26"/>
          <w:szCs w:val="26"/>
        </w:rPr>
        <w:t>)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br/>
      </w:r>
    </w:p>
    <w:p w:rsidR="009837B6" w:rsidRPr="00F932DC" w:rsidRDefault="00AF409B" w:rsidP="00AF409B">
      <w:pPr>
        <w:pStyle w:val="a6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837B6"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5</w:t>
      </w:r>
    </w:p>
    <w:tbl>
      <w:tblPr>
        <w:tblW w:w="9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46"/>
        <w:gridCol w:w="2230"/>
      </w:tblGrid>
      <w:tr w:rsidR="000726F9" w:rsidRPr="00B77438" w:rsidTr="00597C8A">
        <w:trPr>
          <w:trHeight w:val="930"/>
        </w:trPr>
        <w:tc>
          <w:tcPr>
            <w:tcW w:w="567" w:type="dxa"/>
            <w:vAlign w:val="center"/>
          </w:tcPr>
          <w:p w:rsidR="000726F9" w:rsidRPr="00B77438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№ </w:t>
            </w:r>
            <w:proofErr w:type="spell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п.п</w:t>
            </w:r>
            <w:proofErr w:type="spell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vAlign w:val="center"/>
          </w:tcPr>
          <w:p w:rsidR="000726F9" w:rsidRPr="00B77438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2230" w:type="dxa"/>
            <w:vAlign w:val="bottom"/>
          </w:tcPr>
          <w:p w:rsidR="000726F9" w:rsidRPr="00B77438" w:rsidRDefault="0068365E" w:rsidP="000726F9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Текущий и</w:t>
            </w:r>
            <w:r w:rsidR="000726F9"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ндекс </w:t>
            </w:r>
          </w:p>
          <w:p w:rsidR="000726F9" w:rsidRPr="00B77438" w:rsidRDefault="000726F9" w:rsidP="000726F9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0726F9" w:rsidRPr="00B77438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</w:p>
        </w:tc>
      </w:tr>
      <w:tr w:rsidR="008F3052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B77438" w:rsidRDefault="008F3052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AF409B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AF409B">
              <w:rPr>
                <w:rFonts w:ascii="Times New Roman" w:hAnsi="Times New Roman"/>
                <w:sz w:val="16"/>
                <w:szCs w:val="16"/>
              </w:rPr>
              <w:t>ФССЦпг</w:t>
            </w:r>
            <w:proofErr w:type="spellEnd"/>
            <w:r w:rsidRPr="00AF409B">
              <w:rPr>
                <w:rFonts w:ascii="Times New Roman" w:hAnsi="Times New Roman"/>
                <w:sz w:val="16"/>
                <w:szCs w:val="16"/>
              </w:rPr>
              <w:t xml:space="preserve"> - 2001   на  перевозку  грузов для строительства:</w:t>
            </w:r>
          </w:p>
        </w:tc>
        <w:tc>
          <w:tcPr>
            <w:tcW w:w="2230" w:type="dxa"/>
            <w:shd w:val="clear" w:color="auto" w:fill="auto"/>
            <w:vAlign w:val="bottom"/>
          </w:tcPr>
          <w:p w:rsidR="008F3052" w:rsidRPr="00B77438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F3052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B77438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B77438" w:rsidRDefault="008F3052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Автомобильным транспортом</w:t>
            </w:r>
          </w:p>
        </w:tc>
        <w:tc>
          <w:tcPr>
            <w:tcW w:w="2230" w:type="dxa"/>
            <w:vAlign w:val="bottom"/>
          </w:tcPr>
          <w:p w:rsidR="008F3052" w:rsidRPr="00B77438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15 т                                          (таблица 03-01)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11,99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5 т                                           (таблица 03-02)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13,03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(таблица 03-21)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10,86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1.4.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 (таблица 03-22)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10,86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1.5.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Панелевоз на автомобильном  ходу,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25т                   (таблица 03-31)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B9459A">
              <w:rPr>
                <w:sz w:val="16"/>
                <w:szCs w:val="16"/>
              </w:rPr>
              <w:t>9,</w:t>
            </w:r>
            <w:r>
              <w:rPr>
                <w:sz w:val="16"/>
                <w:szCs w:val="16"/>
                <w:lang w:val="en-US"/>
              </w:rPr>
              <w:t>7</w:t>
            </w:r>
            <w:r>
              <w:rPr>
                <w:sz w:val="16"/>
                <w:szCs w:val="16"/>
              </w:rPr>
              <w:t>6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1.6.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Трубоплетевоз</w:t>
            </w:r>
            <w:proofErr w:type="spell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12т                                                       (таблица 03-32)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10.</w:t>
            </w:r>
            <w:r>
              <w:rPr>
                <w:sz w:val="16"/>
                <w:szCs w:val="16"/>
              </w:rPr>
              <w:t>50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305C61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1.7.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Автобетоносмеситель</w:t>
            </w:r>
            <w:proofErr w:type="spell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, 6 м3                                               (таблица 03-33)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7.</w:t>
            </w:r>
            <w:r>
              <w:rPr>
                <w:sz w:val="16"/>
                <w:szCs w:val="16"/>
              </w:rPr>
              <w:t>20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Тракторами с прицепами</w:t>
            </w:r>
          </w:p>
        </w:tc>
        <w:tc>
          <w:tcPr>
            <w:tcW w:w="2230" w:type="dxa"/>
            <w:vAlign w:val="bottom"/>
          </w:tcPr>
          <w:p w:rsidR="00140546" w:rsidRPr="00B9459A" w:rsidRDefault="00140546" w:rsidP="00AF409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2.1.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гусеничном  ходу  с прицепами             (таблица 04-01)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8.</w:t>
            </w:r>
            <w:r>
              <w:rPr>
                <w:sz w:val="16"/>
                <w:szCs w:val="16"/>
              </w:rPr>
              <w:t>13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2.2.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пневмоколесном   ходу  (таблица 04-21)</w:t>
            </w:r>
          </w:p>
        </w:tc>
        <w:tc>
          <w:tcPr>
            <w:tcW w:w="2230" w:type="dxa"/>
            <w:vAlign w:val="bottom"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9,43</w:t>
            </w: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Железнодорожным транспортом</w:t>
            </w:r>
          </w:p>
        </w:tc>
        <w:tc>
          <w:tcPr>
            <w:tcW w:w="2230" w:type="dxa"/>
            <w:vAlign w:val="bottom"/>
          </w:tcPr>
          <w:p w:rsidR="00140546" w:rsidRPr="00B9459A" w:rsidRDefault="00140546" w:rsidP="00AF409B">
            <w:pPr>
              <w:jc w:val="center"/>
              <w:rPr>
                <w:sz w:val="16"/>
                <w:szCs w:val="16"/>
              </w:rPr>
            </w:pPr>
          </w:p>
        </w:tc>
      </w:tr>
      <w:tr w:rsidR="00140546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140546" w:rsidRPr="00B77438" w:rsidRDefault="00140546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3.1.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140546" w:rsidRPr="00B77438" w:rsidRDefault="00140546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Перевозка грузов  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÷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III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класса                                          (таблицы 05-01÷05-08)</w:t>
            </w:r>
          </w:p>
        </w:tc>
        <w:tc>
          <w:tcPr>
            <w:tcW w:w="2230" w:type="dxa"/>
            <w:vAlign w:val="bottom"/>
          </w:tcPr>
          <w:p w:rsidR="00140546" w:rsidRPr="00B9459A" w:rsidRDefault="00140546" w:rsidP="00AF40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9,90</w:t>
            </w:r>
          </w:p>
        </w:tc>
      </w:tr>
    </w:tbl>
    <w:p w:rsidR="00132ABF" w:rsidRPr="00884E55" w:rsidRDefault="00132ABF" w:rsidP="009837B6">
      <w:pPr>
        <w:pStyle w:val="a6"/>
        <w:ind w:firstLine="0"/>
        <w:jc w:val="center"/>
        <w:rPr>
          <w:rFonts w:ascii="Times New Roman" w:hAnsi="Times New Roman"/>
          <w:sz w:val="16"/>
          <w:szCs w:val="16"/>
        </w:rPr>
      </w:pPr>
    </w:p>
    <w:p w:rsidR="003A4F21" w:rsidRPr="00884E55" w:rsidRDefault="003A4F21">
      <w:pPr>
        <w:rPr>
          <w:b/>
          <w:smallCaps/>
          <w:sz w:val="20"/>
          <w:lang w:val="en-US"/>
        </w:rPr>
      </w:pPr>
    </w:p>
    <w:p w:rsidR="00613176" w:rsidRPr="00891036" w:rsidRDefault="00613176" w:rsidP="00613176">
      <w:pPr>
        <w:pStyle w:val="a6"/>
        <w:spacing w:before="24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  <w:lang w:val="en-US"/>
        </w:rPr>
        <w:t>VI</w:t>
      </w:r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. Индексы на погрузочно-разгрузочные работы к </w:t>
      </w:r>
      <w:r w:rsidR="006072D7"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ФССЦ</w:t>
      </w:r>
      <w:r w:rsidR="00884E55"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пг</w:t>
      </w:r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-2001 (без 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)</w:t>
      </w:r>
      <w:r w:rsidRPr="00891036">
        <w:rPr>
          <w:rFonts w:ascii="Times New Roman" w:hAnsi="Times New Roman"/>
          <w:b/>
          <w:smallCaps/>
          <w:sz w:val="26"/>
          <w:szCs w:val="26"/>
        </w:rPr>
        <w:br/>
      </w:r>
    </w:p>
    <w:p w:rsidR="00217A72" w:rsidRPr="00F932DC" w:rsidRDefault="00AF409B" w:rsidP="00AF409B">
      <w:pPr>
        <w:pStyle w:val="a6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613176"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6</w:t>
      </w: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1050"/>
        <w:gridCol w:w="5628"/>
        <w:gridCol w:w="236"/>
        <w:gridCol w:w="1323"/>
        <w:gridCol w:w="406"/>
        <w:gridCol w:w="553"/>
        <w:gridCol w:w="565"/>
      </w:tblGrid>
      <w:tr w:rsidR="00E20E22" w:rsidRPr="00B77438" w:rsidTr="00DC3602">
        <w:trPr>
          <w:trHeight w:val="554"/>
          <w:tblHeader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B77438" w:rsidRDefault="0076452F" w:rsidP="0076452F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Расширение кода</w:t>
            </w:r>
          </w:p>
        </w:tc>
        <w:tc>
          <w:tcPr>
            <w:tcW w:w="56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B77438" w:rsidRDefault="0076452F" w:rsidP="0076452F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  <w:p w:rsidR="00E20E22" w:rsidRPr="00B77438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Текущий индекс </w:t>
            </w:r>
          </w:p>
          <w:p w:rsidR="00E20E22" w:rsidRPr="00B77438" w:rsidRDefault="00E20E22" w:rsidP="00BB698E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E20E22" w:rsidRPr="00B77438" w:rsidRDefault="00E20E22" w:rsidP="00597C8A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</w:tr>
      <w:tr w:rsidR="00DC3602" w:rsidRPr="00B77438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B77438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B77438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3602" w:rsidRPr="00B77438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01-01-01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602" w:rsidRPr="00B77438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01-01-02</w:t>
            </w:r>
          </w:p>
        </w:tc>
      </w:tr>
      <w:tr w:rsidR="00E20E22" w:rsidRPr="00B77438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Погрузка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Разгрузка</w:t>
            </w:r>
          </w:p>
        </w:tc>
      </w:tr>
      <w:tr w:rsidR="00E20E22" w:rsidRPr="00B77438" w:rsidTr="00DC3602">
        <w:trPr>
          <w:gridAfter w:val="1"/>
          <w:wAfter w:w="565" w:type="dxa"/>
          <w:trHeight w:val="20"/>
        </w:trPr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</w:tr>
      <w:tr w:rsidR="00E20E22" w:rsidRPr="00B77438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</w:t>
            </w:r>
          </w:p>
        </w:tc>
        <w:tc>
          <w:tcPr>
            <w:tcW w:w="5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Бетонов или растворов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10,28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10,44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Блок боксов  для строительства объектов нефтяной и газовой промышленности весом 10т и более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17,60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17,60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-003. 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из сборного железобетона, бетона, керамзитобетона  массой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15,77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из сборного железобетона, бетона, керамзитобетона  массой от 3 т до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14,74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из сборного железобетона, бетона, керамзитобетона  массой свыше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17,60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17,60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proofErr w:type="gramStart"/>
            <w:r w:rsidRPr="00B77438">
              <w:rPr>
                <w:sz w:val="16"/>
                <w:szCs w:val="16"/>
              </w:rPr>
              <w:t>Изделий плотничных (щиты ворот, заборов, накатов, обрешеток, перегородок и др.) и столярных (панели, тамбуры, шкафы встроенные)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15,77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Леса  круглого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16,44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16,44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Леса  пиленого, </w:t>
            </w:r>
            <w:proofErr w:type="spellStart"/>
            <w:r w:rsidRPr="00B77438">
              <w:rPr>
                <w:sz w:val="16"/>
                <w:szCs w:val="16"/>
              </w:rPr>
              <w:t>погонажа</w:t>
            </w:r>
            <w:proofErr w:type="spellEnd"/>
            <w:r w:rsidRPr="00B77438">
              <w:rPr>
                <w:sz w:val="16"/>
                <w:szCs w:val="16"/>
              </w:rPr>
              <w:t xml:space="preserve">  плотничного, шпал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802686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Камня естественного без </w:t>
            </w:r>
            <w:proofErr w:type="spellStart"/>
            <w:r w:rsidRPr="00B77438">
              <w:rPr>
                <w:sz w:val="16"/>
                <w:szCs w:val="16"/>
              </w:rPr>
              <w:t>штабеливания</w:t>
            </w:r>
            <w:proofErr w:type="spellEnd"/>
            <w:r w:rsidRPr="00B77438">
              <w:rPr>
                <w:sz w:val="16"/>
                <w:szCs w:val="16"/>
              </w:rPr>
              <w:t xml:space="preserve">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Камня шлакобетонного 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Кирпича  строительного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Блоков кирпичных, шлакобетонных на поддонах и др.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металлических (</w:t>
            </w:r>
            <w:proofErr w:type="spellStart"/>
            <w:r w:rsidRPr="00B77438">
              <w:rPr>
                <w:sz w:val="16"/>
                <w:szCs w:val="16"/>
              </w:rPr>
              <w:t>армокаркасы</w:t>
            </w:r>
            <w:proofErr w:type="spellEnd"/>
            <w:r w:rsidRPr="00B77438">
              <w:rPr>
                <w:sz w:val="16"/>
                <w:szCs w:val="16"/>
              </w:rPr>
              <w:t>, заготовки трубные и др.)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Металлических конструкций массой до 1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Металлических конструкций массой от 1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Металлических конструкций массой от 3 до</w:t>
            </w:r>
            <w:proofErr w:type="gramStart"/>
            <w:r w:rsidRPr="00B77438">
              <w:rPr>
                <w:sz w:val="16"/>
                <w:szCs w:val="16"/>
              </w:rPr>
              <w:t>6</w:t>
            </w:r>
            <w:proofErr w:type="gramEnd"/>
            <w:r w:rsidRPr="00B77438">
              <w:rPr>
                <w:sz w:val="16"/>
                <w:szCs w:val="16"/>
              </w:rPr>
              <w:t xml:space="preserve">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15,74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 рулонно-кровельны</w:t>
            </w:r>
            <w:proofErr w:type="gramStart"/>
            <w:r w:rsidRPr="00B77438">
              <w:rPr>
                <w:sz w:val="16"/>
                <w:szCs w:val="16"/>
              </w:rPr>
              <w:t>х(</w:t>
            </w:r>
            <w:proofErr w:type="gramEnd"/>
            <w:r w:rsidRPr="00B77438">
              <w:rPr>
                <w:sz w:val="16"/>
                <w:szCs w:val="16"/>
              </w:rPr>
              <w:t>линолеум, пергамин, рубероид, толь и т. п.) массой одного места до 80 кг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14,01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бочках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13,48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13,48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контейнерах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15,70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мешках и пакетах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14,02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ящиках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14,02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 керамических, фаянсовых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14,02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 керамических, фаянсовых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Воздуховодов  и деталей  вентиляционных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Переводов стрелочных и пересечений, рельс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Стальных профилей крупных (балки, сваи, сталь квадратная сечением более </w:t>
            </w:r>
            <w:r w:rsidRPr="00B77438">
              <w:rPr>
                <w:sz w:val="16"/>
                <w:szCs w:val="16"/>
              </w:rPr>
              <w:lastRenderedPageBreak/>
              <w:t xml:space="preserve">40х40 мм, сталь круглая </w:t>
            </w:r>
            <w:proofErr w:type="spellStart"/>
            <w:r w:rsidRPr="00B77438">
              <w:rPr>
                <w:sz w:val="16"/>
                <w:szCs w:val="16"/>
              </w:rPr>
              <w:t>диам</w:t>
            </w:r>
            <w:proofErr w:type="spellEnd"/>
            <w:r w:rsidRPr="00B77438">
              <w:rPr>
                <w:sz w:val="16"/>
                <w:szCs w:val="16"/>
              </w:rPr>
              <w:t>. более 40 мм,  толстолистовая, тюбинги, швеллеры, шпунт металлический и т. п.)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lastRenderedPageBreak/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lastRenderedPageBreak/>
              <w:t>-028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Стальных профилей мелких (остальные виды стали, не указанные в расценке -027)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Труб  асбестоцементных  и керамических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15,70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Труб  металлических 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15,69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Труб  металлических 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12,52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12,52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Черепицы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13,32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13,32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Шлака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-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Щебня (выгрузка учитывает затраты на </w:t>
            </w:r>
            <w:proofErr w:type="spellStart"/>
            <w:r w:rsidRPr="00B77438">
              <w:rPr>
                <w:sz w:val="16"/>
                <w:szCs w:val="16"/>
              </w:rPr>
              <w:t>штабелирование</w:t>
            </w:r>
            <w:proofErr w:type="spellEnd"/>
            <w:r w:rsidRPr="00B77438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Глины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-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Гравия (выгрузка учитывает перемещение транспортёрами)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Песка  (выгрузка учитывает перекидку и  </w:t>
            </w:r>
            <w:proofErr w:type="spellStart"/>
            <w:r w:rsidRPr="00B77438">
              <w:rPr>
                <w:sz w:val="16"/>
                <w:szCs w:val="16"/>
              </w:rPr>
              <w:t>штабелирование</w:t>
            </w:r>
            <w:proofErr w:type="spellEnd"/>
            <w:r w:rsidRPr="00B77438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Заполнителей  искусственных  легких (</w:t>
            </w:r>
            <w:proofErr w:type="spellStart"/>
            <w:r w:rsidRPr="00B77438">
              <w:rPr>
                <w:sz w:val="16"/>
                <w:szCs w:val="16"/>
              </w:rPr>
              <w:t>аглопорит</w:t>
            </w:r>
            <w:proofErr w:type="spellEnd"/>
            <w:r w:rsidRPr="00B77438">
              <w:rPr>
                <w:sz w:val="16"/>
                <w:szCs w:val="16"/>
              </w:rPr>
              <w:t xml:space="preserve">, гравий зольный, гравий керамзитовый, термозит и </w:t>
            </w:r>
            <w:proofErr w:type="spellStart"/>
            <w:proofErr w:type="gramStart"/>
            <w:r w:rsidRPr="00B77438">
              <w:rPr>
                <w:sz w:val="16"/>
                <w:szCs w:val="16"/>
              </w:rPr>
              <w:t>др</w:t>
            </w:r>
            <w:proofErr w:type="spellEnd"/>
            <w:proofErr w:type="gramEnd"/>
            <w:r w:rsidRPr="00B77438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Грунта  растительного слоя (земля, перегной)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-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Дерна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Мусора  строительного с погрузкой вручную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9,89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-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Мусора  строительного с погрузкой транспортёрами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18,19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-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Мусора  строительного с погрузкой </w:t>
            </w:r>
            <w:proofErr w:type="spellStart"/>
            <w:r w:rsidRPr="00B77438">
              <w:rPr>
                <w:sz w:val="16"/>
                <w:szCs w:val="16"/>
              </w:rPr>
              <w:t>экскавторами</w:t>
            </w:r>
            <w:proofErr w:type="spellEnd"/>
            <w:r w:rsidRPr="00B77438">
              <w:rPr>
                <w:sz w:val="16"/>
                <w:szCs w:val="16"/>
              </w:rPr>
              <w:t xml:space="preserve"> емкость ковша до 0,5 м3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-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Скреплений рельсовых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14,54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14,54</w:t>
            </w:r>
          </w:p>
        </w:tc>
      </w:tr>
      <w:tr w:rsidR="00140546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B77438" w:rsidRDefault="00140546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Прочих  материалов, деталей (с использованием погрузчика)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12,81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546" w:rsidRPr="001F2AAD" w:rsidRDefault="00140546" w:rsidP="00AF409B">
            <w:pPr>
              <w:jc w:val="center"/>
              <w:rPr>
                <w:sz w:val="16"/>
                <w:szCs w:val="16"/>
              </w:rPr>
            </w:pPr>
            <w:r w:rsidRPr="001F2AAD">
              <w:rPr>
                <w:sz w:val="16"/>
                <w:szCs w:val="16"/>
              </w:rPr>
              <w:t>11,35</w:t>
            </w:r>
          </w:p>
        </w:tc>
      </w:tr>
    </w:tbl>
    <w:p w:rsidR="007150BD" w:rsidRDefault="007150BD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132ABF" w:rsidRPr="00891036" w:rsidRDefault="00217A72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lang w:val="en-US"/>
        </w:rPr>
        <w:t>VII</w:t>
      </w:r>
      <w:r w:rsidRPr="00891036">
        <w:rPr>
          <w:rFonts w:ascii="Times New Roman" w:hAnsi="Times New Roman"/>
          <w:b/>
          <w:smallCaps/>
          <w:sz w:val="26"/>
          <w:szCs w:val="26"/>
        </w:rPr>
        <w:t xml:space="preserve">. Индексы на пусконаладочные работы (без </w:t>
      </w:r>
      <w:r w:rsidR="00132ABF" w:rsidRPr="00891036">
        <w:rPr>
          <w:rFonts w:ascii="Times New Roman" w:hAnsi="Times New Roman"/>
          <w:b/>
          <w:smallCaps/>
          <w:sz w:val="26"/>
          <w:szCs w:val="26"/>
        </w:rPr>
        <w:t xml:space="preserve">учета </w:t>
      </w:r>
      <w:proofErr w:type="spellStart"/>
      <w:r w:rsidR="00132ABF"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="00132ABF" w:rsidRPr="00891036">
        <w:rPr>
          <w:rFonts w:ascii="Times New Roman" w:hAnsi="Times New Roman"/>
          <w:b/>
          <w:smallCaps/>
          <w:sz w:val="26"/>
          <w:szCs w:val="26"/>
        </w:rPr>
        <w:t>)</w:t>
      </w:r>
    </w:p>
    <w:p w:rsidR="00132ABF" w:rsidRPr="00F932DC" w:rsidRDefault="00AF409B" w:rsidP="00AF409B">
      <w:pPr>
        <w:pStyle w:val="a6"/>
        <w:spacing w:before="240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CA7733"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380"/>
        <w:gridCol w:w="1539"/>
      </w:tblGrid>
      <w:tr w:rsidR="00132ABF" w:rsidRPr="000D720D" w:rsidTr="000D720D">
        <w:tc>
          <w:tcPr>
            <w:tcW w:w="720" w:type="dxa"/>
          </w:tcPr>
          <w:p w:rsidR="00132ABF" w:rsidRPr="000D720D" w:rsidRDefault="00132ABF" w:rsidP="004330E3">
            <w:pPr>
              <w:jc w:val="center"/>
              <w:rPr>
                <w:sz w:val="16"/>
                <w:szCs w:val="16"/>
              </w:rPr>
            </w:pPr>
            <w:r w:rsidRPr="000D720D">
              <w:rPr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sz w:val="16"/>
                <w:szCs w:val="16"/>
              </w:rPr>
              <w:t>п</w:t>
            </w:r>
            <w:proofErr w:type="gramEnd"/>
            <w:r w:rsidRPr="000D720D">
              <w:rPr>
                <w:sz w:val="16"/>
                <w:szCs w:val="16"/>
              </w:rPr>
              <w:t>/п</w:t>
            </w:r>
          </w:p>
        </w:tc>
        <w:tc>
          <w:tcPr>
            <w:tcW w:w="7380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1539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bCs/>
                <w:sz w:val="16"/>
                <w:szCs w:val="16"/>
              </w:rPr>
              <w:t>Индекс</w:t>
            </w:r>
          </w:p>
        </w:tc>
      </w:tr>
      <w:tr w:rsidR="005259B3" w:rsidRPr="00A9382D" w:rsidTr="0084166D">
        <w:tc>
          <w:tcPr>
            <w:tcW w:w="720" w:type="dxa"/>
            <w:vAlign w:val="bottom"/>
          </w:tcPr>
          <w:p w:rsidR="005259B3" w:rsidRPr="00A9382D" w:rsidRDefault="005259B3" w:rsidP="0084166D">
            <w:pPr>
              <w:pStyle w:val="aff8"/>
              <w:keepLines w:val="0"/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80" w:type="dxa"/>
          </w:tcPr>
          <w:p w:rsidR="005259B3" w:rsidRPr="00A9382D" w:rsidRDefault="005259B3" w:rsidP="00E26D18">
            <w:pPr>
              <w:pStyle w:val="affc"/>
              <w:tabs>
                <w:tab w:val="right" w:pos="9638"/>
              </w:tabs>
              <w:spacing w:line="240" w:lineRule="exact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b w:val="0"/>
                <w:sz w:val="16"/>
                <w:szCs w:val="16"/>
              </w:rPr>
              <w:t>ФЕРп</w:t>
            </w:r>
            <w:r w:rsidR="009C136E">
              <w:rPr>
                <w:rFonts w:ascii="Times New Roman" w:hAnsi="Times New Roman"/>
                <w:b w:val="0"/>
                <w:sz w:val="16"/>
                <w:szCs w:val="16"/>
              </w:rPr>
              <w:t>-2001</w:t>
            </w:r>
          </w:p>
        </w:tc>
        <w:tc>
          <w:tcPr>
            <w:tcW w:w="1539" w:type="dxa"/>
          </w:tcPr>
          <w:p w:rsidR="005259B3" w:rsidRPr="00B96739" w:rsidRDefault="00BC36DA" w:rsidP="00140546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18</w:t>
            </w: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,</w:t>
            </w:r>
            <w:r w:rsidR="00140546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72</w:t>
            </w:r>
          </w:p>
        </w:tc>
      </w:tr>
    </w:tbl>
    <w:p w:rsidR="00132ABF" w:rsidRPr="00A9382D" w:rsidRDefault="00132ABF" w:rsidP="00132ABF">
      <w:pPr>
        <w:pStyle w:val="a6"/>
        <w:spacing w:before="360"/>
        <w:ind w:firstLine="0"/>
        <w:jc w:val="center"/>
        <w:rPr>
          <w:rFonts w:ascii="Times New Roman" w:hAnsi="Times New Roman"/>
          <w:smallCaps/>
          <w:sz w:val="16"/>
          <w:szCs w:val="16"/>
        </w:rPr>
      </w:pPr>
    </w:p>
    <w:p w:rsidR="00132ABF" w:rsidRPr="00891036" w:rsidRDefault="000059DC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lang w:val="en-US"/>
        </w:rPr>
        <w:t>VIII</w:t>
      </w:r>
      <w:r w:rsidR="00132ABF" w:rsidRPr="00891036">
        <w:rPr>
          <w:rFonts w:ascii="Times New Roman" w:hAnsi="Times New Roman"/>
          <w:b/>
          <w:smallCaps/>
          <w:sz w:val="26"/>
          <w:szCs w:val="26"/>
        </w:rPr>
        <w:t xml:space="preserve">. Индексы к прейскурантным ценам на ремонт, </w:t>
      </w:r>
      <w:r w:rsidR="00132ABF" w:rsidRPr="00891036">
        <w:rPr>
          <w:rFonts w:ascii="Times New Roman" w:hAnsi="Times New Roman"/>
          <w:b/>
          <w:smallCaps/>
          <w:sz w:val="26"/>
          <w:szCs w:val="26"/>
        </w:rPr>
        <w:br/>
        <w:t>наладку и обследование энергетического оборудования</w:t>
      </w:r>
    </w:p>
    <w:p w:rsidR="00132ABF" w:rsidRPr="00891036" w:rsidRDefault="00132ABF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</w:rPr>
        <w:t xml:space="preserve">к ценам  1991 года (без 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</w:rPr>
        <w:t>)</w:t>
      </w:r>
    </w:p>
    <w:p w:rsidR="00132ABF" w:rsidRPr="00891036" w:rsidRDefault="00132ABF" w:rsidP="00891036">
      <w:pPr>
        <w:pStyle w:val="a6"/>
        <w:spacing w:before="240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(Показатели таблицы </w:t>
      </w:r>
      <w:r w:rsidR="00D8650D" w:rsidRPr="00891036">
        <w:rPr>
          <w:rFonts w:ascii="Times New Roman" w:hAnsi="Times New Roman"/>
          <w:sz w:val="26"/>
          <w:szCs w:val="26"/>
        </w:rPr>
        <w:t>8</w:t>
      </w:r>
      <w:r w:rsidRPr="00891036">
        <w:rPr>
          <w:rFonts w:ascii="Times New Roman" w:hAnsi="Times New Roman"/>
          <w:sz w:val="26"/>
          <w:szCs w:val="26"/>
        </w:rPr>
        <w:t xml:space="preserve"> (пункты 1-6)  учитывают накладные расходы и сметную прибыль, которые дополнительно не начисляются)</w:t>
      </w:r>
    </w:p>
    <w:p w:rsidR="00132ABF" w:rsidRPr="00F932DC" w:rsidRDefault="00AF409B" w:rsidP="00AF409B">
      <w:pPr>
        <w:pStyle w:val="a6"/>
        <w:spacing w:before="240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CA7733"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8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670"/>
        <w:gridCol w:w="1984"/>
        <w:gridCol w:w="1418"/>
      </w:tblGrid>
      <w:tr w:rsidR="00132ABF" w:rsidRPr="000D720D" w:rsidTr="000D720D">
        <w:trPr>
          <w:trHeight w:val="170"/>
        </w:trPr>
        <w:tc>
          <w:tcPr>
            <w:tcW w:w="567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670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Наименование прейскуранта</w:t>
            </w:r>
          </w:p>
        </w:tc>
        <w:tc>
          <w:tcPr>
            <w:tcW w:w="1984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Шифр прейскуранта</w:t>
            </w:r>
          </w:p>
        </w:tc>
        <w:tc>
          <w:tcPr>
            <w:tcW w:w="1418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Индексы</w:t>
            </w:r>
          </w:p>
        </w:tc>
      </w:tr>
      <w:tr w:rsidR="00140546" w:rsidRPr="000D720D" w:rsidTr="00E42AA3">
        <w:trPr>
          <w:trHeight w:val="170"/>
        </w:trPr>
        <w:tc>
          <w:tcPr>
            <w:tcW w:w="567" w:type="dxa"/>
            <w:vAlign w:val="bottom"/>
          </w:tcPr>
          <w:p w:rsidR="00140546" w:rsidRPr="000D720D" w:rsidRDefault="00140546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</w:tcPr>
          <w:p w:rsidR="00140546" w:rsidRPr="000D720D" w:rsidRDefault="00140546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140546" w:rsidRPr="000D720D" w:rsidRDefault="00140546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26-05-204-01</w:t>
            </w:r>
          </w:p>
        </w:tc>
        <w:tc>
          <w:tcPr>
            <w:tcW w:w="1418" w:type="dxa"/>
            <w:vAlign w:val="bottom"/>
          </w:tcPr>
          <w:p w:rsidR="00140546" w:rsidRPr="008A3C84" w:rsidRDefault="00140546" w:rsidP="00AF40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95,27</w:t>
            </w:r>
          </w:p>
        </w:tc>
      </w:tr>
      <w:tr w:rsidR="00140546" w:rsidRPr="000D720D" w:rsidTr="00E42AA3">
        <w:trPr>
          <w:trHeight w:val="170"/>
        </w:trPr>
        <w:tc>
          <w:tcPr>
            <w:tcW w:w="567" w:type="dxa"/>
            <w:vAlign w:val="bottom"/>
          </w:tcPr>
          <w:p w:rsidR="00140546" w:rsidRPr="000D720D" w:rsidRDefault="00140546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</w:tcPr>
          <w:p w:rsidR="00140546" w:rsidRPr="000D720D" w:rsidRDefault="00140546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АКЗ</w:t>
            </w:r>
          </w:p>
        </w:tc>
        <w:tc>
          <w:tcPr>
            <w:tcW w:w="1984" w:type="dxa"/>
            <w:vAlign w:val="bottom"/>
          </w:tcPr>
          <w:p w:rsidR="00140546" w:rsidRPr="000D720D" w:rsidRDefault="00140546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26-05-43Э</w:t>
            </w:r>
          </w:p>
        </w:tc>
        <w:tc>
          <w:tcPr>
            <w:tcW w:w="1418" w:type="dxa"/>
            <w:vAlign w:val="bottom"/>
          </w:tcPr>
          <w:p w:rsidR="00140546" w:rsidRPr="008A3C84" w:rsidRDefault="00140546" w:rsidP="00AF40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95,27</w:t>
            </w:r>
          </w:p>
        </w:tc>
      </w:tr>
      <w:tr w:rsidR="00140546" w:rsidRPr="000D720D" w:rsidTr="00E42AA3">
        <w:trPr>
          <w:trHeight w:val="170"/>
        </w:trPr>
        <w:tc>
          <w:tcPr>
            <w:tcW w:w="567" w:type="dxa"/>
            <w:vAlign w:val="bottom"/>
          </w:tcPr>
          <w:p w:rsidR="00140546" w:rsidRPr="000D720D" w:rsidRDefault="00140546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</w:tcPr>
          <w:p w:rsidR="00140546" w:rsidRPr="000D720D" w:rsidRDefault="00140546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140546" w:rsidRPr="000D720D" w:rsidRDefault="00140546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26-06-19</w:t>
            </w:r>
          </w:p>
        </w:tc>
        <w:tc>
          <w:tcPr>
            <w:tcW w:w="1418" w:type="dxa"/>
            <w:vAlign w:val="bottom"/>
          </w:tcPr>
          <w:p w:rsidR="00140546" w:rsidRPr="008A3C84" w:rsidRDefault="00140546" w:rsidP="00AF40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83,99</w:t>
            </w:r>
          </w:p>
        </w:tc>
      </w:tr>
      <w:tr w:rsidR="00140546" w:rsidRPr="000D720D" w:rsidTr="00E42AA3">
        <w:trPr>
          <w:trHeight w:val="170"/>
        </w:trPr>
        <w:tc>
          <w:tcPr>
            <w:tcW w:w="567" w:type="dxa"/>
            <w:vAlign w:val="bottom"/>
          </w:tcPr>
          <w:p w:rsidR="00140546" w:rsidRPr="000D720D" w:rsidRDefault="00140546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</w:tcPr>
          <w:p w:rsidR="00140546" w:rsidRPr="000D720D" w:rsidRDefault="00140546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140546" w:rsidRPr="000D720D" w:rsidRDefault="00140546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26-05-45</w:t>
            </w:r>
          </w:p>
        </w:tc>
        <w:tc>
          <w:tcPr>
            <w:tcW w:w="1418" w:type="dxa"/>
            <w:vAlign w:val="bottom"/>
          </w:tcPr>
          <w:p w:rsidR="00140546" w:rsidRPr="008A3C84" w:rsidRDefault="00140546" w:rsidP="00AF40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83,99</w:t>
            </w:r>
          </w:p>
        </w:tc>
      </w:tr>
      <w:tr w:rsidR="00140546" w:rsidRPr="000D720D" w:rsidTr="00E42AA3">
        <w:trPr>
          <w:trHeight w:val="170"/>
        </w:trPr>
        <w:tc>
          <w:tcPr>
            <w:tcW w:w="567" w:type="dxa"/>
            <w:vAlign w:val="bottom"/>
          </w:tcPr>
          <w:p w:rsidR="00140546" w:rsidRPr="000D720D" w:rsidRDefault="00140546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</w:tcPr>
          <w:p w:rsidR="00140546" w:rsidRPr="000D720D" w:rsidRDefault="00140546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140546" w:rsidRPr="000D720D" w:rsidRDefault="00140546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23-89</w:t>
            </w:r>
          </w:p>
        </w:tc>
        <w:tc>
          <w:tcPr>
            <w:tcW w:w="1418" w:type="dxa"/>
            <w:vAlign w:val="bottom"/>
          </w:tcPr>
          <w:p w:rsidR="00140546" w:rsidRPr="008A3C84" w:rsidRDefault="00140546" w:rsidP="00AF40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83,99</w:t>
            </w:r>
          </w:p>
        </w:tc>
      </w:tr>
      <w:tr w:rsidR="00140546" w:rsidRPr="000D720D" w:rsidTr="00E42AA3">
        <w:trPr>
          <w:trHeight w:val="170"/>
        </w:trPr>
        <w:tc>
          <w:tcPr>
            <w:tcW w:w="567" w:type="dxa"/>
            <w:vAlign w:val="bottom"/>
          </w:tcPr>
          <w:p w:rsidR="00140546" w:rsidRPr="000D720D" w:rsidRDefault="00140546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0" w:type="dxa"/>
          </w:tcPr>
          <w:p w:rsidR="00140546" w:rsidRPr="000D720D" w:rsidRDefault="00140546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Ценник на пусконаладочные работы «Пожарная автоматика и охранная сигнализация»</w:t>
            </w:r>
          </w:p>
        </w:tc>
        <w:tc>
          <w:tcPr>
            <w:tcW w:w="1984" w:type="dxa"/>
            <w:vAlign w:val="bottom"/>
          </w:tcPr>
          <w:p w:rsidR="00140546" w:rsidRPr="000D720D" w:rsidRDefault="00140546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25 2 09.69-90</w:t>
            </w:r>
          </w:p>
        </w:tc>
        <w:tc>
          <w:tcPr>
            <w:tcW w:w="1418" w:type="dxa"/>
            <w:vAlign w:val="bottom"/>
          </w:tcPr>
          <w:p w:rsidR="00140546" w:rsidRPr="008A3C84" w:rsidRDefault="00140546" w:rsidP="00AF40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84,74</w:t>
            </w:r>
          </w:p>
        </w:tc>
      </w:tr>
    </w:tbl>
    <w:p w:rsidR="00132ABF" w:rsidRDefault="00132ABF" w:rsidP="00132ABF">
      <w:pPr>
        <w:pStyle w:val="a6"/>
        <w:spacing w:before="240"/>
        <w:ind w:firstLine="0"/>
        <w:jc w:val="right"/>
        <w:rPr>
          <w:rFonts w:ascii="Arial" w:hAnsi="Arial"/>
          <w:b/>
          <w:bCs/>
          <w:i/>
          <w:iCs/>
        </w:rPr>
      </w:pPr>
    </w:p>
    <w:p w:rsidR="00D0262D" w:rsidRPr="003734D1" w:rsidRDefault="003A4F21" w:rsidP="00F932DC">
      <w:pPr>
        <w:pStyle w:val="affffffb"/>
        <w:ind w:firstLine="0"/>
        <w:jc w:val="center"/>
      </w:pPr>
      <w:r>
        <w:rPr>
          <w:b/>
          <w:bCs/>
          <w:smallCaps/>
          <w:sz w:val="24"/>
          <w:szCs w:val="24"/>
        </w:rPr>
        <w:br w:type="column"/>
      </w:r>
      <w:r w:rsidR="00D0262D" w:rsidRPr="00891036">
        <w:rPr>
          <w:b/>
          <w:smallCaps/>
          <w:sz w:val="26"/>
          <w:szCs w:val="26"/>
          <w:lang w:val="en-US"/>
        </w:rPr>
        <w:lastRenderedPageBreak/>
        <w:t>I</w:t>
      </w:r>
      <w:r w:rsidR="00D0262D" w:rsidRPr="00891036">
        <w:rPr>
          <w:b/>
          <w:bCs/>
          <w:smallCaps/>
          <w:sz w:val="26"/>
          <w:szCs w:val="26"/>
        </w:rPr>
        <w:t>X. ПРОГНОЗНЫЕ ИНДЕКСЫ-ДЕФЛЯТОРЫ</w:t>
      </w:r>
      <w:r w:rsidR="00D0262D" w:rsidRPr="00891036">
        <w:rPr>
          <w:b/>
          <w:bCs/>
          <w:smallCaps/>
          <w:sz w:val="26"/>
          <w:szCs w:val="26"/>
        </w:rPr>
        <w:br/>
        <w:t xml:space="preserve"> к стоимости строительства, реконструкции и капитального ремонта объектов, осуществляемых за счет </w:t>
      </w:r>
      <w:proofErr w:type="gramStart"/>
      <w:r w:rsidR="00D0262D" w:rsidRPr="00891036">
        <w:rPr>
          <w:b/>
          <w:bCs/>
          <w:smallCaps/>
          <w:sz w:val="26"/>
          <w:szCs w:val="26"/>
        </w:rPr>
        <w:t>средств  бюджета</w:t>
      </w:r>
      <w:proofErr w:type="gramEnd"/>
      <w:r w:rsidR="00D0262D" w:rsidRPr="00891036">
        <w:rPr>
          <w:b/>
          <w:bCs/>
          <w:smallCaps/>
          <w:sz w:val="26"/>
          <w:szCs w:val="26"/>
        </w:rPr>
        <w:t xml:space="preserve"> Томской области</w:t>
      </w:r>
      <w:r w:rsidR="00AF409B">
        <w:rPr>
          <w:b/>
          <w:bCs/>
          <w:smallCaps/>
          <w:sz w:val="26"/>
          <w:szCs w:val="26"/>
        </w:rPr>
        <w:t>,</w:t>
      </w:r>
      <w:r w:rsidR="00D0262D" w:rsidRPr="00891036">
        <w:rPr>
          <w:b/>
          <w:bCs/>
          <w:smallCaps/>
          <w:sz w:val="26"/>
          <w:szCs w:val="26"/>
        </w:rPr>
        <w:t xml:space="preserve"> на 201</w:t>
      </w:r>
      <w:r w:rsidR="009C136E" w:rsidRPr="00891036">
        <w:rPr>
          <w:b/>
          <w:bCs/>
          <w:smallCaps/>
          <w:sz w:val="26"/>
          <w:szCs w:val="26"/>
        </w:rPr>
        <w:t>7</w:t>
      </w:r>
      <w:r w:rsidR="00D0262D" w:rsidRPr="00891036">
        <w:rPr>
          <w:b/>
          <w:bCs/>
          <w:smallCaps/>
          <w:sz w:val="26"/>
          <w:szCs w:val="26"/>
        </w:rPr>
        <w:t>– 20</w:t>
      </w:r>
      <w:r w:rsidR="00673FEC" w:rsidRPr="00891036">
        <w:rPr>
          <w:b/>
          <w:bCs/>
          <w:smallCaps/>
          <w:sz w:val="26"/>
          <w:szCs w:val="26"/>
        </w:rPr>
        <w:t>20</w:t>
      </w:r>
      <w:r w:rsidR="00D0262D" w:rsidRPr="00891036">
        <w:rPr>
          <w:b/>
          <w:bCs/>
          <w:smallCaps/>
          <w:sz w:val="26"/>
          <w:szCs w:val="26"/>
        </w:rPr>
        <w:t xml:space="preserve"> гг.</w:t>
      </w:r>
    </w:p>
    <w:p w:rsidR="00D0262D" w:rsidRPr="00F932DC" w:rsidRDefault="00AF409B" w:rsidP="00F932DC">
      <w:pPr>
        <w:pStyle w:val="a6"/>
        <w:ind w:firstLine="0"/>
        <w:jc w:val="center"/>
        <w:rPr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ab/>
      </w:r>
      <w:r>
        <w:rPr>
          <w:rFonts w:asciiTheme="minorHAnsi" w:hAnsiTheme="minorHAnsi"/>
          <w:sz w:val="26"/>
          <w:szCs w:val="26"/>
        </w:rPr>
        <w:tab/>
      </w:r>
      <w:r>
        <w:rPr>
          <w:rFonts w:asciiTheme="minorHAnsi" w:hAnsiTheme="minorHAnsi"/>
          <w:sz w:val="26"/>
          <w:szCs w:val="26"/>
        </w:rPr>
        <w:tab/>
      </w:r>
      <w:r w:rsidR="00D0262D" w:rsidRPr="00F932DC">
        <w:rPr>
          <w:sz w:val="26"/>
          <w:szCs w:val="26"/>
        </w:rPr>
        <w:t>Таблица 9</w:t>
      </w:r>
    </w:p>
    <w:tbl>
      <w:tblPr>
        <w:tblW w:w="96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140546" w:rsidRPr="00AF409B" w:rsidTr="00AF409B">
        <w:trPr>
          <w:trHeight w:val="300"/>
          <w:tblHeader/>
        </w:trPr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Индексы-дефляторы</w:t>
            </w:r>
          </w:p>
        </w:tc>
        <w:tc>
          <w:tcPr>
            <w:tcW w:w="85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2017</w:t>
            </w:r>
          </w:p>
        </w:tc>
      </w:tr>
      <w:tr w:rsidR="00140546" w:rsidRPr="00AF409B" w:rsidTr="00AF409B">
        <w:trPr>
          <w:trHeight w:val="300"/>
          <w:tblHeader/>
        </w:trPr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1,000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1,004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1,008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1,012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1,016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1,020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1,025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1,029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1,033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1,037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1,041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1,045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1,049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1,053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1,058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1,062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1,066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1,071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1,075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1,080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1,084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1,088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1,093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1,097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1,101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1,106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1,110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1,115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1,119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1,123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1,128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1,132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1,137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1,141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1,146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1,150</w:t>
            </w:r>
          </w:p>
        </w:tc>
      </w:tr>
      <w:tr w:rsidR="00140546" w:rsidRPr="00AF409B" w:rsidTr="00AF409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AF409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1,209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546" w:rsidRPr="00AF409B" w:rsidRDefault="00140546" w:rsidP="00AF409B">
            <w:pPr>
              <w:jc w:val="right"/>
              <w:rPr>
                <w:color w:val="000000"/>
                <w:sz w:val="16"/>
                <w:szCs w:val="16"/>
              </w:rPr>
            </w:pPr>
            <w:r w:rsidRPr="00AF409B">
              <w:rPr>
                <w:color w:val="000000"/>
                <w:sz w:val="16"/>
                <w:szCs w:val="16"/>
              </w:rPr>
              <w:t>1,154</w:t>
            </w:r>
          </w:p>
        </w:tc>
      </w:tr>
    </w:tbl>
    <w:p w:rsidR="00D0262D" w:rsidRPr="000D720D" w:rsidRDefault="00D0262D" w:rsidP="00D0262D">
      <w:pPr>
        <w:pStyle w:val="affc"/>
        <w:tabs>
          <w:tab w:val="left" w:pos="1418"/>
        </w:tabs>
        <w:jc w:val="right"/>
        <w:rPr>
          <w:rFonts w:ascii="Times New Roman" w:hAnsi="Times New Roman"/>
          <w:b w:val="0"/>
          <w:bCs/>
          <w:smallCaps/>
          <w:sz w:val="16"/>
          <w:szCs w:val="16"/>
        </w:rPr>
      </w:pPr>
    </w:p>
    <w:p w:rsidR="008C3C11" w:rsidRPr="008C3C11" w:rsidRDefault="00D0262D" w:rsidP="00B77438">
      <w:pPr>
        <w:pStyle w:val="affc"/>
        <w:ind w:firstLine="709"/>
        <w:jc w:val="both"/>
        <w:rPr>
          <w:rFonts w:ascii="Times New Roman" w:hAnsi="Times New Roman"/>
          <w:b w:val="0"/>
          <w:bCs/>
          <w:sz w:val="16"/>
          <w:szCs w:val="16"/>
        </w:rPr>
      </w:pPr>
      <w:r w:rsidRPr="00B234FB">
        <w:rPr>
          <w:rFonts w:ascii="Times New Roman" w:hAnsi="Times New Roman"/>
          <w:b w:val="0"/>
          <w:bCs/>
          <w:sz w:val="26"/>
          <w:szCs w:val="26"/>
        </w:rPr>
        <w:t>Пр</w:t>
      </w:r>
      <w:r w:rsidR="00B234FB" w:rsidRPr="00B234FB">
        <w:rPr>
          <w:rFonts w:ascii="Times New Roman" w:hAnsi="Times New Roman"/>
          <w:b w:val="0"/>
          <w:bCs/>
          <w:sz w:val="26"/>
          <w:szCs w:val="26"/>
        </w:rPr>
        <w:t xml:space="preserve">имечание: </w:t>
      </w:r>
      <w:proofErr w:type="gramStart"/>
      <w:r w:rsidRPr="00B234FB">
        <w:rPr>
          <w:rFonts w:ascii="Times New Roman" w:hAnsi="Times New Roman"/>
          <w:b w:val="0"/>
          <w:bCs/>
          <w:sz w:val="26"/>
          <w:szCs w:val="26"/>
        </w:rPr>
        <w:t>В таблице приведены индексы-дефляторы в соответствии с данными Мин</w:t>
      </w:r>
      <w:r w:rsidR="00B234FB" w:rsidRPr="00B234FB">
        <w:rPr>
          <w:rFonts w:ascii="Times New Roman" w:hAnsi="Times New Roman"/>
          <w:b w:val="0"/>
          <w:bCs/>
          <w:sz w:val="26"/>
          <w:szCs w:val="26"/>
        </w:rPr>
        <w:t xml:space="preserve">истерства </w:t>
      </w:r>
      <w:r w:rsidRPr="00B234FB">
        <w:rPr>
          <w:rFonts w:ascii="Times New Roman" w:hAnsi="Times New Roman"/>
          <w:b w:val="0"/>
          <w:bCs/>
          <w:sz w:val="26"/>
          <w:szCs w:val="26"/>
        </w:rPr>
        <w:t>эконом</w:t>
      </w:r>
      <w:r w:rsidR="00B234FB" w:rsidRPr="00B234FB">
        <w:rPr>
          <w:rFonts w:ascii="Times New Roman" w:hAnsi="Times New Roman"/>
          <w:b w:val="0"/>
          <w:bCs/>
          <w:sz w:val="26"/>
          <w:szCs w:val="26"/>
        </w:rPr>
        <w:t xml:space="preserve">ического развития Российской Федерации </w:t>
      </w:r>
      <w:r w:rsidRPr="00B234FB">
        <w:rPr>
          <w:rFonts w:ascii="Times New Roman" w:hAnsi="Times New Roman"/>
          <w:b w:val="0"/>
          <w:bCs/>
          <w:sz w:val="26"/>
          <w:szCs w:val="26"/>
        </w:rPr>
        <w:t>с разбивкой по месяцам</w:t>
      </w:r>
      <w:proofErr w:type="gramEnd"/>
      <w:r w:rsidRPr="00B234FB">
        <w:rPr>
          <w:rFonts w:ascii="Times New Roman" w:hAnsi="Times New Roman"/>
          <w:b w:val="0"/>
          <w:bCs/>
          <w:sz w:val="26"/>
          <w:szCs w:val="26"/>
        </w:rPr>
        <w:t>.</w:t>
      </w:r>
    </w:p>
    <w:sectPr w:rsidR="008C3C11" w:rsidRPr="008C3C11" w:rsidSect="00CF712B">
      <w:headerReference w:type="default" r:id="rId9"/>
      <w:pgSz w:w="11906" w:h="16838" w:code="9"/>
      <w:pgMar w:top="851" w:right="851" w:bottom="851" w:left="1418" w:header="448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EF0" w:rsidRDefault="00D61EF0">
      <w:r>
        <w:separator/>
      </w:r>
    </w:p>
  </w:endnote>
  <w:endnote w:type="continuationSeparator" w:id="0">
    <w:p w:rsidR="00D61EF0" w:rsidRDefault="00D6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ext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yr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yrillic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yrillicHelve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EF0" w:rsidRDefault="00D61EF0">
      <w:r>
        <w:separator/>
      </w:r>
    </w:p>
  </w:footnote>
  <w:footnote w:type="continuationSeparator" w:id="0">
    <w:p w:rsidR="00D61EF0" w:rsidRDefault="00D61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28793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AF409B" w:rsidRPr="00B234FB" w:rsidRDefault="00AF409B">
        <w:pPr>
          <w:pStyle w:val="afff9"/>
          <w:jc w:val="center"/>
          <w:rPr>
            <w:sz w:val="26"/>
            <w:szCs w:val="26"/>
          </w:rPr>
        </w:pPr>
        <w:r w:rsidRPr="00B234FB">
          <w:rPr>
            <w:sz w:val="26"/>
            <w:szCs w:val="26"/>
          </w:rPr>
          <w:fldChar w:fldCharType="begin"/>
        </w:r>
        <w:r w:rsidRPr="00B234FB">
          <w:rPr>
            <w:sz w:val="26"/>
            <w:szCs w:val="26"/>
          </w:rPr>
          <w:instrText>PAGE   \* MERGEFORMAT</w:instrText>
        </w:r>
        <w:r w:rsidRPr="00B234FB">
          <w:rPr>
            <w:sz w:val="26"/>
            <w:szCs w:val="26"/>
          </w:rPr>
          <w:fldChar w:fldCharType="separate"/>
        </w:r>
        <w:r w:rsidR="0084361B">
          <w:rPr>
            <w:noProof/>
            <w:sz w:val="26"/>
            <w:szCs w:val="26"/>
          </w:rPr>
          <w:t>8</w:t>
        </w:r>
        <w:r w:rsidRPr="00B234FB">
          <w:rPr>
            <w:sz w:val="26"/>
            <w:szCs w:val="26"/>
          </w:rPr>
          <w:fldChar w:fldCharType="end"/>
        </w:r>
      </w:p>
    </w:sdtContent>
  </w:sdt>
  <w:p w:rsidR="00AF409B" w:rsidRPr="00371ED9" w:rsidRDefault="00AF409B" w:rsidP="00371ED9">
    <w:pPr>
      <w:pStyle w:val="afff9"/>
      <w:spacing w:after="120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42E9E"/>
    <w:multiLevelType w:val="hybridMultilevel"/>
    <w:tmpl w:val="630E857A"/>
    <w:lvl w:ilvl="0" w:tplc="84F2B61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5E075F"/>
    <w:multiLevelType w:val="hybridMultilevel"/>
    <w:tmpl w:val="165871EA"/>
    <w:lvl w:ilvl="0" w:tplc="9C2CBE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AAF"/>
    <w:rsid w:val="000007BB"/>
    <w:rsid w:val="0000237D"/>
    <w:rsid w:val="0000303C"/>
    <w:rsid w:val="00004045"/>
    <w:rsid w:val="000059DC"/>
    <w:rsid w:val="00005C9E"/>
    <w:rsid w:val="00007100"/>
    <w:rsid w:val="00015C3A"/>
    <w:rsid w:val="00016B61"/>
    <w:rsid w:val="00017F2E"/>
    <w:rsid w:val="00020156"/>
    <w:rsid w:val="0002023F"/>
    <w:rsid w:val="000202A5"/>
    <w:rsid w:val="0002058D"/>
    <w:rsid w:val="00021E3F"/>
    <w:rsid w:val="000250C7"/>
    <w:rsid w:val="0002516A"/>
    <w:rsid w:val="000252D1"/>
    <w:rsid w:val="00025F0E"/>
    <w:rsid w:val="00026138"/>
    <w:rsid w:val="0002765D"/>
    <w:rsid w:val="00030078"/>
    <w:rsid w:val="0003135F"/>
    <w:rsid w:val="00031F17"/>
    <w:rsid w:val="00032309"/>
    <w:rsid w:val="0003329A"/>
    <w:rsid w:val="00034E12"/>
    <w:rsid w:val="000356A3"/>
    <w:rsid w:val="0003694B"/>
    <w:rsid w:val="00036D18"/>
    <w:rsid w:val="00037EA8"/>
    <w:rsid w:val="00040709"/>
    <w:rsid w:val="00040F23"/>
    <w:rsid w:val="0004483B"/>
    <w:rsid w:val="000456DC"/>
    <w:rsid w:val="00047B12"/>
    <w:rsid w:val="0005089F"/>
    <w:rsid w:val="00051207"/>
    <w:rsid w:val="00052FF6"/>
    <w:rsid w:val="000554AF"/>
    <w:rsid w:val="00057D57"/>
    <w:rsid w:val="00060200"/>
    <w:rsid w:val="00062FE4"/>
    <w:rsid w:val="00063EE1"/>
    <w:rsid w:val="000642EB"/>
    <w:rsid w:val="000658D4"/>
    <w:rsid w:val="00066252"/>
    <w:rsid w:val="00066F04"/>
    <w:rsid w:val="00066FC6"/>
    <w:rsid w:val="0007041A"/>
    <w:rsid w:val="00072015"/>
    <w:rsid w:val="000726F9"/>
    <w:rsid w:val="00074574"/>
    <w:rsid w:val="00076F10"/>
    <w:rsid w:val="00077A10"/>
    <w:rsid w:val="000813D3"/>
    <w:rsid w:val="00081E27"/>
    <w:rsid w:val="00087C9F"/>
    <w:rsid w:val="0009043A"/>
    <w:rsid w:val="0009139F"/>
    <w:rsid w:val="0009284A"/>
    <w:rsid w:val="000939BA"/>
    <w:rsid w:val="00094F5D"/>
    <w:rsid w:val="00095F31"/>
    <w:rsid w:val="00096ADA"/>
    <w:rsid w:val="00097077"/>
    <w:rsid w:val="000A2959"/>
    <w:rsid w:val="000A388E"/>
    <w:rsid w:val="000A4BCF"/>
    <w:rsid w:val="000A5CDA"/>
    <w:rsid w:val="000B081F"/>
    <w:rsid w:val="000B25DA"/>
    <w:rsid w:val="000C212D"/>
    <w:rsid w:val="000C329A"/>
    <w:rsid w:val="000C359A"/>
    <w:rsid w:val="000C45AE"/>
    <w:rsid w:val="000C710E"/>
    <w:rsid w:val="000C79CD"/>
    <w:rsid w:val="000C7A21"/>
    <w:rsid w:val="000D347C"/>
    <w:rsid w:val="000D5412"/>
    <w:rsid w:val="000D5DFD"/>
    <w:rsid w:val="000D6F93"/>
    <w:rsid w:val="000D720D"/>
    <w:rsid w:val="000E2852"/>
    <w:rsid w:val="000E4CA0"/>
    <w:rsid w:val="000E58EC"/>
    <w:rsid w:val="000E59E1"/>
    <w:rsid w:val="000F1F8C"/>
    <w:rsid w:val="000F1FB6"/>
    <w:rsid w:val="000F39E2"/>
    <w:rsid w:val="000F6112"/>
    <w:rsid w:val="000F7986"/>
    <w:rsid w:val="001004A8"/>
    <w:rsid w:val="00100CB8"/>
    <w:rsid w:val="0010206F"/>
    <w:rsid w:val="00104C18"/>
    <w:rsid w:val="00105664"/>
    <w:rsid w:val="00106780"/>
    <w:rsid w:val="001067C1"/>
    <w:rsid w:val="001077CA"/>
    <w:rsid w:val="001110B8"/>
    <w:rsid w:val="0011263A"/>
    <w:rsid w:val="0011347C"/>
    <w:rsid w:val="00117215"/>
    <w:rsid w:val="00117263"/>
    <w:rsid w:val="001226A7"/>
    <w:rsid w:val="00123725"/>
    <w:rsid w:val="00124CCE"/>
    <w:rsid w:val="00124E07"/>
    <w:rsid w:val="00126C68"/>
    <w:rsid w:val="001274DA"/>
    <w:rsid w:val="00132ABF"/>
    <w:rsid w:val="00140546"/>
    <w:rsid w:val="00140E30"/>
    <w:rsid w:val="00141B18"/>
    <w:rsid w:val="00141FC8"/>
    <w:rsid w:val="00142417"/>
    <w:rsid w:val="001431CA"/>
    <w:rsid w:val="001438F1"/>
    <w:rsid w:val="0015101C"/>
    <w:rsid w:val="00151144"/>
    <w:rsid w:val="00152523"/>
    <w:rsid w:val="00156675"/>
    <w:rsid w:val="00156E77"/>
    <w:rsid w:val="0015716F"/>
    <w:rsid w:val="00160C4D"/>
    <w:rsid w:val="00160F83"/>
    <w:rsid w:val="001614DB"/>
    <w:rsid w:val="00161CAC"/>
    <w:rsid w:val="001625E3"/>
    <w:rsid w:val="00164298"/>
    <w:rsid w:val="00166117"/>
    <w:rsid w:val="00172800"/>
    <w:rsid w:val="00174C10"/>
    <w:rsid w:val="0017700F"/>
    <w:rsid w:val="00181727"/>
    <w:rsid w:val="001831F5"/>
    <w:rsid w:val="00184646"/>
    <w:rsid w:val="00185812"/>
    <w:rsid w:val="00185A72"/>
    <w:rsid w:val="00186628"/>
    <w:rsid w:val="00187B21"/>
    <w:rsid w:val="00190ACD"/>
    <w:rsid w:val="00194359"/>
    <w:rsid w:val="00194E04"/>
    <w:rsid w:val="00196FCC"/>
    <w:rsid w:val="001973E8"/>
    <w:rsid w:val="0019770B"/>
    <w:rsid w:val="00197B4B"/>
    <w:rsid w:val="001A0221"/>
    <w:rsid w:val="001A031D"/>
    <w:rsid w:val="001A3FFA"/>
    <w:rsid w:val="001A4930"/>
    <w:rsid w:val="001A4E59"/>
    <w:rsid w:val="001A50BF"/>
    <w:rsid w:val="001B2749"/>
    <w:rsid w:val="001B2CF7"/>
    <w:rsid w:val="001B33C6"/>
    <w:rsid w:val="001B72C9"/>
    <w:rsid w:val="001C2140"/>
    <w:rsid w:val="001C2BB6"/>
    <w:rsid w:val="001C311E"/>
    <w:rsid w:val="001C46EB"/>
    <w:rsid w:val="001C57A8"/>
    <w:rsid w:val="001C79DB"/>
    <w:rsid w:val="001D29C5"/>
    <w:rsid w:val="001D4390"/>
    <w:rsid w:val="001D47C6"/>
    <w:rsid w:val="001D66D6"/>
    <w:rsid w:val="001E0122"/>
    <w:rsid w:val="001E0B39"/>
    <w:rsid w:val="001E3866"/>
    <w:rsid w:val="001E3CAC"/>
    <w:rsid w:val="001E5CBE"/>
    <w:rsid w:val="001E76A2"/>
    <w:rsid w:val="001F26C2"/>
    <w:rsid w:val="001F5641"/>
    <w:rsid w:val="001F6744"/>
    <w:rsid w:val="00200360"/>
    <w:rsid w:val="00203156"/>
    <w:rsid w:val="00203B6F"/>
    <w:rsid w:val="002047A7"/>
    <w:rsid w:val="002064CC"/>
    <w:rsid w:val="002072CD"/>
    <w:rsid w:val="00207AE7"/>
    <w:rsid w:val="00211707"/>
    <w:rsid w:val="0021609C"/>
    <w:rsid w:val="00217420"/>
    <w:rsid w:val="00217672"/>
    <w:rsid w:val="00217A72"/>
    <w:rsid w:val="0022050C"/>
    <w:rsid w:val="00221F8B"/>
    <w:rsid w:val="00223D18"/>
    <w:rsid w:val="002272EB"/>
    <w:rsid w:val="00227EEB"/>
    <w:rsid w:val="00233A65"/>
    <w:rsid w:val="00235CCA"/>
    <w:rsid w:val="00236340"/>
    <w:rsid w:val="0023680C"/>
    <w:rsid w:val="00237A46"/>
    <w:rsid w:val="00240CB9"/>
    <w:rsid w:val="002414F9"/>
    <w:rsid w:val="0024186E"/>
    <w:rsid w:val="002428F6"/>
    <w:rsid w:val="002434D1"/>
    <w:rsid w:val="002469F7"/>
    <w:rsid w:val="00250BCA"/>
    <w:rsid w:val="00251676"/>
    <w:rsid w:val="00253225"/>
    <w:rsid w:val="002543AF"/>
    <w:rsid w:val="002555FB"/>
    <w:rsid w:val="00255CE3"/>
    <w:rsid w:val="00256A00"/>
    <w:rsid w:val="00257553"/>
    <w:rsid w:val="002606EE"/>
    <w:rsid w:val="0026290C"/>
    <w:rsid w:val="00263FAC"/>
    <w:rsid w:val="00265CFF"/>
    <w:rsid w:val="00267E02"/>
    <w:rsid w:val="00270572"/>
    <w:rsid w:val="00270EC1"/>
    <w:rsid w:val="00272436"/>
    <w:rsid w:val="00274E45"/>
    <w:rsid w:val="00275B59"/>
    <w:rsid w:val="002767AE"/>
    <w:rsid w:val="002777B8"/>
    <w:rsid w:val="002818F9"/>
    <w:rsid w:val="00282D06"/>
    <w:rsid w:val="0028353C"/>
    <w:rsid w:val="002841A0"/>
    <w:rsid w:val="0028489F"/>
    <w:rsid w:val="00285DF9"/>
    <w:rsid w:val="002901F4"/>
    <w:rsid w:val="002902CF"/>
    <w:rsid w:val="00291CAE"/>
    <w:rsid w:val="00294E1D"/>
    <w:rsid w:val="00297F35"/>
    <w:rsid w:val="002A0E57"/>
    <w:rsid w:val="002A269E"/>
    <w:rsid w:val="002A2886"/>
    <w:rsid w:val="002A3C82"/>
    <w:rsid w:val="002A5E2F"/>
    <w:rsid w:val="002A693C"/>
    <w:rsid w:val="002A6EBE"/>
    <w:rsid w:val="002A7E32"/>
    <w:rsid w:val="002B10BB"/>
    <w:rsid w:val="002B16BD"/>
    <w:rsid w:val="002B79A1"/>
    <w:rsid w:val="002C07DF"/>
    <w:rsid w:val="002C2296"/>
    <w:rsid w:val="002C3716"/>
    <w:rsid w:val="002C6422"/>
    <w:rsid w:val="002D0993"/>
    <w:rsid w:val="002D0AE1"/>
    <w:rsid w:val="002D32B2"/>
    <w:rsid w:val="002D56E7"/>
    <w:rsid w:val="002D77C5"/>
    <w:rsid w:val="002E2FB4"/>
    <w:rsid w:val="002E62BA"/>
    <w:rsid w:val="002F0BAB"/>
    <w:rsid w:val="002F1BFB"/>
    <w:rsid w:val="002F1E3A"/>
    <w:rsid w:val="002F2169"/>
    <w:rsid w:val="003004CE"/>
    <w:rsid w:val="00300F49"/>
    <w:rsid w:val="00301BC7"/>
    <w:rsid w:val="00302515"/>
    <w:rsid w:val="0030281A"/>
    <w:rsid w:val="00305C61"/>
    <w:rsid w:val="003067A5"/>
    <w:rsid w:val="003104F0"/>
    <w:rsid w:val="00314361"/>
    <w:rsid w:val="00314EEE"/>
    <w:rsid w:val="003157B5"/>
    <w:rsid w:val="00316636"/>
    <w:rsid w:val="00317473"/>
    <w:rsid w:val="00317BF0"/>
    <w:rsid w:val="003203A6"/>
    <w:rsid w:val="00320530"/>
    <w:rsid w:val="003208D6"/>
    <w:rsid w:val="00322E27"/>
    <w:rsid w:val="0032360B"/>
    <w:rsid w:val="003247CA"/>
    <w:rsid w:val="0032549B"/>
    <w:rsid w:val="003303F8"/>
    <w:rsid w:val="003315E6"/>
    <w:rsid w:val="003351B5"/>
    <w:rsid w:val="0033544C"/>
    <w:rsid w:val="0033709B"/>
    <w:rsid w:val="0034138E"/>
    <w:rsid w:val="00342E01"/>
    <w:rsid w:val="00343AB0"/>
    <w:rsid w:val="00344F39"/>
    <w:rsid w:val="003452C4"/>
    <w:rsid w:val="00345BDF"/>
    <w:rsid w:val="00346C0F"/>
    <w:rsid w:val="0034724C"/>
    <w:rsid w:val="003503DB"/>
    <w:rsid w:val="003511AF"/>
    <w:rsid w:val="00354A29"/>
    <w:rsid w:val="00355544"/>
    <w:rsid w:val="00356C9A"/>
    <w:rsid w:val="00356DFD"/>
    <w:rsid w:val="00357132"/>
    <w:rsid w:val="00357BCF"/>
    <w:rsid w:val="00357FDD"/>
    <w:rsid w:val="00360F30"/>
    <w:rsid w:val="00362AE3"/>
    <w:rsid w:val="003631EF"/>
    <w:rsid w:val="003637FD"/>
    <w:rsid w:val="00366312"/>
    <w:rsid w:val="00366F85"/>
    <w:rsid w:val="00370FDA"/>
    <w:rsid w:val="0037178C"/>
    <w:rsid w:val="00371ED9"/>
    <w:rsid w:val="003738CD"/>
    <w:rsid w:val="00374011"/>
    <w:rsid w:val="0037497F"/>
    <w:rsid w:val="003753E4"/>
    <w:rsid w:val="00376109"/>
    <w:rsid w:val="0037626B"/>
    <w:rsid w:val="0038343F"/>
    <w:rsid w:val="00384B11"/>
    <w:rsid w:val="0038662A"/>
    <w:rsid w:val="003918E4"/>
    <w:rsid w:val="0039405F"/>
    <w:rsid w:val="00395C98"/>
    <w:rsid w:val="00396C9D"/>
    <w:rsid w:val="00396E47"/>
    <w:rsid w:val="003A02DE"/>
    <w:rsid w:val="003A0C38"/>
    <w:rsid w:val="003A1FAD"/>
    <w:rsid w:val="003A36B1"/>
    <w:rsid w:val="003A3A47"/>
    <w:rsid w:val="003A3B6F"/>
    <w:rsid w:val="003A4EFC"/>
    <w:rsid w:val="003A4F21"/>
    <w:rsid w:val="003A53F4"/>
    <w:rsid w:val="003A791A"/>
    <w:rsid w:val="003B183D"/>
    <w:rsid w:val="003B59DD"/>
    <w:rsid w:val="003B5AC1"/>
    <w:rsid w:val="003B7062"/>
    <w:rsid w:val="003B778E"/>
    <w:rsid w:val="003B7B3B"/>
    <w:rsid w:val="003C0380"/>
    <w:rsid w:val="003C0D27"/>
    <w:rsid w:val="003C1E89"/>
    <w:rsid w:val="003C6E21"/>
    <w:rsid w:val="003D2005"/>
    <w:rsid w:val="003D3803"/>
    <w:rsid w:val="003D736B"/>
    <w:rsid w:val="003E028F"/>
    <w:rsid w:val="003E2DE9"/>
    <w:rsid w:val="003E404B"/>
    <w:rsid w:val="003E5620"/>
    <w:rsid w:val="003E6BC9"/>
    <w:rsid w:val="003F2418"/>
    <w:rsid w:val="003F4130"/>
    <w:rsid w:val="003F4351"/>
    <w:rsid w:val="003F6888"/>
    <w:rsid w:val="00402A22"/>
    <w:rsid w:val="00402A5D"/>
    <w:rsid w:val="00405F05"/>
    <w:rsid w:val="00407CAE"/>
    <w:rsid w:val="004105D5"/>
    <w:rsid w:val="00410C62"/>
    <w:rsid w:val="0041214E"/>
    <w:rsid w:val="004126F7"/>
    <w:rsid w:val="00413D91"/>
    <w:rsid w:val="00416484"/>
    <w:rsid w:val="004205E6"/>
    <w:rsid w:val="00423E8D"/>
    <w:rsid w:val="004261A8"/>
    <w:rsid w:val="004265E0"/>
    <w:rsid w:val="004270F8"/>
    <w:rsid w:val="00427136"/>
    <w:rsid w:val="00430B99"/>
    <w:rsid w:val="00430BC8"/>
    <w:rsid w:val="00432D05"/>
    <w:rsid w:val="004330E3"/>
    <w:rsid w:val="00436002"/>
    <w:rsid w:val="004379BA"/>
    <w:rsid w:val="00437D0E"/>
    <w:rsid w:val="00440C29"/>
    <w:rsid w:val="00440F11"/>
    <w:rsid w:val="0044151B"/>
    <w:rsid w:val="004421EF"/>
    <w:rsid w:val="0045242C"/>
    <w:rsid w:val="004528AC"/>
    <w:rsid w:val="004550F3"/>
    <w:rsid w:val="004561B9"/>
    <w:rsid w:val="004561C2"/>
    <w:rsid w:val="004568DF"/>
    <w:rsid w:val="0046010E"/>
    <w:rsid w:val="004603C3"/>
    <w:rsid w:val="00460D09"/>
    <w:rsid w:val="00461C78"/>
    <w:rsid w:val="004631E2"/>
    <w:rsid w:val="00463AA1"/>
    <w:rsid w:val="00463F11"/>
    <w:rsid w:val="00466C22"/>
    <w:rsid w:val="00470D6F"/>
    <w:rsid w:val="00471F99"/>
    <w:rsid w:val="00472953"/>
    <w:rsid w:val="00474506"/>
    <w:rsid w:val="004764B3"/>
    <w:rsid w:val="00477D08"/>
    <w:rsid w:val="00480865"/>
    <w:rsid w:val="004859F5"/>
    <w:rsid w:val="00486826"/>
    <w:rsid w:val="004905FD"/>
    <w:rsid w:val="004909D6"/>
    <w:rsid w:val="00492383"/>
    <w:rsid w:val="004923FE"/>
    <w:rsid w:val="0049389F"/>
    <w:rsid w:val="004956EE"/>
    <w:rsid w:val="00496FAE"/>
    <w:rsid w:val="0049799F"/>
    <w:rsid w:val="004A4846"/>
    <w:rsid w:val="004A5E46"/>
    <w:rsid w:val="004B0BCF"/>
    <w:rsid w:val="004B28AC"/>
    <w:rsid w:val="004B3597"/>
    <w:rsid w:val="004B49A0"/>
    <w:rsid w:val="004B6DAE"/>
    <w:rsid w:val="004C114D"/>
    <w:rsid w:val="004C1F28"/>
    <w:rsid w:val="004C3362"/>
    <w:rsid w:val="004C3F8D"/>
    <w:rsid w:val="004C4EC9"/>
    <w:rsid w:val="004C5054"/>
    <w:rsid w:val="004C636B"/>
    <w:rsid w:val="004C7CF1"/>
    <w:rsid w:val="004C7D1D"/>
    <w:rsid w:val="004D0957"/>
    <w:rsid w:val="004D443D"/>
    <w:rsid w:val="004D68B8"/>
    <w:rsid w:val="004D6B12"/>
    <w:rsid w:val="004E107A"/>
    <w:rsid w:val="004E199D"/>
    <w:rsid w:val="004E7852"/>
    <w:rsid w:val="004E7964"/>
    <w:rsid w:val="004F2725"/>
    <w:rsid w:val="004F7979"/>
    <w:rsid w:val="00500953"/>
    <w:rsid w:val="005016A5"/>
    <w:rsid w:val="00503427"/>
    <w:rsid w:val="00505400"/>
    <w:rsid w:val="00505CB4"/>
    <w:rsid w:val="00506241"/>
    <w:rsid w:val="005074E6"/>
    <w:rsid w:val="0051256D"/>
    <w:rsid w:val="0051708D"/>
    <w:rsid w:val="0052036C"/>
    <w:rsid w:val="00521794"/>
    <w:rsid w:val="00522280"/>
    <w:rsid w:val="005259B3"/>
    <w:rsid w:val="005301B3"/>
    <w:rsid w:val="005303E4"/>
    <w:rsid w:val="00530FC0"/>
    <w:rsid w:val="00531DBF"/>
    <w:rsid w:val="00532AEF"/>
    <w:rsid w:val="00533E48"/>
    <w:rsid w:val="00533FEF"/>
    <w:rsid w:val="00536CA3"/>
    <w:rsid w:val="005370E3"/>
    <w:rsid w:val="005374AE"/>
    <w:rsid w:val="00537F59"/>
    <w:rsid w:val="00541997"/>
    <w:rsid w:val="00544397"/>
    <w:rsid w:val="00545505"/>
    <w:rsid w:val="0055072E"/>
    <w:rsid w:val="00550EBC"/>
    <w:rsid w:val="005539E1"/>
    <w:rsid w:val="00556FFB"/>
    <w:rsid w:val="005577E3"/>
    <w:rsid w:val="0056419B"/>
    <w:rsid w:val="0056497C"/>
    <w:rsid w:val="0056657E"/>
    <w:rsid w:val="0056774D"/>
    <w:rsid w:val="00567C9D"/>
    <w:rsid w:val="00570894"/>
    <w:rsid w:val="00570E7B"/>
    <w:rsid w:val="00573935"/>
    <w:rsid w:val="00574B90"/>
    <w:rsid w:val="00574F0A"/>
    <w:rsid w:val="00576778"/>
    <w:rsid w:val="00580CB5"/>
    <w:rsid w:val="005810A9"/>
    <w:rsid w:val="005820EF"/>
    <w:rsid w:val="00595799"/>
    <w:rsid w:val="00595A26"/>
    <w:rsid w:val="0059715B"/>
    <w:rsid w:val="00597C8A"/>
    <w:rsid w:val="005A720E"/>
    <w:rsid w:val="005A798C"/>
    <w:rsid w:val="005B134E"/>
    <w:rsid w:val="005B2DA1"/>
    <w:rsid w:val="005B3839"/>
    <w:rsid w:val="005B62A3"/>
    <w:rsid w:val="005B698C"/>
    <w:rsid w:val="005B7673"/>
    <w:rsid w:val="005C1796"/>
    <w:rsid w:val="005C1AE9"/>
    <w:rsid w:val="005C2E82"/>
    <w:rsid w:val="005D2FBB"/>
    <w:rsid w:val="005D4D1B"/>
    <w:rsid w:val="005D6A5D"/>
    <w:rsid w:val="005D707C"/>
    <w:rsid w:val="005D7CCC"/>
    <w:rsid w:val="005E1476"/>
    <w:rsid w:val="005E1B2C"/>
    <w:rsid w:val="005E2167"/>
    <w:rsid w:val="005E2284"/>
    <w:rsid w:val="005E3898"/>
    <w:rsid w:val="005E4700"/>
    <w:rsid w:val="005E5255"/>
    <w:rsid w:val="005F01C6"/>
    <w:rsid w:val="005F05C0"/>
    <w:rsid w:val="005F24F3"/>
    <w:rsid w:val="005F2BE9"/>
    <w:rsid w:val="005F68B9"/>
    <w:rsid w:val="006066B8"/>
    <w:rsid w:val="00606D6D"/>
    <w:rsid w:val="006072D7"/>
    <w:rsid w:val="00610539"/>
    <w:rsid w:val="00613176"/>
    <w:rsid w:val="00614083"/>
    <w:rsid w:val="00614CBB"/>
    <w:rsid w:val="00614EF1"/>
    <w:rsid w:val="00615B52"/>
    <w:rsid w:val="00621476"/>
    <w:rsid w:val="006227D2"/>
    <w:rsid w:val="00623139"/>
    <w:rsid w:val="006242C1"/>
    <w:rsid w:val="006256EC"/>
    <w:rsid w:val="00625FD4"/>
    <w:rsid w:val="0063190E"/>
    <w:rsid w:val="00634A7F"/>
    <w:rsid w:val="00635569"/>
    <w:rsid w:val="00640626"/>
    <w:rsid w:val="00641634"/>
    <w:rsid w:val="00642F8C"/>
    <w:rsid w:val="00645D5D"/>
    <w:rsid w:val="00646349"/>
    <w:rsid w:val="00650C58"/>
    <w:rsid w:val="00651481"/>
    <w:rsid w:val="00652BC3"/>
    <w:rsid w:val="00652DFB"/>
    <w:rsid w:val="006540CC"/>
    <w:rsid w:val="00654250"/>
    <w:rsid w:val="006556D2"/>
    <w:rsid w:val="006566EB"/>
    <w:rsid w:val="0065682E"/>
    <w:rsid w:val="00660567"/>
    <w:rsid w:val="00660EB5"/>
    <w:rsid w:val="006644DE"/>
    <w:rsid w:val="00665A95"/>
    <w:rsid w:val="00667E10"/>
    <w:rsid w:val="00673FEC"/>
    <w:rsid w:val="00675272"/>
    <w:rsid w:val="00675F00"/>
    <w:rsid w:val="0067726C"/>
    <w:rsid w:val="00681ED5"/>
    <w:rsid w:val="00682756"/>
    <w:rsid w:val="00682EBD"/>
    <w:rsid w:val="0068365E"/>
    <w:rsid w:val="00684754"/>
    <w:rsid w:val="00684A7D"/>
    <w:rsid w:val="00684D1A"/>
    <w:rsid w:val="0068685F"/>
    <w:rsid w:val="00686F7D"/>
    <w:rsid w:val="00687568"/>
    <w:rsid w:val="00691F27"/>
    <w:rsid w:val="006929FA"/>
    <w:rsid w:val="00696728"/>
    <w:rsid w:val="00696FD5"/>
    <w:rsid w:val="0069704C"/>
    <w:rsid w:val="006A1061"/>
    <w:rsid w:val="006A115C"/>
    <w:rsid w:val="006A2A4B"/>
    <w:rsid w:val="006A506C"/>
    <w:rsid w:val="006A5107"/>
    <w:rsid w:val="006A625D"/>
    <w:rsid w:val="006A653B"/>
    <w:rsid w:val="006A664F"/>
    <w:rsid w:val="006A6D3C"/>
    <w:rsid w:val="006B0912"/>
    <w:rsid w:val="006B0B4A"/>
    <w:rsid w:val="006B0ED9"/>
    <w:rsid w:val="006B114E"/>
    <w:rsid w:val="006B1352"/>
    <w:rsid w:val="006B1615"/>
    <w:rsid w:val="006B161F"/>
    <w:rsid w:val="006B199D"/>
    <w:rsid w:val="006B4D6F"/>
    <w:rsid w:val="006B7837"/>
    <w:rsid w:val="006B7EED"/>
    <w:rsid w:val="006C2037"/>
    <w:rsid w:val="006C2F38"/>
    <w:rsid w:val="006C32D0"/>
    <w:rsid w:val="006C4340"/>
    <w:rsid w:val="006C4EF9"/>
    <w:rsid w:val="006D03B7"/>
    <w:rsid w:val="006D3C15"/>
    <w:rsid w:val="006D56A1"/>
    <w:rsid w:val="006D5DF7"/>
    <w:rsid w:val="006D6094"/>
    <w:rsid w:val="006D7A4F"/>
    <w:rsid w:val="006E437D"/>
    <w:rsid w:val="006E4AAF"/>
    <w:rsid w:val="006E7289"/>
    <w:rsid w:val="006F0FD4"/>
    <w:rsid w:val="006F22A9"/>
    <w:rsid w:val="006F37F2"/>
    <w:rsid w:val="006F50B0"/>
    <w:rsid w:val="006F7689"/>
    <w:rsid w:val="00701EAD"/>
    <w:rsid w:val="00705318"/>
    <w:rsid w:val="00706C2A"/>
    <w:rsid w:val="00710DF4"/>
    <w:rsid w:val="0071185A"/>
    <w:rsid w:val="00714C4E"/>
    <w:rsid w:val="007150BD"/>
    <w:rsid w:val="007165A3"/>
    <w:rsid w:val="00716C56"/>
    <w:rsid w:val="00720885"/>
    <w:rsid w:val="00721A7A"/>
    <w:rsid w:val="00721E7C"/>
    <w:rsid w:val="00722393"/>
    <w:rsid w:val="00726E36"/>
    <w:rsid w:val="00730191"/>
    <w:rsid w:val="00730786"/>
    <w:rsid w:val="007338CE"/>
    <w:rsid w:val="007400CC"/>
    <w:rsid w:val="00740258"/>
    <w:rsid w:val="00743553"/>
    <w:rsid w:val="00744392"/>
    <w:rsid w:val="00751A1D"/>
    <w:rsid w:val="00752C29"/>
    <w:rsid w:val="00752F1C"/>
    <w:rsid w:val="00753CBE"/>
    <w:rsid w:val="00754616"/>
    <w:rsid w:val="007565FA"/>
    <w:rsid w:val="0075726A"/>
    <w:rsid w:val="00760486"/>
    <w:rsid w:val="007612C9"/>
    <w:rsid w:val="00761924"/>
    <w:rsid w:val="00761FEE"/>
    <w:rsid w:val="00763F14"/>
    <w:rsid w:val="0076452F"/>
    <w:rsid w:val="007650B8"/>
    <w:rsid w:val="00766835"/>
    <w:rsid w:val="00767A2F"/>
    <w:rsid w:val="00767AC8"/>
    <w:rsid w:val="00770829"/>
    <w:rsid w:val="00772061"/>
    <w:rsid w:val="00773A5B"/>
    <w:rsid w:val="007776DA"/>
    <w:rsid w:val="007805CA"/>
    <w:rsid w:val="00784015"/>
    <w:rsid w:val="0078762B"/>
    <w:rsid w:val="00790527"/>
    <w:rsid w:val="007907A0"/>
    <w:rsid w:val="007949CC"/>
    <w:rsid w:val="00794B4A"/>
    <w:rsid w:val="007958E8"/>
    <w:rsid w:val="007A3172"/>
    <w:rsid w:val="007A322D"/>
    <w:rsid w:val="007A36ED"/>
    <w:rsid w:val="007A5CB8"/>
    <w:rsid w:val="007A77FA"/>
    <w:rsid w:val="007B23A5"/>
    <w:rsid w:val="007B2A3B"/>
    <w:rsid w:val="007B311F"/>
    <w:rsid w:val="007B4A8E"/>
    <w:rsid w:val="007B510E"/>
    <w:rsid w:val="007B532F"/>
    <w:rsid w:val="007B632A"/>
    <w:rsid w:val="007C09BE"/>
    <w:rsid w:val="007C18F8"/>
    <w:rsid w:val="007C2E69"/>
    <w:rsid w:val="007C3252"/>
    <w:rsid w:val="007C35BB"/>
    <w:rsid w:val="007C5500"/>
    <w:rsid w:val="007C6F44"/>
    <w:rsid w:val="007D00D7"/>
    <w:rsid w:val="007D23EB"/>
    <w:rsid w:val="007D2606"/>
    <w:rsid w:val="007D5E07"/>
    <w:rsid w:val="007E0821"/>
    <w:rsid w:val="007E0FD6"/>
    <w:rsid w:val="007E3FC6"/>
    <w:rsid w:val="007E41BF"/>
    <w:rsid w:val="007E5587"/>
    <w:rsid w:val="007E78B4"/>
    <w:rsid w:val="007F2E11"/>
    <w:rsid w:val="007F427B"/>
    <w:rsid w:val="007F44F6"/>
    <w:rsid w:val="007F7F8F"/>
    <w:rsid w:val="00800C3A"/>
    <w:rsid w:val="008016B6"/>
    <w:rsid w:val="00802686"/>
    <w:rsid w:val="00803281"/>
    <w:rsid w:val="00804733"/>
    <w:rsid w:val="00804F69"/>
    <w:rsid w:val="008068A6"/>
    <w:rsid w:val="0081107F"/>
    <w:rsid w:val="008147F2"/>
    <w:rsid w:val="00814E6C"/>
    <w:rsid w:val="00816125"/>
    <w:rsid w:val="0081752F"/>
    <w:rsid w:val="00817D66"/>
    <w:rsid w:val="00820547"/>
    <w:rsid w:val="00821D1E"/>
    <w:rsid w:val="00826B5E"/>
    <w:rsid w:val="008304B9"/>
    <w:rsid w:val="008308B5"/>
    <w:rsid w:val="008313A2"/>
    <w:rsid w:val="008330C6"/>
    <w:rsid w:val="00833D4D"/>
    <w:rsid w:val="00834599"/>
    <w:rsid w:val="00837ED2"/>
    <w:rsid w:val="0084166D"/>
    <w:rsid w:val="00841A38"/>
    <w:rsid w:val="008431BF"/>
    <w:rsid w:val="0084361B"/>
    <w:rsid w:val="00843F5C"/>
    <w:rsid w:val="00844D69"/>
    <w:rsid w:val="0084772D"/>
    <w:rsid w:val="00847B44"/>
    <w:rsid w:val="00853654"/>
    <w:rsid w:val="00854420"/>
    <w:rsid w:val="00854D28"/>
    <w:rsid w:val="00856B99"/>
    <w:rsid w:val="008572EA"/>
    <w:rsid w:val="00860269"/>
    <w:rsid w:val="0086143A"/>
    <w:rsid w:val="0086469B"/>
    <w:rsid w:val="00866425"/>
    <w:rsid w:val="00866DE2"/>
    <w:rsid w:val="0086776D"/>
    <w:rsid w:val="00872447"/>
    <w:rsid w:val="0087365A"/>
    <w:rsid w:val="0087616D"/>
    <w:rsid w:val="0088366B"/>
    <w:rsid w:val="008848E4"/>
    <w:rsid w:val="00884E55"/>
    <w:rsid w:val="00890AA5"/>
    <w:rsid w:val="00891036"/>
    <w:rsid w:val="008912DC"/>
    <w:rsid w:val="00893AEE"/>
    <w:rsid w:val="00893D6C"/>
    <w:rsid w:val="00897F94"/>
    <w:rsid w:val="008A05ED"/>
    <w:rsid w:val="008A17D8"/>
    <w:rsid w:val="008A1AA9"/>
    <w:rsid w:val="008A2151"/>
    <w:rsid w:val="008A26B0"/>
    <w:rsid w:val="008A3217"/>
    <w:rsid w:val="008A337A"/>
    <w:rsid w:val="008A52C2"/>
    <w:rsid w:val="008A558E"/>
    <w:rsid w:val="008A6352"/>
    <w:rsid w:val="008B1F9A"/>
    <w:rsid w:val="008B253D"/>
    <w:rsid w:val="008B2D61"/>
    <w:rsid w:val="008B5EAC"/>
    <w:rsid w:val="008C02C7"/>
    <w:rsid w:val="008C19C3"/>
    <w:rsid w:val="008C1B85"/>
    <w:rsid w:val="008C20C4"/>
    <w:rsid w:val="008C3B1C"/>
    <w:rsid w:val="008C3C11"/>
    <w:rsid w:val="008C3ED8"/>
    <w:rsid w:val="008C4CA2"/>
    <w:rsid w:val="008D01B8"/>
    <w:rsid w:val="008D0B2D"/>
    <w:rsid w:val="008D268B"/>
    <w:rsid w:val="008D3451"/>
    <w:rsid w:val="008D3DBC"/>
    <w:rsid w:val="008E23C2"/>
    <w:rsid w:val="008E33BA"/>
    <w:rsid w:val="008E3CF5"/>
    <w:rsid w:val="008E670D"/>
    <w:rsid w:val="008F3052"/>
    <w:rsid w:val="008F3507"/>
    <w:rsid w:val="008F48AC"/>
    <w:rsid w:val="008F4B73"/>
    <w:rsid w:val="008F529E"/>
    <w:rsid w:val="008F66A9"/>
    <w:rsid w:val="008F678E"/>
    <w:rsid w:val="008F6A0B"/>
    <w:rsid w:val="008F7F8E"/>
    <w:rsid w:val="009013A6"/>
    <w:rsid w:val="00903AE1"/>
    <w:rsid w:val="00904E1A"/>
    <w:rsid w:val="00906ABE"/>
    <w:rsid w:val="00912D64"/>
    <w:rsid w:val="00913B8B"/>
    <w:rsid w:val="00913E5E"/>
    <w:rsid w:val="00913EE1"/>
    <w:rsid w:val="00916059"/>
    <w:rsid w:val="00916D93"/>
    <w:rsid w:val="0092020C"/>
    <w:rsid w:val="0092578B"/>
    <w:rsid w:val="00925DFB"/>
    <w:rsid w:val="0092621E"/>
    <w:rsid w:val="0093024F"/>
    <w:rsid w:val="00931A67"/>
    <w:rsid w:val="009329A2"/>
    <w:rsid w:val="00932C2E"/>
    <w:rsid w:val="00933A73"/>
    <w:rsid w:val="009347E6"/>
    <w:rsid w:val="00935737"/>
    <w:rsid w:val="00936873"/>
    <w:rsid w:val="00937DD4"/>
    <w:rsid w:val="00940E7F"/>
    <w:rsid w:val="00950A9D"/>
    <w:rsid w:val="00953D64"/>
    <w:rsid w:val="009556BA"/>
    <w:rsid w:val="009557C2"/>
    <w:rsid w:val="00956EB6"/>
    <w:rsid w:val="009571AB"/>
    <w:rsid w:val="009572AC"/>
    <w:rsid w:val="009609AC"/>
    <w:rsid w:val="0096101C"/>
    <w:rsid w:val="009611B3"/>
    <w:rsid w:val="00961753"/>
    <w:rsid w:val="0096633E"/>
    <w:rsid w:val="00972287"/>
    <w:rsid w:val="00972BE9"/>
    <w:rsid w:val="00974681"/>
    <w:rsid w:val="009837B6"/>
    <w:rsid w:val="009847D7"/>
    <w:rsid w:val="00984D87"/>
    <w:rsid w:val="0098561C"/>
    <w:rsid w:val="00986718"/>
    <w:rsid w:val="00990742"/>
    <w:rsid w:val="0099392B"/>
    <w:rsid w:val="00993BB6"/>
    <w:rsid w:val="00993DAB"/>
    <w:rsid w:val="00994DE0"/>
    <w:rsid w:val="00994FC5"/>
    <w:rsid w:val="00995ED0"/>
    <w:rsid w:val="0099735B"/>
    <w:rsid w:val="009A00D0"/>
    <w:rsid w:val="009A486B"/>
    <w:rsid w:val="009A7672"/>
    <w:rsid w:val="009B0BD5"/>
    <w:rsid w:val="009B1C0B"/>
    <w:rsid w:val="009B1E18"/>
    <w:rsid w:val="009B22D7"/>
    <w:rsid w:val="009B45F8"/>
    <w:rsid w:val="009B5D0B"/>
    <w:rsid w:val="009B6B1A"/>
    <w:rsid w:val="009B725F"/>
    <w:rsid w:val="009C136E"/>
    <w:rsid w:val="009C1CA7"/>
    <w:rsid w:val="009C2E87"/>
    <w:rsid w:val="009C6D4F"/>
    <w:rsid w:val="009D01CB"/>
    <w:rsid w:val="009D0AA6"/>
    <w:rsid w:val="009D31FD"/>
    <w:rsid w:val="009D69C6"/>
    <w:rsid w:val="009D7C14"/>
    <w:rsid w:val="009E0BB4"/>
    <w:rsid w:val="009E133D"/>
    <w:rsid w:val="009E36BF"/>
    <w:rsid w:val="009E6B93"/>
    <w:rsid w:val="009E73F2"/>
    <w:rsid w:val="009E7D99"/>
    <w:rsid w:val="00A00C4E"/>
    <w:rsid w:val="00A014B0"/>
    <w:rsid w:val="00A02B52"/>
    <w:rsid w:val="00A02D51"/>
    <w:rsid w:val="00A03158"/>
    <w:rsid w:val="00A032CD"/>
    <w:rsid w:val="00A035D0"/>
    <w:rsid w:val="00A04BB7"/>
    <w:rsid w:val="00A04C28"/>
    <w:rsid w:val="00A05DE0"/>
    <w:rsid w:val="00A073A6"/>
    <w:rsid w:val="00A11719"/>
    <w:rsid w:val="00A12378"/>
    <w:rsid w:val="00A14912"/>
    <w:rsid w:val="00A17B91"/>
    <w:rsid w:val="00A2103E"/>
    <w:rsid w:val="00A21955"/>
    <w:rsid w:val="00A24099"/>
    <w:rsid w:val="00A264D0"/>
    <w:rsid w:val="00A30D33"/>
    <w:rsid w:val="00A41589"/>
    <w:rsid w:val="00A443BE"/>
    <w:rsid w:val="00A445E8"/>
    <w:rsid w:val="00A4484F"/>
    <w:rsid w:val="00A44AB1"/>
    <w:rsid w:val="00A4767D"/>
    <w:rsid w:val="00A50438"/>
    <w:rsid w:val="00A516EA"/>
    <w:rsid w:val="00A55690"/>
    <w:rsid w:val="00A568B5"/>
    <w:rsid w:val="00A57825"/>
    <w:rsid w:val="00A57850"/>
    <w:rsid w:val="00A57E7F"/>
    <w:rsid w:val="00A66E3E"/>
    <w:rsid w:val="00A67F80"/>
    <w:rsid w:val="00A70E75"/>
    <w:rsid w:val="00A72B26"/>
    <w:rsid w:val="00A74442"/>
    <w:rsid w:val="00A77EAE"/>
    <w:rsid w:val="00A817D9"/>
    <w:rsid w:val="00A82A99"/>
    <w:rsid w:val="00A86185"/>
    <w:rsid w:val="00A87AF7"/>
    <w:rsid w:val="00A926D2"/>
    <w:rsid w:val="00A9382D"/>
    <w:rsid w:val="00A945C7"/>
    <w:rsid w:val="00A953C1"/>
    <w:rsid w:val="00A953FF"/>
    <w:rsid w:val="00A96666"/>
    <w:rsid w:val="00A96746"/>
    <w:rsid w:val="00AA0182"/>
    <w:rsid w:val="00AA1916"/>
    <w:rsid w:val="00AA1C04"/>
    <w:rsid w:val="00AA3EE6"/>
    <w:rsid w:val="00AA6F54"/>
    <w:rsid w:val="00AB0233"/>
    <w:rsid w:val="00AB0E6B"/>
    <w:rsid w:val="00AB3C7C"/>
    <w:rsid w:val="00AB436E"/>
    <w:rsid w:val="00AB4E69"/>
    <w:rsid w:val="00AB53E6"/>
    <w:rsid w:val="00AB558A"/>
    <w:rsid w:val="00AB5607"/>
    <w:rsid w:val="00AC038C"/>
    <w:rsid w:val="00AD0364"/>
    <w:rsid w:val="00AD071F"/>
    <w:rsid w:val="00AD1941"/>
    <w:rsid w:val="00AD5FC1"/>
    <w:rsid w:val="00AE096C"/>
    <w:rsid w:val="00AE0A0D"/>
    <w:rsid w:val="00AE1EB5"/>
    <w:rsid w:val="00AE4309"/>
    <w:rsid w:val="00AE501C"/>
    <w:rsid w:val="00AE685D"/>
    <w:rsid w:val="00AE7DD2"/>
    <w:rsid w:val="00AF0E46"/>
    <w:rsid w:val="00AF3355"/>
    <w:rsid w:val="00AF409B"/>
    <w:rsid w:val="00AF4A39"/>
    <w:rsid w:val="00AF5086"/>
    <w:rsid w:val="00AF530E"/>
    <w:rsid w:val="00AF5F5C"/>
    <w:rsid w:val="00AF70B0"/>
    <w:rsid w:val="00B01899"/>
    <w:rsid w:val="00B01FE8"/>
    <w:rsid w:val="00B037DA"/>
    <w:rsid w:val="00B03F6E"/>
    <w:rsid w:val="00B05C4C"/>
    <w:rsid w:val="00B20EE8"/>
    <w:rsid w:val="00B234FB"/>
    <w:rsid w:val="00B2354C"/>
    <w:rsid w:val="00B23B0B"/>
    <w:rsid w:val="00B23CDE"/>
    <w:rsid w:val="00B23CED"/>
    <w:rsid w:val="00B246C5"/>
    <w:rsid w:val="00B304F4"/>
    <w:rsid w:val="00B35453"/>
    <w:rsid w:val="00B42DBD"/>
    <w:rsid w:val="00B463EE"/>
    <w:rsid w:val="00B53643"/>
    <w:rsid w:val="00B54BF7"/>
    <w:rsid w:val="00B57D64"/>
    <w:rsid w:val="00B61A1E"/>
    <w:rsid w:val="00B64EA2"/>
    <w:rsid w:val="00B66572"/>
    <w:rsid w:val="00B676D9"/>
    <w:rsid w:val="00B71AA7"/>
    <w:rsid w:val="00B72213"/>
    <w:rsid w:val="00B72660"/>
    <w:rsid w:val="00B772C0"/>
    <w:rsid w:val="00B77438"/>
    <w:rsid w:val="00B77E4E"/>
    <w:rsid w:val="00B803AA"/>
    <w:rsid w:val="00B81E28"/>
    <w:rsid w:val="00B82888"/>
    <w:rsid w:val="00B843EF"/>
    <w:rsid w:val="00B84536"/>
    <w:rsid w:val="00B84BF7"/>
    <w:rsid w:val="00B92B80"/>
    <w:rsid w:val="00B92E1A"/>
    <w:rsid w:val="00B9459A"/>
    <w:rsid w:val="00B964D8"/>
    <w:rsid w:val="00B96739"/>
    <w:rsid w:val="00BA12C0"/>
    <w:rsid w:val="00BA2034"/>
    <w:rsid w:val="00BA67F4"/>
    <w:rsid w:val="00BA7457"/>
    <w:rsid w:val="00BB1F08"/>
    <w:rsid w:val="00BB28D1"/>
    <w:rsid w:val="00BB698E"/>
    <w:rsid w:val="00BC05B5"/>
    <w:rsid w:val="00BC0BBA"/>
    <w:rsid w:val="00BC0BCF"/>
    <w:rsid w:val="00BC18CD"/>
    <w:rsid w:val="00BC36DA"/>
    <w:rsid w:val="00BC6B00"/>
    <w:rsid w:val="00BD3969"/>
    <w:rsid w:val="00BD6619"/>
    <w:rsid w:val="00BE3037"/>
    <w:rsid w:val="00BF1541"/>
    <w:rsid w:val="00BF795B"/>
    <w:rsid w:val="00C00802"/>
    <w:rsid w:val="00C0116B"/>
    <w:rsid w:val="00C01CB0"/>
    <w:rsid w:val="00C03489"/>
    <w:rsid w:val="00C0515A"/>
    <w:rsid w:val="00C05F07"/>
    <w:rsid w:val="00C07689"/>
    <w:rsid w:val="00C1083B"/>
    <w:rsid w:val="00C12BE1"/>
    <w:rsid w:val="00C12E89"/>
    <w:rsid w:val="00C14011"/>
    <w:rsid w:val="00C145E9"/>
    <w:rsid w:val="00C17BCA"/>
    <w:rsid w:val="00C21746"/>
    <w:rsid w:val="00C26C0E"/>
    <w:rsid w:val="00C31893"/>
    <w:rsid w:val="00C32FDD"/>
    <w:rsid w:val="00C35300"/>
    <w:rsid w:val="00C362D9"/>
    <w:rsid w:val="00C37F62"/>
    <w:rsid w:val="00C412F2"/>
    <w:rsid w:val="00C420EF"/>
    <w:rsid w:val="00C43EB4"/>
    <w:rsid w:val="00C52DB7"/>
    <w:rsid w:val="00C5324A"/>
    <w:rsid w:val="00C561A2"/>
    <w:rsid w:val="00C64C22"/>
    <w:rsid w:val="00C65D7D"/>
    <w:rsid w:val="00C70D9B"/>
    <w:rsid w:val="00C7148C"/>
    <w:rsid w:val="00C72463"/>
    <w:rsid w:val="00C76783"/>
    <w:rsid w:val="00C76EFD"/>
    <w:rsid w:val="00C81B5D"/>
    <w:rsid w:val="00C8234F"/>
    <w:rsid w:val="00C85D01"/>
    <w:rsid w:val="00C86127"/>
    <w:rsid w:val="00C90A41"/>
    <w:rsid w:val="00C940CB"/>
    <w:rsid w:val="00C94EF1"/>
    <w:rsid w:val="00C95F93"/>
    <w:rsid w:val="00C9671D"/>
    <w:rsid w:val="00C97D8B"/>
    <w:rsid w:val="00CA0C60"/>
    <w:rsid w:val="00CA1232"/>
    <w:rsid w:val="00CA2EA6"/>
    <w:rsid w:val="00CA3613"/>
    <w:rsid w:val="00CA41A8"/>
    <w:rsid w:val="00CA688D"/>
    <w:rsid w:val="00CA7733"/>
    <w:rsid w:val="00CB0A92"/>
    <w:rsid w:val="00CB1F44"/>
    <w:rsid w:val="00CB33A9"/>
    <w:rsid w:val="00CB4775"/>
    <w:rsid w:val="00CB7EDB"/>
    <w:rsid w:val="00CC0538"/>
    <w:rsid w:val="00CC52D4"/>
    <w:rsid w:val="00CC5DF9"/>
    <w:rsid w:val="00CC6F94"/>
    <w:rsid w:val="00CC7926"/>
    <w:rsid w:val="00CD15CE"/>
    <w:rsid w:val="00CD6AAC"/>
    <w:rsid w:val="00CD7662"/>
    <w:rsid w:val="00CD7A19"/>
    <w:rsid w:val="00CE0A64"/>
    <w:rsid w:val="00CE1C16"/>
    <w:rsid w:val="00CE30FC"/>
    <w:rsid w:val="00CE6C06"/>
    <w:rsid w:val="00CF0A5B"/>
    <w:rsid w:val="00CF1921"/>
    <w:rsid w:val="00CF712B"/>
    <w:rsid w:val="00CF7A7C"/>
    <w:rsid w:val="00D00AC1"/>
    <w:rsid w:val="00D01483"/>
    <w:rsid w:val="00D0262D"/>
    <w:rsid w:val="00D0347E"/>
    <w:rsid w:val="00D10B69"/>
    <w:rsid w:val="00D11F10"/>
    <w:rsid w:val="00D1529D"/>
    <w:rsid w:val="00D156BB"/>
    <w:rsid w:val="00D15DBC"/>
    <w:rsid w:val="00D15E68"/>
    <w:rsid w:val="00D16A41"/>
    <w:rsid w:val="00D24E71"/>
    <w:rsid w:val="00D252AA"/>
    <w:rsid w:val="00D33B8B"/>
    <w:rsid w:val="00D36660"/>
    <w:rsid w:val="00D377D5"/>
    <w:rsid w:val="00D409FB"/>
    <w:rsid w:val="00D456AD"/>
    <w:rsid w:val="00D5094D"/>
    <w:rsid w:val="00D50B57"/>
    <w:rsid w:val="00D579CD"/>
    <w:rsid w:val="00D61EF0"/>
    <w:rsid w:val="00D629ED"/>
    <w:rsid w:val="00D6440F"/>
    <w:rsid w:val="00D6525C"/>
    <w:rsid w:val="00D666BE"/>
    <w:rsid w:val="00D72019"/>
    <w:rsid w:val="00D732A6"/>
    <w:rsid w:val="00D75868"/>
    <w:rsid w:val="00D76355"/>
    <w:rsid w:val="00D7771B"/>
    <w:rsid w:val="00D8330E"/>
    <w:rsid w:val="00D8421D"/>
    <w:rsid w:val="00D86468"/>
    <w:rsid w:val="00D8650D"/>
    <w:rsid w:val="00D90343"/>
    <w:rsid w:val="00D92DD5"/>
    <w:rsid w:val="00D93103"/>
    <w:rsid w:val="00D93633"/>
    <w:rsid w:val="00D93A77"/>
    <w:rsid w:val="00D94007"/>
    <w:rsid w:val="00D969DB"/>
    <w:rsid w:val="00DA0766"/>
    <w:rsid w:val="00DA19BA"/>
    <w:rsid w:val="00DA7F8A"/>
    <w:rsid w:val="00DB0CE9"/>
    <w:rsid w:val="00DC1AC4"/>
    <w:rsid w:val="00DC30EC"/>
    <w:rsid w:val="00DC3602"/>
    <w:rsid w:val="00DC45A7"/>
    <w:rsid w:val="00DC6964"/>
    <w:rsid w:val="00DD04A5"/>
    <w:rsid w:val="00DD34CC"/>
    <w:rsid w:val="00DD4994"/>
    <w:rsid w:val="00DE15F4"/>
    <w:rsid w:val="00DE2655"/>
    <w:rsid w:val="00DE2AF5"/>
    <w:rsid w:val="00DE32C4"/>
    <w:rsid w:val="00DE3612"/>
    <w:rsid w:val="00DE44F1"/>
    <w:rsid w:val="00DE72A1"/>
    <w:rsid w:val="00DF2DD1"/>
    <w:rsid w:val="00DF58FC"/>
    <w:rsid w:val="00DF7EEF"/>
    <w:rsid w:val="00E009A9"/>
    <w:rsid w:val="00E01C9F"/>
    <w:rsid w:val="00E01FFE"/>
    <w:rsid w:val="00E04628"/>
    <w:rsid w:val="00E046DF"/>
    <w:rsid w:val="00E0599A"/>
    <w:rsid w:val="00E10918"/>
    <w:rsid w:val="00E11D82"/>
    <w:rsid w:val="00E128F9"/>
    <w:rsid w:val="00E15A4B"/>
    <w:rsid w:val="00E15E17"/>
    <w:rsid w:val="00E17595"/>
    <w:rsid w:val="00E2003E"/>
    <w:rsid w:val="00E20E22"/>
    <w:rsid w:val="00E21C46"/>
    <w:rsid w:val="00E22068"/>
    <w:rsid w:val="00E25097"/>
    <w:rsid w:val="00E25671"/>
    <w:rsid w:val="00E26D18"/>
    <w:rsid w:val="00E27F83"/>
    <w:rsid w:val="00E31F93"/>
    <w:rsid w:val="00E32A9E"/>
    <w:rsid w:val="00E33841"/>
    <w:rsid w:val="00E3515B"/>
    <w:rsid w:val="00E372DB"/>
    <w:rsid w:val="00E42AA3"/>
    <w:rsid w:val="00E44F1D"/>
    <w:rsid w:val="00E467B5"/>
    <w:rsid w:val="00E5227C"/>
    <w:rsid w:val="00E523B4"/>
    <w:rsid w:val="00E53EBB"/>
    <w:rsid w:val="00E540EF"/>
    <w:rsid w:val="00E566A0"/>
    <w:rsid w:val="00E57651"/>
    <w:rsid w:val="00E57C11"/>
    <w:rsid w:val="00E607DD"/>
    <w:rsid w:val="00E6180F"/>
    <w:rsid w:val="00E62C49"/>
    <w:rsid w:val="00E63590"/>
    <w:rsid w:val="00E63822"/>
    <w:rsid w:val="00E63D9A"/>
    <w:rsid w:val="00E645AE"/>
    <w:rsid w:val="00E65615"/>
    <w:rsid w:val="00E65C76"/>
    <w:rsid w:val="00E6776E"/>
    <w:rsid w:val="00E701CB"/>
    <w:rsid w:val="00E70B78"/>
    <w:rsid w:val="00E75198"/>
    <w:rsid w:val="00E76ED0"/>
    <w:rsid w:val="00E802DA"/>
    <w:rsid w:val="00E84146"/>
    <w:rsid w:val="00E86868"/>
    <w:rsid w:val="00E9002F"/>
    <w:rsid w:val="00E91FA3"/>
    <w:rsid w:val="00E94BD4"/>
    <w:rsid w:val="00E95023"/>
    <w:rsid w:val="00E95A81"/>
    <w:rsid w:val="00E97AD8"/>
    <w:rsid w:val="00EA51B2"/>
    <w:rsid w:val="00EA6698"/>
    <w:rsid w:val="00EA6A43"/>
    <w:rsid w:val="00EB0728"/>
    <w:rsid w:val="00EB251D"/>
    <w:rsid w:val="00EB28FE"/>
    <w:rsid w:val="00EB3AD1"/>
    <w:rsid w:val="00EB4655"/>
    <w:rsid w:val="00EB4A1B"/>
    <w:rsid w:val="00EB6A3B"/>
    <w:rsid w:val="00EB7ACF"/>
    <w:rsid w:val="00EC40CA"/>
    <w:rsid w:val="00EC58C4"/>
    <w:rsid w:val="00EC6243"/>
    <w:rsid w:val="00EC7ABE"/>
    <w:rsid w:val="00ED0012"/>
    <w:rsid w:val="00ED1A4C"/>
    <w:rsid w:val="00ED31B9"/>
    <w:rsid w:val="00ED45D6"/>
    <w:rsid w:val="00ED5326"/>
    <w:rsid w:val="00ED60A4"/>
    <w:rsid w:val="00EE2CB8"/>
    <w:rsid w:val="00EE62DC"/>
    <w:rsid w:val="00EF253B"/>
    <w:rsid w:val="00EF26C0"/>
    <w:rsid w:val="00EF57F2"/>
    <w:rsid w:val="00EF64BE"/>
    <w:rsid w:val="00F01255"/>
    <w:rsid w:val="00F06611"/>
    <w:rsid w:val="00F115F8"/>
    <w:rsid w:val="00F11A1A"/>
    <w:rsid w:val="00F11AE5"/>
    <w:rsid w:val="00F14894"/>
    <w:rsid w:val="00F14CBA"/>
    <w:rsid w:val="00F1614A"/>
    <w:rsid w:val="00F169F7"/>
    <w:rsid w:val="00F174FE"/>
    <w:rsid w:val="00F17B86"/>
    <w:rsid w:val="00F20D48"/>
    <w:rsid w:val="00F20E1B"/>
    <w:rsid w:val="00F23C97"/>
    <w:rsid w:val="00F23EF8"/>
    <w:rsid w:val="00F270D8"/>
    <w:rsid w:val="00F27BC0"/>
    <w:rsid w:val="00F27D19"/>
    <w:rsid w:val="00F329E9"/>
    <w:rsid w:val="00F35707"/>
    <w:rsid w:val="00F400B0"/>
    <w:rsid w:val="00F45BB7"/>
    <w:rsid w:val="00F46000"/>
    <w:rsid w:val="00F477F4"/>
    <w:rsid w:val="00F47AC7"/>
    <w:rsid w:val="00F47D08"/>
    <w:rsid w:val="00F51207"/>
    <w:rsid w:val="00F52E47"/>
    <w:rsid w:val="00F55C45"/>
    <w:rsid w:val="00F55D8A"/>
    <w:rsid w:val="00F56A6D"/>
    <w:rsid w:val="00F6474F"/>
    <w:rsid w:val="00F65DAC"/>
    <w:rsid w:val="00F66679"/>
    <w:rsid w:val="00F667EF"/>
    <w:rsid w:val="00F72322"/>
    <w:rsid w:val="00F737E5"/>
    <w:rsid w:val="00F74022"/>
    <w:rsid w:val="00F744F7"/>
    <w:rsid w:val="00F74CD5"/>
    <w:rsid w:val="00F757D7"/>
    <w:rsid w:val="00F75B34"/>
    <w:rsid w:val="00F778FF"/>
    <w:rsid w:val="00F779D4"/>
    <w:rsid w:val="00F77C47"/>
    <w:rsid w:val="00F81726"/>
    <w:rsid w:val="00F81B0A"/>
    <w:rsid w:val="00F8294C"/>
    <w:rsid w:val="00F84FA5"/>
    <w:rsid w:val="00F85BED"/>
    <w:rsid w:val="00F874D7"/>
    <w:rsid w:val="00F90D3F"/>
    <w:rsid w:val="00F91943"/>
    <w:rsid w:val="00F92ED2"/>
    <w:rsid w:val="00F932DC"/>
    <w:rsid w:val="00F969F0"/>
    <w:rsid w:val="00F96FC5"/>
    <w:rsid w:val="00FB2EC3"/>
    <w:rsid w:val="00FB5E79"/>
    <w:rsid w:val="00FB6F06"/>
    <w:rsid w:val="00FB76ED"/>
    <w:rsid w:val="00FC08E9"/>
    <w:rsid w:val="00FC1F74"/>
    <w:rsid w:val="00FC2F2A"/>
    <w:rsid w:val="00FC3485"/>
    <w:rsid w:val="00FC37DD"/>
    <w:rsid w:val="00FC46C5"/>
    <w:rsid w:val="00FC60AC"/>
    <w:rsid w:val="00FD0F4A"/>
    <w:rsid w:val="00FD2101"/>
    <w:rsid w:val="00FD2E6F"/>
    <w:rsid w:val="00FD38BB"/>
    <w:rsid w:val="00FD4857"/>
    <w:rsid w:val="00FD5534"/>
    <w:rsid w:val="00FD5950"/>
    <w:rsid w:val="00FE01A9"/>
    <w:rsid w:val="00FE05E2"/>
    <w:rsid w:val="00FE0DCC"/>
    <w:rsid w:val="00FE16C0"/>
    <w:rsid w:val="00FE32A9"/>
    <w:rsid w:val="00FE44A3"/>
    <w:rsid w:val="00FF04F0"/>
    <w:rsid w:val="00FF13F6"/>
    <w:rsid w:val="00FF173F"/>
    <w:rsid w:val="00FF3441"/>
    <w:rsid w:val="00FF499C"/>
    <w:rsid w:val="00FF50EC"/>
    <w:rsid w:val="00FF7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Message Header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Cit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rsid w:val="000E2852"/>
    <w:rPr>
      <w:b/>
      <w:sz w:val="24"/>
    </w:rPr>
  </w:style>
  <w:style w:type="paragraph" w:styleId="a3">
    <w:name w:val="List Bullet"/>
    <w:basedOn w:val="a"/>
    <w:autoRedefine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semiHidden/>
    <w:rsid w:val="00126C68"/>
    <w:pPr>
      <w:ind w:left="2160" w:hanging="240"/>
    </w:pPr>
  </w:style>
  <w:style w:type="paragraph" w:styleId="affff1">
    <w:name w:val="Block Text"/>
    <w:basedOn w:val="a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semiHidden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semiHidden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EB9BA-E9AB-4C3A-9201-5191455F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2604</Words>
  <Characters>14845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МЦЦС</Company>
  <LinksUpToDate>false</LinksUpToDate>
  <CharactersWithSpaces>17415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Борис Александрович   Гельфанд </cp:lastModifiedBy>
  <cp:revision>6</cp:revision>
  <cp:lastPrinted>2017-10-03T05:13:00Z</cp:lastPrinted>
  <dcterms:created xsi:type="dcterms:W3CDTF">2017-10-03T04:58:00Z</dcterms:created>
  <dcterms:modified xsi:type="dcterms:W3CDTF">2017-10-03T05:34:00Z</dcterms:modified>
</cp:coreProperties>
</file>