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577" w:rsidRDefault="00FC52D8" w:rsidP="00C56577">
      <w:pPr>
        <w:pStyle w:val="ConsPlusNormal"/>
        <w:jc w:val="center"/>
        <w:rPr>
          <w:b/>
          <w:sz w:val="24"/>
          <w:szCs w:val="24"/>
        </w:rPr>
      </w:pPr>
      <w:r w:rsidRPr="00C56577">
        <w:rPr>
          <w:b/>
          <w:sz w:val="24"/>
          <w:szCs w:val="24"/>
        </w:rPr>
        <w:t xml:space="preserve">Сводка предложений </w:t>
      </w:r>
    </w:p>
    <w:p w:rsidR="00C56577" w:rsidRPr="00C56577" w:rsidRDefault="00FC52D8" w:rsidP="00C56577">
      <w:pPr>
        <w:pStyle w:val="ConsPlusNormal"/>
        <w:jc w:val="center"/>
        <w:rPr>
          <w:b/>
          <w:sz w:val="24"/>
          <w:szCs w:val="24"/>
        </w:rPr>
      </w:pPr>
      <w:r w:rsidRPr="00C56577">
        <w:rPr>
          <w:b/>
          <w:sz w:val="24"/>
          <w:szCs w:val="24"/>
        </w:rPr>
        <w:t>по проекту</w:t>
      </w:r>
      <w:r w:rsidR="00C56577" w:rsidRPr="00C56577">
        <w:rPr>
          <w:b/>
          <w:sz w:val="24"/>
          <w:szCs w:val="24"/>
        </w:rPr>
        <w:t xml:space="preserve"> </w:t>
      </w:r>
      <w:r w:rsidR="00C56577">
        <w:rPr>
          <w:b/>
          <w:sz w:val="24"/>
          <w:szCs w:val="24"/>
        </w:rPr>
        <w:t>п</w:t>
      </w:r>
      <w:r w:rsidR="00C56577" w:rsidRPr="00C56577">
        <w:rPr>
          <w:b/>
          <w:sz w:val="24"/>
          <w:szCs w:val="24"/>
        </w:rPr>
        <w:t>остановлени</w:t>
      </w:r>
      <w:r w:rsidR="00C56577">
        <w:rPr>
          <w:b/>
          <w:sz w:val="24"/>
          <w:szCs w:val="24"/>
        </w:rPr>
        <w:t>я</w:t>
      </w:r>
      <w:r w:rsidR="00C56577" w:rsidRPr="00C56577">
        <w:rPr>
          <w:b/>
          <w:sz w:val="24"/>
          <w:szCs w:val="24"/>
        </w:rPr>
        <w:t xml:space="preserve"> Администрации Томской области «О внесении изменений в постановление Администрации Томской области от 28.04.2018 № 193а»</w:t>
      </w:r>
    </w:p>
    <w:p w:rsidR="00FC52D8" w:rsidRPr="00C56577" w:rsidRDefault="00FC52D8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FC52D8" w:rsidRPr="00F33320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F33320">
        <w:rPr>
          <w:sz w:val="24"/>
          <w:szCs w:val="24"/>
        </w:rPr>
        <w:t>Разработчик проекта нормативного правового акта</w:t>
      </w:r>
      <w:r w:rsidR="00C56577" w:rsidRPr="00F33320">
        <w:rPr>
          <w:sz w:val="24"/>
          <w:szCs w:val="24"/>
        </w:rPr>
        <w:t>:</w:t>
      </w:r>
      <w:r w:rsidRPr="00F33320">
        <w:rPr>
          <w:sz w:val="24"/>
          <w:szCs w:val="24"/>
        </w:rPr>
        <w:t xml:space="preserve"> </w:t>
      </w:r>
      <w:r w:rsidR="00C56577" w:rsidRPr="00F33320">
        <w:rPr>
          <w:sz w:val="24"/>
          <w:szCs w:val="24"/>
        </w:rPr>
        <w:t>Департамент тарифного регулирования Томской области.</w:t>
      </w:r>
    </w:p>
    <w:p w:rsidR="00C56577" w:rsidRPr="00F33320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F33320">
        <w:rPr>
          <w:sz w:val="24"/>
          <w:szCs w:val="24"/>
        </w:rPr>
        <w:t>Срок  проведения  публичных  консультаций, в течение которого разработчиком</w:t>
      </w:r>
      <w:r w:rsidR="00C56577" w:rsidRPr="00F33320">
        <w:rPr>
          <w:sz w:val="24"/>
          <w:szCs w:val="24"/>
        </w:rPr>
        <w:t xml:space="preserve"> </w:t>
      </w:r>
      <w:r w:rsidRPr="00F33320">
        <w:rPr>
          <w:sz w:val="24"/>
          <w:szCs w:val="24"/>
        </w:rPr>
        <w:t>проекта нормативного правового акта принимались предложения:</w:t>
      </w:r>
      <w:r w:rsidR="00C56577" w:rsidRPr="00F33320">
        <w:rPr>
          <w:sz w:val="24"/>
          <w:szCs w:val="24"/>
        </w:rPr>
        <w:t xml:space="preserve"> с</w:t>
      </w:r>
      <w:r w:rsidR="00C56577" w:rsidRPr="00F33320">
        <w:rPr>
          <w:sz w:val="24"/>
          <w:szCs w:val="24"/>
        </w:rPr>
        <w:t xml:space="preserve"> 17.12.2018 по 28.12.2018</w:t>
      </w:r>
      <w:r w:rsidR="00C56577" w:rsidRPr="00F33320">
        <w:rPr>
          <w:sz w:val="24"/>
          <w:szCs w:val="24"/>
        </w:rPr>
        <w:t>.</w:t>
      </w:r>
    </w:p>
    <w:p w:rsidR="00C56577" w:rsidRPr="00F33320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F33320">
        <w:rPr>
          <w:sz w:val="24"/>
          <w:szCs w:val="24"/>
        </w:rPr>
        <w:t>Место  размещения  проекта  нормативного правового акта и сводного отчета в</w:t>
      </w:r>
      <w:r w:rsidR="00C56577" w:rsidRPr="00F33320">
        <w:rPr>
          <w:sz w:val="24"/>
          <w:szCs w:val="24"/>
        </w:rPr>
        <w:t xml:space="preserve"> </w:t>
      </w:r>
      <w:r w:rsidRPr="00F33320">
        <w:rPr>
          <w:sz w:val="24"/>
          <w:szCs w:val="24"/>
        </w:rPr>
        <w:t xml:space="preserve">информационно-телекоммуникационной сети </w:t>
      </w:r>
      <w:r w:rsidR="00C56577" w:rsidRPr="00F33320">
        <w:rPr>
          <w:sz w:val="24"/>
          <w:szCs w:val="24"/>
        </w:rPr>
        <w:t>«</w:t>
      </w:r>
      <w:r w:rsidRPr="00F33320">
        <w:rPr>
          <w:sz w:val="24"/>
          <w:szCs w:val="24"/>
        </w:rPr>
        <w:t>Интернет</w:t>
      </w:r>
      <w:r w:rsidR="00C56577" w:rsidRPr="00F33320">
        <w:rPr>
          <w:sz w:val="24"/>
          <w:szCs w:val="24"/>
        </w:rPr>
        <w:t>»</w:t>
      </w:r>
      <w:r w:rsidRPr="00F33320">
        <w:rPr>
          <w:sz w:val="24"/>
          <w:szCs w:val="24"/>
        </w:rPr>
        <w:t xml:space="preserve">: </w:t>
      </w:r>
      <w:r w:rsidR="00C56577" w:rsidRPr="00F33320">
        <w:rPr>
          <w:bCs/>
          <w:sz w:val="24"/>
          <w:szCs w:val="24"/>
        </w:rPr>
        <w:t>официальный интернет-портал «Электронная Администрации Томской области»</w:t>
      </w:r>
      <w:r w:rsidR="00C56577" w:rsidRPr="00F33320">
        <w:rPr>
          <w:sz w:val="24"/>
          <w:szCs w:val="24"/>
        </w:rPr>
        <w:t xml:space="preserve"> </w:t>
      </w:r>
      <w:hyperlink r:id="rId6" w:history="1">
        <w:r w:rsidR="00C56577" w:rsidRPr="00F33320">
          <w:rPr>
            <w:rStyle w:val="a3"/>
            <w:bCs/>
            <w:sz w:val="24"/>
            <w:szCs w:val="24"/>
          </w:rPr>
          <w:t>(</w:t>
        </w:r>
        <w:r w:rsidR="00C56577" w:rsidRPr="00F33320">
          <w:rPr>
            <w:rStyle w:val="a3"/>
            <w:bCs/>
            <w:sz w:val="24"/>
            <w:szCs w:val="24"/>
            <w:lang w:val="en-US"/>
          </w:rPr>
          <w:t>www</w:t>
        </w:r>
        <w:r w:rsidR="00C56577" w:rsidRPr="00F33320">
          <w:rPr>
            <w:rStyle w:val="a3"/>
            <w:bCs/>
            <w:sz w:val="24"/>
            <w:szCs w:val="24"/>
          </w:rPr>
          <w:t>.tomsk.gov.ru</w:t>
        </w:r>
      </w:hyperlink>
      <w:r w:rsidR="00C56577" w:rsidRPr="00F33320">
        <w:rPr>
          <w:sz w:val="24"/>
          <w:szCs w:val="24"/>
        </w:rPr>
        <w:t>)</w:t>
      </w:r>
      <w:r w:rsidR="00C56577" w:rsidRPr="00F33320">
        <w:rPr>
          <w:rStyle w:val="a3"/>
          <w:bCs/>
          <w:sz w:val="24"/>
          <w:szCs w:val="24"/>
        </w:rPr>
        <w:t>, (</w:t>
      </w:r>
      <w:r w:rsidR="00C56577" w:rsidRPr="00F33320">
        <w:rPr>
          <w:sz w:val="24"/>
          <w:szCs w:val="24"/>
        </w:rPr>
        <w:t>Открытый регион – Оценка регулирующего воздействия и экспертиза – Публичные консультации).</w:t>
      </w:r>
    </w:p>
    <w:p w:rsidR="00F33320" w:rsidRPr="00F33320" w:rsidRDefault="00FC52D8" w:rsidP="00F33320">
      <w:pPr>
        <w:spacing w:line="240" w:lineRule="auto"/>
        <w:jc w:val="both"/>
        <w:rPr>
          <w:sz w:val="24"/>
          <w:szCs w:val="24"/>
        </w:rPr>
      </w:pPr>
      <w:r w:rsidRPr="00F33320">
        <w:rPr>
          <w:sz w:val="24"/>
          <w:szCs w:val="24"/>
        </w:rPr>
        <w:t xml:space="preserve">Список    заинтересованных    лиц,    которые   были   надлежащим   </w:t>
      </w:r>
      <w:proofErr w:type="gramStart"/>
      <w:r w:rsidRPr="00F33320">
        <w:rPr>
          <w:sz w:val="24"/>
          <w:szCs w:val="24"/>
        </w:rPr>
        <w:t>образом</w:t>
      </w:r>
      <w:proofErr w:type="gramEnd"/>
      <w:r w:rsidR="00C56577" w:rsidRPr="00F33320">
        <w:rPr>
          <w:sz w:val="24"/>
          <w:szCs w:val="24"/>
        </w:rPr>
        <w:t xml:space="preserve">  </w:t>
      </w:r>
      <w:r w:rsidRPr="00F33320">
        <w:rPr>
          <w:sz w:val="24"/>
          <w:szCs w:val="24"/>
        </w:rPr>
        <w:t>извещены/уведомлены об обсуждении:</w:t>
      </w:r>
      <w:r w:rsidR="00C56577" w:rsidRPr="00F33320">
        <w:rPr>
          <w:sz w:val="24"/>
          <w:szCs w:val="24"/>
        </w:rPr>
        <w:t xml:space="preserve"> п</w:t>
      </w:r>
      <w:r w:rsidR="00C56577" w:rsidRPr="00F33320">
        <w:rPr>
          <w:rStyle w:val="a4"/>
          <w:b w:val="0"/>
          <w:color w:val="000000"/>
          <w:sz w:val="24"/>
          <w:szCs w:val="24"/>
        </w:rPr>
        <w:t xml:space="preserve">резидент </w:t>
      </w:r>
      <w:r w:rsidR="00F33320" w:rsidRPr="00F33320">
        <w:rPr>
          <w:rStyle w:val="a4"/>
          <w:b w:val="0"/>
          <w:color w:val="000000"/>
          <w:sz w:val="24"/>
          <w:szCs w:val="24"/>
        </w:rPr>
        <w:t>н</w:t>
      </w:r>
      <w:r w:rsidR="00C56577" w:rsidRPr="00F33320">
        <w:rPr>
          <w:rStyle w:val="a4"/>
          <w:b w:val="0"/>
          <w:color w:val="000000"/>
          <w:sz w:val="24"/>
          <w:szCs w:val="24"/>
        </w:rPr>
        <w:t xml:space="preserve">екоммерческого партнерства «Межотраслевое производственное объединение работодателей Томской </w:t>
      </w:r>
      <w:proofErr w:type="spellStart"/>
      <w:r w:rsidR="00C56577" w:rsidRPr="00F33320">
        <w:rPr>
          <w:rStyle w:val="a4"/>
          <w:b w:val="0"/>
          <w:color w:val="000000"/>
          <w:sz w:val="24"/>
          <w:szCs w:val="24"/>
        </w:rPr>
        <w:t>области»</w:t>
      </w:r>
      <w:proofErr w:type="spellEnd"/>
      <w:r w:rsidR="00F33320" w:rsidRPr="00F33320">
        <w:rPr>
          <w:sz w:val="24"/>
          <w:szCs w:val="24"/>
        </w:rPr>
        <w:t xml:space="preserve">, </w:t>
      </w:r>
      <w:r w:rsidR="00F33320" w:rsidRPr="00F33320">
        <w:rPr>
          <w:bCs/>
          <w:color w:val="000000"/>
          <w:sz w:val="24"/>
          <w:szCs w:val="24"/>
        </w:rPr>
        <w:t xml:space="preserve">председатель </w:t>
      </w:r>
      <w:r w:rsidR="00F33320" w:rsidRPr="00F33320">
        <w:rPr>
          <w:rStyle w:val="a4"/>
          <w:b w:val="0"/>
          <w:color w:val="000000"/>
          <w:sz w:val="24"/>
          <w:szCs w:val="24"/>
        </w:rPr>
        <w:t xml:space="preserve">Томского регионального отделения Общероссийской общественной организации малого и среднего предпринимательства «ОПОРА </w:t>
      </w:r>
      <w:proofErr w:type="spellStart"/>
      <w:r w:rsidR="00F33320" w:rsidRPr="00F33320">
        <w:rPr>
          <w:rStyle w:val="a4"/>
          <w:b w:val="0"/>
          <w:color w:val="000000"/>
          <w:sz w:val="24"/>
          <w:szCs w:val="24"/>
        </w:rPr>
        <w:t>РОССИИ»</w:t>
      </w:r>
      <w:proofErr w:type="spellEnd"/>
      <w:r w:rsidR="00F33320" w:rsidRPr="00F33320">
        <w:rPr>
          <w:bCs/>
          <w:color w:val="000000"/>
          <w:sz w:val="24"/>
          <w:szCs w:val="24"/>
        </w:rPr>
        <w:t xml:space="preserve">, </w:t>
      </w:r>
      <w:r w:rsidR="00F33320" w:rsidRPr="00F33320">
        <w:rPr>
          <w:sz w:val="24"/>
          <w:szCs w:val="24"/>
        </w:rPr>
        <w:t>Уполномоченный по защите прав предпринимателей в Томской области</w:t>
      </w:r>
      <w:r w:rsidR="00F33320" w:rsidRPr="00F33320">
        <w:rPr>
          <w:sz w:val="24"/>
          <w:szCs w:val="24"/>
        </w:rPr>
        <w:t xml:space="preserve">, </w:t>
      </w:r>
      <w:r w:rsidR="00F33320" w:rsidRPr="00F33320">
        <w:rPr>
          <w:rStyle w:val="a4"/>
          <w:b w:val="0"/>
          <w:color w:val="000000"/>
          <w:sz w:val="24"/>
          <w:szCs w:val="24"/>
        </w:rPr>
        <w:t xml:space="preserve">президент Союза «Томская торгово-промышленная </w:t>
      </w:r>
      <w:proofErr w:type="spellStart"/>
      <w:r w:rsidR="00F33320" w:rsidRPr="00F33320">
        <w:rPr>
          <w:rStyle w:val="a4"/>
          <w:b w:val="0"/>
          <w:color w:val="000000"/>
          <w:sz w:val="24"/>
          <w:szCs w:val="24"/>
        </w:rPr>
        <w:t>палата»</w:t>
      </w:r>
      <w:proofErr w:type="spellEnd"/>
      <w:r w:rsidR="00F33320" w:rsidRPr="00F33320">
        <w:rPr>
          <w:sz w:val="24"/>
          <w:szCs w:val="24"/>
        </w:rPr>
        <w:t>.</w:t>
      </w:r>
    </w:p>
    <w:p w:rsidR="00FC52D8" w:rsidRPr="00C56577" w:rsidRDefault="00F33320" w:rsidP="00F33320">
      <w:pPr>
        <w:spacing w:line="240" w:lineRule="auto"/>
        <w:jc w:val="both"/>
        <w:rPr>
          <w:sz w:val="24"/>
          <w:szCs w:val="24"/>
        </w:rPr>
      </w:pPr>
      <w:r>
        <w:t xml:space="preserve"> 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5273"/>
        <w:gridCol w:w="2835"/>
        <w:gridCol w:w="1701"/>
      </w:tblGrid>
      <w:tr w:rsidR="00FC52D8" w:rsidRPr="00C56577" w:rsidTr="00015EB3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C56577" w:rsidRDefault="00F33320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C52D8" w:rsidRPr="00C56577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56577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C56577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Участник обсуждения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C56577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Позиция участника обсуждения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C56577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Комментарии разработчика</w:t>
            </w:r>
          </w:p>
        </w:tc>
      </w:tr>
      <w:tr w:rsidR="00FC52D8" w:rsidRPr="00C56577" w:rsidTr="00015EB3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015EB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b w:val="0"/>
                <w:color w:val="000000"/>
                <w:sz w:val="24"/>
                <w:szCs w:val="24"/>
              </w:rPr>
              <w:t>П</w:t>
            </w:r>
            <w:r w:rsidRPr="00F33320">
              <w:rPr>
                <w:rStyle w:val="a4"/>
                <w:b w:val="0"/>
                <w:color w:val="000000"/>
                <w:sz w:val="24"/>
                <w:szCs w:val="24"/>
              </w:rPr>
              <w:t xml:space="preserve">резидент некоммерческого партнерства «Межотраслевое производственное объединение работодателей Томской </w:t>
            </w:r>
            <w:proofErr w:type="spellStart"/>
            <w:r w:rsidRPr="00F33320">
              <w:rPr>
                <w:rStyle w:val="a4"/>
                <w:b w:val="0"/>
                <w:color w:val="000000"/>
                <w:sz w:val="24"/>
                <w:szCs w:val="24"/>
              </w:rPr>
              <w:t>области»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015EB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Замечани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 xml:space="preserve"> и предложени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 xml:space="preserve"> не</w:t>
            </w:r>
            <w:r>
              <w:rPr>
                <w:sz w:val="24"/>
                <w:szCs w:val="24"/>
              </w:rPr>
              <w:t xml:space="preserve"> поступили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15EB3" w:rsidRPr="00C56577" w:rsidTr="00015EB3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Default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Pr="00C56577" w:rsidRDefault="00015EB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</w:t>
            </w:r>
            <w:r w:rsidRPr="00F33320">
              <w:rPr>
                <w:bCs/>
                <w:color w:val="000000"/>
                <w:sz w:val="24"/>
                <w:szCs w:val="24"/>
              </w:rPr>
              <w:t xml:space="preserve">редседатель </w:t>
            </w:r>
            <w:r w:rsidRPr="00F33320">
              <w:rPr>
                <w:rStyle w:val="a4"/>
                <w:b w:val="0"/>
                <w:color w:val="000000"/>
                <w:sz w:val="24"/>
                <w:szCs w:val="24"/>
              </w:rPr>
              <w:t xml:space="preserve">Томского регионального отделения Общероссийской общественной организации малого и среднего предпринимательства «ОПОРА </w:t>
            </w:r>
            <w:proofErr w:type="spellStart"/>
            <w:r w:rsidRPr="00F33320">
              <w:rPr>
                <w:rStyle w:val="a4"/>
                <w:b w:val="0"/>
                <w:color w:val="000000"/>
                <w:sz w:val="24"/>
                <w:szCs w:val="24"/>
              </w:rPr>
              <w:t>РОССИИ»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Pr="00C56577" w:rsidRDefault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Замечания и предложения не поступили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Pr="00C56577" w:rsidRDefault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15EB3" w:rsidRPr="00C56577" w:rsidTr="00015EB3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Default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Pr="00C56577" w:rsidRDefault="00015EB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F33320">
              <w:rPr>
                <w:sz w:val="24"/>
                <w:szCs w:val="24"/>
              </w:rPr>
              <w:t>Уполномоченный по защите прав предпринимателей в Томской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Pr="00C56577" w:rsidRDefault="00015EB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Предложено установить переходный период для вступления в силу проекта </w:t>
            </w:r>
            <w:r w:rsidRPr="00F33320">
              <w:rPr>
                <w:sz w:val="24"/>
                <w:szCs w:val="24"/>
              </w:rPr>
              <w:t>нормативного правового акта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Pr="00C56577" w:rsidRDefault="004E4A4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учтено</w:t>
            </w:r>
            <w:bookmarkStart w:id="0" w:name="_GoBack"/>
            <w:bookmarkEnd w:id="0"/>
          </w:p>
        </w:tc>
      </w:tr>
      <w:tr w:rsidR="00015EB3" w:rsidRPr="00C56577" w:rsidTr="00015EB3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Default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Pr="00C56577" w:rsidRDefault="00015EB3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b w:val="0"/>
                <w:color w:val="000000"/>
                <w:sz w:val="24"/>
                <w:szCs w:val="24"/>
              </w:rPr>
              <w:t>П</w:t>
            </w:r>
            <w:r w:rsidRPr="00F33320">
              <w:rPr>
                <w:rStyle w:val="a4"/>
                <w:b w:val="0"/>
                <w:color w:val="000000"/>
                <w:sz w:val="24"/>
                <w:szCs w:val="24"/>
              </w:rPr>
              <w:t xml:space="preserve">резидент Союза «Томская торгово-промышленная </w:t>
            </w:r>
            <w:proofErr w:type="spellStart"/>
            <w:r w:rsidRPr="00F33320">
              <w:rPr>
                <w:rStyle w:val="a4"/>
                <w:b w:val="0"/>
                <w:color w:val="000000"/>
                <w:sz w:val="24"/>
                <w:szCs w:val="24"/>
              </w:rPr>
              <w:t>палата»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Pr="00C56577" w:rsidRDefault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Замечаний и предложений 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3" w:rsidRPr="00C56577" w:rsidRDefault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FC52D8" w:rsidRDefault="00FC52D8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F33320" w:rsidRPr="00C56577" w:rsidRDefault="00F33320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38"/>
        <w:gridCol w:w="2268"/>
      </w:tblGrid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поступивших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015EB3" w:rsidP="00CC1B9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015EB3" w:rsidP="00CC1B9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частично 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015EB3" w:rsidP="00CC1B9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неучтенных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015EB3" w:rsidP="00CC1B9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FC52D8" w:rsidRPr="00C56577" w:rsidRDefault="00FC52D8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015EB3" w:rsidRDefault="00015EB3" w:rsidP="00015EB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A563F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015EB3" w:rsidRPr="00015EB3" w:rsidRDefault="00015EB3" w:rsidP="00015E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15EB3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Pr="00015EB3">
        <w:rPr>
          <w:rFonts w:ascii="Times New Roman" w:hAnsi="Times New Roman" w:cs="Times New Roman"/>
          <w:sz w:val="24"/>
          <w:szCs w:val="24"/>
        </w:rPr>
        <w:t>Департамент</w:t>
      </w:r>
      <w:r w:rsidRPr="00015EB3">
        <w:rPr>
          <w:rFonts w:ascii="Times New Roman" w:hAnsi="Times New Roman" w:cs="Times New Roman"/>
          <w:sz w:val="24"/>
          <w:szCs w:val="24"/>
        </w:rPr>
        <w:t>а</w:t>
      </w:r>
      <w:r w:rsidRPr="00015EB3">
        <w:rPr>
          <w:rFonts w:ascii="Times New Roman" w:hAnsi="Times New Roman" w:cs="Times New Roman"/>
          <w:sz w:val="24"/>
          <w:szCs w:val="24"/>
        </w:rPr>
        <w:t xml:space="preserve"> тарифного</w:t>
      </w:r>
    </w:p>
    <w:p w:rsidR="00F33320" w:rsidRPr="00C56577" w:rsidRDefault="00015EB3" w:rsidP="00015E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15EB3">
        <w:rPr>
          <w:rFonts w:ascii="Times New Roman" w:hAnsi="Times New Roman" w:cs="Times New Roman"/>
          <w:sz w:val="24"/>
          <w:szCs w:val="24"/>
        </w:rPr>
        <w:t>регулирования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М.Д.Вагина</w:t>
      </w:r>
      <w:proofErr w:type="spellEnd"/>
    </w:p>
    <w:sectPr w:rsidR="00F33320" w:rsidRPr="00C56577" w:rsidSect="00015EB3">
      <w:pgSz w:w="11906" w:h="16838"/>
      <w:pgMar w:top="709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9A6"/>
    <w:rsid w:val="00015EB3"/>
    <w:rsid w:val="002079B7"/>
    <w:rsid w:val="002252A7"/>
    <w:rsid w:val="004E4A4A"/>
    <w:rsid w:val="00575E10"/>
    <w:rsid w:val="007C29A6"/>
    <w:rsid w:val="00964DA1"/>
    <w:rsid w:val="009B2F14"/>
    <w:rsid w:val="009E123C"/>
    <w:rsid w:val="00A552FE"/>
    <w:rsid w:val="00BA0884"/>
    <w:rsid w:val="00C56577"/>
    <w:rsid w:val="00CC1B96"/>
    <w:rsid w:val="00F33320"/>
    <w:rsid w:val="00FC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577"/>
    <w:pPr>
      <w:widowControl w:val="0"/>
      <w:autoSpaceDE w:val="0"/>
      <w:autoSpaceDN w:val="0"/>
    </w:pPr>
    <w:rPr>
      <w:sz w:val="26"/>
    </w:rPr>
  </w:style>
  <w:style w:type="character" w:styleId="a3">
    <w:name w:val="Hyperlink"/>
    <w:rsid w:val="00C56577"/>
    <w:rPr>
      <w:color w:val="0000FF"/>
      <w:u w:val="single"/>
    </w:rPr>
  </w:style>
  <w:style w:type="character" w:styleId="a4">
    <w:name w:val="Strong"/>
    <w:uiPriority w:val="22"/>
    <w:qFormat/>
    <w:rsid w:val="00C56577"/>
    <w:rPr>
      <w:b/>
      <w:bCs/>
    </w:rPr>
  </w:style>
  <w:style w:type="paragraph" w:customStyle="1" w:styleId="ConsPlusNonformat">
    <w:name w:val="ConsPlusNonformat"/>
    <w:rsid w:val="00015EB3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577"/>
    <w:pPr>
      <w:widowControl w:val="0"/>
      <w:autoSpaceDE w:val="0"/>
      <w:autoSpaceDN w:val="0"/>
    </w:pPr>
    <w:rPr>
      <w:sz w:val="26"/>
    </w:rPr>
  </w:style>
  <w:style w:type="character" w:styleId="a3">
    <w:name w:val="Hyperlink"/>
    <w:rsid w:val="00C56577"/>
    <w:rPr>
      <w:color w:val="0000FF"/>
      <w:u w:val="single"/>
    </w:rPr>
  </w:style>
  <w:style w:type="character" w:styleId="a4">
    <w:name w:val="Strong"/>
    <w:uiPriority w:val="22"/>
    <w:qFormat/>
    <w:rsid w:val="00C56577"/>
    <w:rPr>
      <w:b/>
      <w:bCs/>
    </w:rPr>
  </w:style>
  <w:style w:type="paragraph" w:customStyle="1" w:styleId="ConsPlusNonformat">
    <w:name w:val="ConsPlusNonformat"/>
    <w:rsid w:val="00015EB3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omsk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22045-3A42-475D-8EC5-BA78DE606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226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Лаврова Л.О.</dc:creator>
  <cp:keywords/>
  <dc:description/>
  <cp:lastModifiedBy>Лаврова Л.О.</cp:lastModifiedBy>
  <cp:revision>3</cp:revision>
  <cp:lastPrinted>2019-01-10T03:15:00Z</cp:lastPrinted>
  <dcterms:created xsi:type="dcterms:W3CDTF">2019-01-10T02:09:00Z</dcterms:created>
  <dcterms:modified xsi:type="dcterms:W3CDTF">2019-01-10T03:15:00Z</dcterms:modified>
</cp:coreProperties>
</file>