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7CC4" w:rsidRPr="00E52FFE" w:rsidRDefault="00747CC4" w:rsidP="00747CC4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r w:rsidRPr="00E52FFE">
        <w:rPr>
          <w:rFonts w:ascii="Times New Roman" w:eastAsia="Times New Roman" w:hAnsi="Times New Roman" w:cs="Times New Roman"/>
          <w:sz w:val="24"/>
          <w:szCs w:val="24"/>
          <w:lang w:eastAsia="ru-RU"/>
        </w:rPr>
        <w:t>Паспорт</w:t>
      </w:r>
    </w:p>
    <w:p w:rsidR="00747CC4" w:rsidRPr="00E52FFE" w:rsidRDefault="00747CC4" w:rsidP="00747CC4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2FFE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государственной программы</w:t>
      </w:r>
    </w:p>
    <w:p w:rsidR="00747CC4" w:rsidRPr="00E52FFE" w:rsidRDefault="00747CC4" w:rsidP="00747CC4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0348" w:type="dxa"/>
        <w:tblInd w:w="-1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985"/>
        <w:gridCol w:w="1417"/>
        <w:gridCol w:w="1304"/>
        <w:gridCol w:w="1106"/>
        <w:gridCol w:w="1134"/>
        <w:gridCol w:w="1134"/>
        <w:gridCol w:w="1134"/>
        <w:gridCol w:w="1134"/>
      </w:tblGrid>
      <w:tr w:rsidR="00747CC4" w:rsidRPr="00E52FFE" w:rsidTr="00747CC4">
        <w:tc>
          <w:tcPr>
            <w:tcW w:w="1985" w:type="dxa"/>
          </w:tcPr>
          <w:p w:rsidR="00747CC4" w:rsidRPr="00E52FFE" w:rsidRDefault="00747CC4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2F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государственной программы</w:t>
            </w:r>
          </w:p>
        </w:tc>
        <w:tc>
          <w:tcPr>
            <w:tcW w:w="8363" w:type="dxa"/>
            <w:gridSpan w:val="7"/>
          </w:tcPr>
          <w:p w:rsidR="00747CC4" w:rsidRPr="00E52FFE" w:rsidRDefault="00747CC4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47CC4" w:rsidRPr="00E52FFE" w:rsidTr="00747CC4">
        <w:tc>
          <w:tcPr>
            <w:tcW w:w="1985" w:type="dxa"/>
          </w:tcPr>
          <w:p w:rsidR="00747CC4" w:rsidRPr="00E52FFE" w:rsidRDefault="00747CC4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2F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Ответственный исполнитель государственной программы</w:t>
            </w:r>
          </w:p>
        </w:tc>
        <w:tc>
          <w:tcPr>
            <w:tcW w:w="8363" w:type="dxa"/>
            <w:gridSpan w:val="7"/>
          </w:tcPr>
          <w:p w:rsidR="00747CC4" w:rsidRPr="00E52FFE" w:rsidRDefault="00747CC4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47CC4" w:rsidRPr="00E52FFE" w:rsidTr="00747CC4">
        <w:tc>
          <w:tcPr>
            <w:tcW w:w="1985" w:type="dxa"/>
          </w:tcPr>
          <w:p w:rsidR="00747CC4" w:rsidRPr="00E52FFE" w:rsidRDefault="00747CC4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2F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Соисполнители государственной программы</w:t>
            </w:r>
          </w:p>
        </w:tc>
        <w:tc>
          <w:tcPr>
            <w:tcW w:w="8363" w:type="dxa"/>
            <w:gridSpan w:val="7"/>
          </w:tcPr>
          <w:p w:rsidR="00747CC4" w:rsidRPr="00E52FFE" w:rsidRDefault="00747CC4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47CC4" w:rsidRPr="00E52FFE" w:rsidTr="00747CC4">
        <w:tc>
          <w:tcPr>
            <w:tcW w:w="1985" w:type="dxa"/>
          </w:tcPr>
          <w:p w:rsidR="00747CC4" w:rsidRPr="00E52FFE" w:rsidRDefault="00747CC4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2F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Участники государственной программы</w:t>
            </w:r>
          </w:p>
        </w:tc>
        <w:tc>
          <w:tcPr>
            <w:tcW w:w="8363" w:type="dxa"/>
            <w:gridSpan w:val="7"/>
          </w:tcPr>
          <w:p w:rsidR="00747CC4" w:rsidRPr="00E52FFE" w:rsidRDefault="00747CC4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47CC4" w:rsidRPr="00E52FFE" w:rsidTr="00747CC4">
        <w:tc>
          <w:tcPr>
            <w:tcW w:w="1985" w:type="dxa"/>
          </w:tcPr>
          <w:p w:rsidR="00747CC4" w:rsidRPr="00E52FFE" w:rsidRDefault="00747CC4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2F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Цель социально-экономического развития Томской области, на реализацию которой направлена государственная программа</w:t>
            </w:r>
          </w:p>
        </w:tc>
        <w:tc>
          <w:tcPr>
            <w:tcW w:w="8363" w:type="dxa"/>
            <w:gridSpan w:val="7"/>
          </w:tcPr>
          <w:p w:rsidR="00747CC4" w:rsidRPr="00E52FFE" w:rsidRDefault="00747CC4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47CC4" w:rsidRPr="00E52FFE" w:rsidTr="00747CC4">
        <w:tc>
          <w:tcPr>
            <w:tcW w:w="1985" w:type="dxa"/>
          </w:tcPr>
          <w:p w:rsidR="00747CC4" w:rsidRPr="00E52FFE" w:rsidRDefault="00747CC4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2F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Цель государственной программы</w:t>
            </w:r>
          </w:p>
        </w:tc>
        <w:tc>
          <w:tcPr>
            <w:tcW w:w="8363" w:type="dxa"/>
            <w:gridSpan w:val="7"/>
          </w:tcPr>
          <w:p w:rsidR="00747CC4" w:rsidRPr="00E52FFE" w:rsidRDefault="00747CC4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47CC4" w:rsidRPr="00E52FFE" w:rsidTr="00747CC4">
        <w:tc>
          <w:tcPr>
            <w:tcW w:w="1985" w:type="dxa"/>
            <w:vMerge w:val="restart"/>
          </w:tcPr>
          <w:p w:rsidR="00747CC4" w:rsidRPr="00E52FFE" w:rsidRDefault="00747CC4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2F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 цели государственной программы и их значения (с детализацией по годам реализации)</w:t>
            </w:r>
          </w:p>
        </w:tc>
        <w:tc>
          <w:tcPr>
            <w:tcW w:w="1417" w:type="dxa"/>
            <w:vAlign w:val="center"/>
          </w:tcPr>
          <w:p w:rsidR="00747CC4" w:rsidRPr="00E52FFE" w:rsidRDefault="00747CC4" w:rsidP="00D5057D">
            <w:pPr>
              <w:widowControl w:val="0"/>
              <w:autoSpaceDE w:val="0"/>
              <w:autoSpaceDN w:val="0"/>
              <w:spacing w:after="0" w:line="240" w:lineRule="auto"/>
              <w:ind w:left="80" w:right="7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2F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 цели</w:t>
            </w:r>
          </w:p>
        </w:tc>
        <w:tc>
          <w:tcPr>
            <w:tcW w:w="1304" w:type="dxa"/>
            <w:vAlign w:val="center"/>
          </w:tcPr>
          <w:p w:rsidR="00747CC4" w:rsidRPr="00E52FFE" w:rsidRDefault="00747CC4" w:rsidP="00D5057D">
            <w:pPr>
              <w:widowControl w:val="0"/>
              <w:autoSpaceDE w:val="0"/>
              <w:autoSpaceDN w:val="0"/>
              <w:spacing w:after="0" w:line="240" w:lineRule="auto"/>
              <w:ind w:left="-62" w:right="-7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2F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Предшествующий год реализации</w:t>
            </w:r>
          </w:p>
        </w:tc>
        <w:tc>
          <w:tcPr>
            <w:tcW w:w="1106" w:type="dxa"/>
            <w:vAlign w:val="center"/>
          </w:tcPr>
          <w:p w:rsidR="00747CC4" w:rsidRPr="00E52FFE" w:rsidRDefault="00747CC4" w:rsidP="00D5057D">
            <w:pPr>
              <w:widowControl w:val="0"/>
              <w:autoSpaceDE w:val="0"/>
              <w:autoSpaceDN w:val="0"/>
              <w:spacing w:after="0" w:line="240" w:lineRule="auto"/>
              <w:ind w:left="-62" w:right="-7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2F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1-й год реализации</w:t>
            </w:r>
          </w:p>
        </w:tc>
        <w:tc>
          <w:tcPr>
            <w:tcW w:w="1134" w:type="dxa"/>
            <w:vAlign w:val="center"/>
          </w:tcPr>
          <w:p w:rsidR="00747CC4" w:rsidRPr="00E52FFE" w:rsidRDefault="00747CC4" w:rsidP="00D5057D">
            <w:pPr>
              <w:widowControl w:val="0"/>
              <w:autoSpaceDE w:val="0"/>
              <w:autoSpaceDN w:val="0"/>
              <w:spacing w:after="0" w:line="240" w:lineRule="auto"/>
              <w:ind w:left="-62" w:right="-7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2F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i-й год реализации</w:t>
            </w:r>
          </w:p>
        </w:tc>
        <w:tc>
          <w:tcPr>
            <w:tcW w:w="1134" w:type="dxa"/>
            <w:vAlign w:val="center"/>
          </w:tcPr>
          <w:p w:rsidR="00747CC4" w:rsidRPr="00E52FFE" w:rsidRDefault="00747CC4" w:rsidP="00D5057D">
            <w:pPr>
              <w:widowControl w:val="0"/>
              <w:autoSpaceDE w:val="0"/>
              <w:autoSpaceDN w:val="0"/>
              <w:spacing w:after="0" w:line="240" w:lineRule="auto"/>
              <w:ind w:left="-62" w:right="-7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2F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Последний год реализации</w:t>
            </w:r>
          </w:p>
        </w:tc>
        <w:tc>
          <w:tcPr>
            <w:tcW w:w="1134" w:type="dxa"/>
          </w:tcPr>
          <w:p w:rsidR="00747CC4" w:rsidRPr="00E52FFE" w:rsidRDefault="00747CC4" w:rsidP="00D5057D">
            <w:pPr>
              <w:widowControl w:val="0"/>
              <w:autoSpaceDE w:val="0"/>
              <w:autoSpaceDN w:val="0"/>
              <w:spacing w:after="0" w:line="240" w:lineRule="auto"/>
              <w:ind w:left="-62" w:right="-7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2F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Прогнозный период </w:t>
            </w:r>
          </w:p>
          <w:p w:rsidR="00747CC4" w:rsidRPr="00E52FFE" w:rsidRDefault="00747CC4" w:rsidP="00D5057D">
            <w:pPr>
              <w:widowControl w:val="0"/>
              <w:autoSpaceDE w:val="0"/>
              <w:autoSpaceDN w:val="0"/>
              <w:spacing w:after="0" w:line="240" w:lineRule="auto"/>
              <w:ind w:left="-62" w:right="-7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2F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1-й год </w:t>
            </w:r>
          </w:p>
        </w:tc>
        <w:tc>
          <w:tcPr>
            <w:tcW w:w="1134" w:type="dxa"/>
          </w:tcPr>
          <w:p w:rsidR="00747CC4" w:rsidRPr="00E52FFE" w:rsidRDefault="00747CC4" w:rsidP="00D5057D">
            <w:pPr>
              <w:widowControl w:val="0"/>
              <w:autoSpaceDE w:val="0"/>
              <w:autoSpaceDN w:val="0"/>
              <w:spacing w:after="0" w:line="240" w:lineRule="auto"/>
              <w:ind w:left="-62" w:right="-7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2F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Прогнозный период </w:t>
            </w:r>
          </w:p>
          <w:p w:rsidR="00747CC4" w:rsidRPr="00E52FFE" w:rsidRDefault="00747CC4" w:rsidP="00D5057D">
            <w:pPr>
              <w:widowControl w:val="0"/>
              <w:autoSpaceDE w:val="0"/>
              <w:autoSpaceDN w:val="0"/>
              <w:spacing w:after="0" w:line="240" w:lineRule="auto"/>
              <w:ind w:left="-62" w:right="-7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2F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2-й год </w:t>
            </w:r>
          </w:p>
        </w:tc>
      </w:tr>
      <w:tr w:rsidR="00747CC4" w:rsidRPr="00E52FFE" w:rsidTr="00747CC4">
        <w:tc>
          <w:tcPr>
            <w:tcW w:w="1985" w:type="dxa"/>
            <w:vMerge/>
          </w:tcPr>
          <w:p w:rsidR="00747CC4" w:rsidRPr="00E52FFE" w:rsidRDefault="00747CC4" w:rsidP="00D5057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747CC4" w:rsidRPr="00E52FFE" w:rsidRDefault="00747CC4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2F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1304" w:type="dxa"/>
          </w:tcPr>
          <w:p w:rsidR="00747CC4" w:rsidRPr="00E52FFE" w:rsidRDefault="00747CC4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6" w:type="dxa"/>
          </w:tcPr>
          <w:p w:rsidR="00747CC4" w:rsidRPr="00E52FFE" w:rsidRDefault="00747CC4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747CC4" w:rsidRPr="00E52FFE" w:rsidRDefault="00747CC4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747CC4" w:rsidRPr="00E52FFE" w:rsidRDefault="00747CC4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747CC4" w:rsidRPr="00E52FFE" w:rsidRDefault="00747CC4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747CC4" w:rsidRPr="00E52FFE" w:rsidRDefault="00747CC4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47CC4" w:rsidRPr="00E52FFE" w:rsidTr="00747CC4">
        <w:tc>
          <w:tcPr>
            <w:tcW w:w="1985" w:type="dxa"/>
            <w:vMerge/>
          </w:tcPr>
          <w:p w:rsidR="00747CC4" w:rsidRPr="00E52FFE" w:rsidRDefault="00747CC4" w:rsidP="00D5057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747CC4" w:rsidRPr="00E52FFE" w:rsidRDefault="00747CC4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2F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n.</w:t>
            </w:r>
          </w:p>
        </w:tc>
        <w:tc>
          <w:tcPr>
            <w:tcW w:w="1304" w:type="dxa"/>
          </w:tcPr>
          <w:p w:rsidR="00747CC4" w:rsidRPr="00E52FFE" w:rsidRDefault="00747CC4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6" w:type="dxa"/>
          </w:tcPr>
          <w:p w:rsidR="00747CC4" w:rsidRPr="00E52FFE" w:rsidRDefault="00747CC4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747CC4" w:rsidRPr="00E52FFE" w:rsidRDefault="00747CC4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747CC4" w:rsidRPr="00E52FFE" w:rsidRDefault="00747CC4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747CC4" w:rsidRPr="00E52FFE" w:rsidRDefault="00747CC4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747CC4" w:rsidRPr="00E52FFE" w:rsidRDefault="00747CC4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47CC4" w:rsidRPr="00E52FFE" w:rsidTr="00747CC4">
        <w:tc>
          <w:tcPr>
            <w:tcW w:w="1985" w:type="dxa"/>
          </w:tcPr>
          <w:p w:rsidR="00747CC4" w:rsidRPr="00E52FFE" w:rsidRDefault="00747CC4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2F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Задачи государственной программы</w:t>
            </w:r>
          </w:p>
        </w:tc>
        <w:tc>
          <w:tcPr>
            <w:tcW w:w="8363" w:type="dxa"/>
            <w:gridSpan w:val="7"/>
          </w:tcPr>
          <w:p w:rsidR="00747CC4" w:rsidRPr="00E52FFE" w:rsidRDefault="00747CC4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2F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1</w:t>
            </w:r>
          </w:p>
          <w:p w:rsidR="00747CC4" w:rsidRPr="00E52FFE" w:rsidRDefault="00747CC4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2F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2</w:t>
            </w:r>
          </w:p>
          <w:p w:rsidR="00747CC4" w:rsidRPr="00E52FFE" w:rsidRDefault="00747CC4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2F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n</w:t>
            </w:r>
          </w:p>
        </w:tc>
      </w:tr>
      <w:tr w:rsidR="00747CC4" w:rsidRPr="00E52FFE" w:rsidTr="00747CC4">
        <w:tc>
          <w:tcPr>
            <w:tcW w:w="1985" w:type="dxa"/>
            <w:vMerge w:val="restart"/>
          </w:tcPr>
          <w:p w:rsidR="00747CC4" w:rsidRPr="00E52FFE" w:rsidRDefault="00747CC4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2F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 задач государственной программы и их значения (с детализацией по годам реализации)</w:t>
            </w:r>
          </w:p>
        </w:tc>
        <w:tc>
          <w:tcPr>
            <w:tcW w:w="1417" w:type="dxa"/>
            <w:vAlign w:val="center"/>
          </w:tcPr>
          <w:p w:rsidR="00747CC4" w:rsidRPr="00E52FFE" w:rsidRDefault="00747CC4" w:rsidP="00D5057D">
            <w:pPr>
              <w:widowControl w:val="0"/>
              <w:autoSpaceDE w:val="0"/>
              <w:autoSpaceDN w:val="0"/>
              <w:spacing w:after="0" w:line="240" w:lineRule="auto"/>
              <w:ind w:left="-62" w:right="-7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2F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 задач</w:t>
            </w:r>
          </w:p>
        </w:tc>
        <w:tc>
          <w:tcPr>
            <w:tcW w:w="1304" w:type="dxa"/>
            <w:vAlign w:val="center"/>
          </w:tcPr>
          <w:p w:rsidR="00747CC4" w:rsidRPr="00E52FFE" w:rsidRDefault="00747CC4" w:rsidP="00D5057D">
            <w:pPr>
              <w:widowControl w:val="0"/>
              <w:autoSpaceDE w:val="0"/>
              <w:autoSpaceDN w:val="0"/>
              <w:spacing w:after="0" w:line="240" w:lineRule="auto"/>
              <w:ind w:left="-62" w:right="-7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2F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Предшествующий год реализации</w:t>
            </w:r>
          </w:p>
        </w:tc>
        <w:tc>
          <w:tcPr>
            <w:tcW w:w="1106" w:type="dxa"/>
            <w:vAlign w:val="center"/>
          </w:tcPr>
          <w:p w:rsidR="00747CC4" w:rsidRPr="00E52FFE" w:rsidRDefault="00747CC4" w:rsidP="00D5057D">
            <w:pPr>
              <w:widowControl w:val="0"/>
              <w:autoSpaceDE w:val="0"/>
              <w:autoSpaceDN w:val="0"/>
              <w:spacing w:after="0" w:line="240" w:lineRule="auto"/>
              <w:ind w:left="-62" w:right="-7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2F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1-й год реализации</w:t>
            </w:r>
          </w:p>
        </w:tc>
        <w:tc>
          <w:tcPr>
            <w:tcW w:w="1134" w:type="dxa"/>
            <w:vAlign w:val="center"/>
          </w:tcPr>
          <w:p w:rsidR="00747CC4" w:rsidRPr="00E52FFE" w:rsidRDefault="00747CC4" w:rsidP="00D5057D">
            <w:pPr>
              <w:widowControl w:val="0"/>
              <w:autoSpaceDE w:val="0"/>
              <w:autoSpaceDN w:val="0"/>
              <w:spacing w:after="0" w:line="240" w:lineRule="auto"/>
              <w:ind w:left="-62" w:right="-7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2F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i-й год реализации</w:t>
            </w:r>
          </w:p>
        </w:tc>
        <w:tc>
          <w:tcPr>
            <w:tcW w:w="1134" w:type="dxa"/>
            <w:vAlign w:val="center"/>
          </w:tcPr>
          <w:p w:rsidR="00747CC4" w:rsidRPr="00E52FFE" w:rsidRDefault="00747CC4" w:rsidP="00D5057D">
            <w:pPr>
              <w:widowControl w:val="0"/>
              <w:autoSpaceDE w:val="0"/>
              <w:autoSpaceDN w:val="0"/>
              <w:spacing w:after="0" w:line="240" w:lineRule="auto"/>
              <w:ind w:left="-62" w:right="-7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2F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Последний год реализации</w:t>
            </w:r>
          </w:p>
        </w:tc>
        <w:tc>
          <w:tcPr>
            <w:tcW w:w="1134" w:type="dxa"/>
          </w:tcPr>
          <w:p w:rsidR="00747CC4" w:rsidRPr="00E52FFE" w:rsidRDefault="00747CC4" w:rsidP="00D5057D">
            <w:pPr>
              <w:widowControl w:val="0"/>
              <w:autoSpaceDE w:val="0"/>
              <w:autoSpaceDN w:val="0"/>
              <w:spacing w:after="0" w:line="240" w:lineRule="auto"/>
              <w:ind w:left="-62" w:right="-7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2F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Прогнозный период </w:t>
            </w:r>
          </w:p>
          <w:p w:rsidR="00747CC4" w:rsidRPr="00E52FFE" w:rsidRDefault="00747CC4" w:rsidP="00D5057D">
            <w:pPr>
              <w:widowControl w:val="0"/>
              <w:autoSpaceDE w:val="0"/>
              <w:autoSpaceDN w:val="0"/>
              <w:spacing w:after="0" w:line="240" w:lineRule="auto"/>
              <w:ind w:left="-62" w:right="-7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2F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1-й год </w:t>
            </w:r>
          </w:p>
        </w:tc>
        <w:tc>
          <w:tcPr>
            <w:tcW w:w="1134" w:type="dxa"/>
          </w:tcPr>
          <w:p w:rsidR="00747CC4" w:rsidRPr="00E52FFE" w:rsidRDefault="00747CC4" w:rsidP="00D5057D">
            <w:pPr>
              <w:widowControl w:val="0"/>
              <w:autoSpaceDE w:val="0"/>
              <w:autoSpaceDN w:val="0"/>
              <w:spacing w:after="0" w:line="240" w:lineRule="auto"/>
              <w:ind w:left="-62" w:right="-7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2F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Прогнозный период </w:t>
            </w:r>
          </w:p>
          <w:p w:rsidR="00747CC4" w:rsidRPr="00E52FFE" w:rsidRDefault="00747CC4" w:rsidP="00D5057D">
            <w:pPr>
              <w:widowControl w:val="0"/>
              <w:autoSpaceDE w:val="0"/>
              <w:autoSpaceDN w:val="0"/>
              <w:spacing w:after="0" w:line="240" w:lineRule="auto"/>
              <w:ind w:left="-62" w:right="-7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2F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2-й год </w:t>
            </w:r>
          </w:p>
        </w:tc>
      </w:tr>
      <w:tr w:rsidR="00747CC4" w:rsidRPr="00E52FFE" w:rsidTr="00747CC4">
        <w:tc>
          <w:tcPr>
            <w:tcW w:w="1985" w:type="dxa"/>
            <w:vMerge/>
          </w:tcPr>
          <w:p w:rsidR="00747CC4" w:rsidRPr="00E52FFE" w:rsidRDefault="00747CC4" w:rsidP="00D5057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747CC4" w:rsidRPr="00E52FFE" w:rsidRDefault="00747CC4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2F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1</w:t>
            </w:r>
          </w:p>
        </w:tc>
        <w:tc>
          <w:tcPr>
            <w:tcW w:w="1304" w:type="dxa"/>
          </w:tcPr>
          <w:p w:rsidR="00747CC4" w:rsidRPr="00E52FFE" w:rsidRDefault="00747CC4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6" w:type="dxa"/>
          </w:tcPr>
          <w:p w:rsidR="00747CC4" w:rsidRPr="00E52FFE" w:rsidRDefault="00747CC4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747CC4" w:rsidRPr="00E52FFE" w:rsidRDefault="00747CC4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747CC4" w:rsidRPr="00E52FFE" w:rsidRDefault="00747CC4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747CC4" w:rsidRPr="00E52FFE" w:rsidRDefault="00747CC4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747CC4" w:rsidRPr="00E52FFE" w:rsidRDefault="00747CC4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47CC4" w:rsidRPr="00E52FFE" w:rsidTr="00747CC4">
        <w:tc>
          <w:tcPr>
            <w:tcW w:w="1985" w:type="dxa"/>
            <w:vMerge/>
          </w:tcPr>
          <w:p w:rsidR="00747CC4" w:rsidRPr="00E52FFE" w:rsidRDefault="00747CC4" w:rsidP="00D5057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747CC4" w:rsidRPr="00E52FFE" w:rsidRDefault="00747CC4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2F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 задачи 1</w:t>
            </w:r>
          </w:p>
        </w:tc>
        <w:tc>
          <w:tcPr>
            <w:tcW w:w="1304" w:type="dxa"/>
          </w:tcPr>
          <w:p w:rsidR="00747CC4" w:rsidRPr="00E52FFE" w:rsidRDefault="00747CC4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6" w:type="dxa"/>
          </w:tcPr>
          <w:p w:rsidR="00747CC4" w:rsidRPr="00E52FFE" w:rsidRDefault="00747CC4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747CC4" w:rsidRPr="00E52FFE" w:rsidRDefault="00747CC4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747CC4" w:rsidRPr="00E52FFE" w:rsidRDefault="00747CC4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747CC4" w:rsidRPr="00E52FFE" w:rsidRDefault="00747CC4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747CC4" w:rsidRPr="00E52FFE" w:rsidRDefault="00747CC4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47CC4" w:rsidRPr="00E52FFE" w:rsidTr="00747CC4">
        <w:tc>
          <w:tcPr>
            <w:tcW w:w="1985" w:type="dxa"/>
            <w:vMerge/>
          </w:tcPr>
          <w:p w:rsidR="00747CC4" w:rsidRPr="00E52FFE" w:rsidRDefault="00747CC4" w:rsidP="00D5057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747CC4" w:rsidRPr="00E52FFE" w:rsidRDefault="00747CC4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2F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n</w:t>
            </w:r>
          </w:p>
        </w:tc>
        <w:tc>
          <w:tcPr>
            <w:tcW w:w="1304" w:type="dxa"/>
          </w:tcPr>
          <w:p w:rsidR="00747CC4" w:rsidRPr="00E52FFE" w:rsidRDefault="00747CC4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6" w:type="dxa"/>
          </w:tcPr>
          <w:p w:rsidR="00747CC4" w:rsidRPr="00E52FFE" w:rsidRDefault="00747CC4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747CC4" w:rsidRPr="00E52FFE" w:rsidRDefault="00747CC4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747CC4" w:rsidRPr="00E52FFE" w:rsidRDefault="00747CC4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747CC4" w:rsidRPr="00E52FFE" w:rsidRDefault="00747CC4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747CC4" w:rsidRPr="00E52FFE" w:rsidRDefault="00747CC4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47CC4" w:rsidRPr="00E52FFE" w:rsidTr="00747CC4">
        <w:tc>
          <w:tcPr>
            <w:tcW w:w="1985" w:type="dxa"/>
            <w:vMerge/>
          </w:tcPr>
          <w:p w:rsidR="00747CC4" w:rsidRPr="00E52FFE" w:rsidRDefault="00747CC4" w:rsidP="00D5057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747CC4" w:rsidRPr="00E52FFE" w:rsidRDefault="00747CC4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2F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 задачи n</w:t>
            </w:r>
          </w:p>
        </w:tc>
        <w:tc>
          <w:tcPr>
            <w:tcW w:w="1304" w:type="dxa"/>
          </w:tcPr>
          <w:p w:rsidR="00747CC4" w:rsidRPr="00E52FFE" w:rsidRDefault="00747CC4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6" w:type="dxa"/>
          </w:tcPr>
          <w:p w:rsidR="00747CC4" w:rsidRPr="00E52FFE" w:rsidRDefault="00747CC4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747CC4" w:rsidRPr="00E52FFE" w:rsidRDefault="00747CC4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747CC4" w:rsidRPr="00E52FFE" w:rsidRDefault="00747CC4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747CC4" w:rsidRPr="00E52FFE" w:rsidRDefault="00747CC4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747CC4" w:rsidRPr="00E52FFE" w:rsidRDefault="00747CC4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47CC4" w:rsidRPr="00E52FFE" w:rsidTr="00747CC4">
        <w:tc>
          <w:tcPr>
            <w:tcW w:w="1985" w:type="dxa"/>
            <w:vMerge w:val="restart"/>
          </w:tcPr>
          <w:p w:rsidR="00747CC4" w:rsidRPr="00E52FFE" w:rsidRDefault="00747CC4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2F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Подпрограммы государственной программы</w:t>
            </w:r>
          </w:p>
        </w:tc>
        <w:tc>
          <w:tcPr>
            <w:tcW w:w="8363" w:type="dxa"/>
            <w:gridSpan w:val="7"/>
          </w:tcPr>
          <w:p w:rsidR="00747CC4" w:rsidRPr="00E52FFE" w:rsidRDefault="00747CC4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2F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Подпрограмма 1</w:t>
            </w:r>
          </w:p>
        </w:tc>
      </w:tr>
      <w:tr w:rsidR="00747CC4" w:rsidRPr="00E52FFE" w:rsidTr="00747CC4">
        <w:tc>
          <w:tcPr>
            <w:tcW w:w="1985" w:type="dxa"/>
            <w:vMerge/>
          </w:tcPr>
          <w:p w:rsidR="00747CC4" w:rsidRPr="00E52FFE" w:rsidRDefault="00747CC4" w:rsidP="00D5057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63" w:type="dxa"/>
            <w:gridSpan w:val="7"/>
          </w:tcPr>
          <w:p w:rsidR="00747CC4" w:rsidRPr="00E52FFE" w:rsidRDefault="00747CC4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2F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Подпрограмма n</w:t>
            </w:r>
          </w:p>
        </w:tc>
      </w:tr>
      <w:tr w:rsidR="00747CC4" w:rsidRPr="00E52FFE" w:rsidTr="00747CC4">
        <w:trPr>
          <w:trHeight w:val="667"/>
        </w:trPr>
        <w:tc>
          <w:tcPr>
            <w:tcW w:w="1985" w:type="dxa"/>
            <w:vMerge w:val="restart"/>
          </w:tcPr>
          <w:p w:rsidR="00747CC4" w:rsidRPr="00E52FFE" w:rsidRDefault="00747CC4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2F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Ведомственные целевые программы, входящие в состав государственной программы (далее - ВЦП)</w:t>
            </w:r>
          </w:p>
        </w:tc>
        <w:tc>
          <w:tcPr>
            <w:tcW w:w="8363" w:type="dxa"/>
            <w:gridSpan w:val="7"/>
          </w:tcPr>
          <w:p w:rsidR="00747CC4" w:rsidRPr="00E52FFE" w:rsidRDefault="00747CC4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2F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ВЦП 1</w:t>
            </w:r>
          </w:p>
        </w:tc>
      </w:tr>
      <w:tr w:rsidR="00747CC4" w:rsidRPr="00E52FFE" w:rsidTr="00747CC4">
        <w:tc>
          <w:tcPr>
            <w:tcW w:w="1985" w:type="dxa"/>
            <w:vMerge/>
          </w:tcPr>
          <w:p w:rsidR="00747CC4" w:rsidRPr="00E52FFE" w:rsidRDefault="00747CC4" w:rsidP="00D5057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63" w:type="dxa"/>
            <w:gridSpan w:val="7"/>
          </w:tcPr>
          <w:p w:rsidR="00747CC4" w:rsidRPr="00E52FFE" w:rsidRDefault="00747CC4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2F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ВЦП n</w:t>
            </w:r>
          </w:p>
        </w:tc>
      </w:tr>
      <w:tr w:rsidR="00747CC4" w:rsidRPr="00E52FFE" w:rsidTr="00747CC4">
        <w:tc>
          <w:tcPr>
            <w:tcW w:w="1985" w:type="dxa"/>
          </w:tcPr>
          <w:p w:rsidR="00747CC4" w:rsidRPr="00E52FFE" w:rsidRDefault="00747CC4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2F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Сроки реализации государственной программы</w:t>
            </w:r>
          </w:p>
        </w:tc>
        <w:tc>
          <w:tcPr>
            <w:tcW w:w="8363" w:type="dxa"/>
            <w:gridSpan w:val="7"/>
          </w:tcPr>
          <w:p w:rsidR="00747CC4" w:rsidRPr="00E52FFE" w:rsidRDefault="00747CC4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47CC4" w:rsidRPr="00E52FFE" w:rsidTr="00747CC4">
        <w:tc>
          <w:tcPr>
            <w:tcW w:w="1985" w:type="dxa"/>
            <w:vMerge w:val="restart"/>
          </w:tcPr>
          <w:p w:rsidR="00747CC4" w:rsidRPr="00E52FFE" w:rsidRDefault="00747CC4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2F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и источники финансирования государственной программы (с детализацией по годам реализации, тыс. рублей)</w:t>
            </w:r>
          </w:p>
        </w:tc>
        <w:tc>
          <w:tcPr>
            <w:tcW w:w="1417" w:type="dxa"/>
            <w:vAlign w:val="center"/>
          </w:tcPr>
          <w:p w:rsidR="00747CC4" w:rsidRPr="00E52FFE" w:rsidRDefault="00747CC4" w:rsidP="00D5057D">
            <w:pPr>
              <w:widowControl w:val="0"/>
              <w:autoSpaceDE w:val="0"/>
              <w:autoSpaceDN w:val="0"/>
              <w:spacing w:after="0" w:line="240" w:lineRule="auto"/>
              <w:ind w:left="-62" w:right="-7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2F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Источники</w:t>
            </w:r>
          </w:p>
        </w:tc>
        <w:tc>
          <w:tcPr>
            <w:tcW w:w="1304" w:type="dxa"/>
            <w:vAlign w:val="center"/>
          </w:tcPr>
          <w:p w:rsidR="00747CC4" w:rsidRPr="00E52FFE" w:rsidRDefault="00747CC4" w:rsidP="00D5057D">
            <w:pPr>
              <w:widowControl w:val="0"/>
              <w:autoSpaceDE w:val="0"/>
              <w:autoSpaceDN w:val="0"/>
              <w:spacing w:after="0" w:line="240" w:lineRule="auto"/>
              <w:ind w:left="-62" w:right="-7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2F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06" w:type="dxa"/>
            <w:vAlign w:val="center"/>
          </w:tcPr>
          <w:p w:rsidR="00747CC4" w:rsidRPr="00E52FFE" w:rsidRDefault="00747CC4" w:rsidP="00D5057D">
            <w:pPr>
              <w:widowControl w:val="0"/>
              <w:autoSpaceDE w:val="0"/>
              <w:autoSpaceDN w:val="0"/>
              <w:spacing w:after="0" w:line="240" w:lineRule="auto"/>
              <w:ind w:left="-62" w:right="-7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2F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1-й год реализации</w:t>
            </w:r>
          </w:p>
        </w:tc>
        <w:tc>
          <w:tcPr>
            <w:tcW w:w="1134" w:type="dxa"/>
            <w:vAlign w:val="center"/>
          </w:tcPr>
          <w:p w:rsidR="00747CC4" w:rsidRPr="00E52FFE" w:rsidRDefault="00747CC4" w:rsidP="00D5057D">
            <w:pPr>
              <w:widowControl w:val="0"/>
              <w:autoSpaceDE w:val="0"/>
              <w:autoSpaceDN w:val="0"/>
              <w:spacing w:after="0" w:line="240" w:lineRule="auto"/>
              <w:ind w:left="-62" w:right="-7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2F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i-й год реализации</w:t>
            </w:r>
          </w:p>
        </w:tc>
        <w:tc>
          <w:tcPr>
            <w:tcW w:w="1134" w:type="dxa"/>
            <w:vAlign w:val="center"/>
          </w:tcPr>
          <w:p w:rsidR="00747CC4" w:rsidRPr="00E52FFE" w:rsidRDefault="00747CC4" w:rsidP="00D5057D">
            <w:pPr>
              <w:widowControl w:val="0"/>
              <w:autoSpaceDE w:val="0"/>
              <w:autoSpaceDN w:val="0"/>
              <w:spacing w:after="0" w:line="240" w:lineRule="auto"/>
              <w:ind w:left="-62" w:right="-7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2F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Последний год реализации</w:t>
            </w:r>
          </w:p>
        </w:tc>
        <w:tc>
          <w:tcPr>
            <w:tcW w:w="1134" w:type="dxa"/>
          </w:tcPr>
          <w:p w:rsidR="00747CC4" w:rsidRPr="00E52FFE" w:rsidRDefault="00747CC4" w:rsidP="00D5057D">
            <w:pPr>
              <w:widowControl w:val="0"/>
              <w:autoSpaceDE w:val="0"/>
              <w:autoSpaceDN w:val="0"/>
              <w:spacing w:after="0" w:line="240" w:lineRule="auto"/>
              <w:ind w:left="-62" w:right="-7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2F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Прогнозный период </w:t>
            </w:r>
          </w:p>
          <w:p w:rsidR="00747CC4" w:rsidRPr="00E52FFE" w:rsidRDefault="00747CC4" w:rsidP="00D5057D">
            <w:pPr>
              <w:widowControl w:val="0"/>
              <w:autoSpaceDE w:val="0"/>
              <w:autoSpaceDN w:val="0"/>
              <w:spacing w:after="0" w:line="240" w:lineRule="auto"/>
              <w:ind w:left="-62" w:right="-7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2F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1-й год </w:t>
            </w:r>
          </w:p>
        </w:tc>
        <w:tc>
          <w:tcPr>
            <w:tcW w:w="1134" w:type="dxa"/>
          </w:tcPr>
          <w:p w:rsidR="00747CC4" w:rsidRPr="00E52FFE" w:rsidRDefault="00747CC4" w:rsidP="00D5057D">
            <w:pPr>
              <w:widowControl w:val="0"/>
              <w:autoSpaceDE w:val="0"/>
              <w:autoSpaceDN w:val="0"/>
              <w:spacing w:after="0" w:line="240" w:lineRule="auto"/>
              <w:ind w:left="-62" w:right="-7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2F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Прогнозный период </w:t>
            </w:r>
          </w:p>
          <w:p w:rsidR="00747CC4" w:rsidRPr="00E52FFE" w:rsidRDefault="00747CC4" w:rsidP="00D5057D">
            <w:pPr>
              <w:widowControl w:val="0"/>
              <w:autoSpaceDE w:val="0"/>
              <w:autoSpaceDN w:val="0"/>
              <w:spacing w:after="0" w:line="240" w:lineRule="auto"/>
              <w:ind w:left="-62" w:right="-7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2F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2-й год </w:t>
            </w:r>
          </w:p>
        </w:tc>
      </w:tr>
      <w:tr w:rsidR="00747CC4" w:rsidRPr="00E52FFE" w:rsidTr="00747CC4">
        <w:tc>
          <w:tcPr>
            <w:tcW w:w="1985" w:type="dxa"/>
            <w:vMerge/>
          </w:tcPr>
          <w:p w:rsidR="00747CC4" w:rsidRPr="00E52FFE" w:rsidRDefault="00747CC4" w:rsidP="00D5057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747CC4" w:rsidRPr="00E52FFE" w:rsidRDefault="00747CC4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E52F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федеральный бюджет (по согласованию (прогноз):</w:t>
            </w:r>
            <w:proofErr w:type="gramEnd"/>
          </w:p>
        </w:tc>
        <w:tc>
          <w:tcPr>
            <w:tcW w:w="1304" w:type="dxa"/>
          </w:tcPr>
          <w:p w:rsidR="00747CC4" w:rsidRPr="00E52FFE" w:rsidRDefault="00747CC4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6" w:type="dxa"/>
          </w:tcPr>
          <w:p w:rsidR="00747CC4" w:rsidRPr="00E52FFE" w:rsidRDefault="00747CC4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747CC4" w:rsidRPr="00E52FFE" w:rsidRDefault="00747CC4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747CC4" w:rsidRPr="00E52FFE" w:rsidRDefault="00747CC4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747CC4" w:rsidRPr="00E52FFE" w:rsidRDefault="00747CC4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747CC4" w:rsidRPr="00E52FFE" w:rsidRDefault="00747CC4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47CC4" w:rsidRPr="00E52FFE" w:rsidTr="00747CC4">
        <w:tc>
          <w:tcPr>
            <w:tcW w:w="1985" w:type="dxa"/>
            <w:vMerge/>
          </w:tcPr>
          <w:p w:rsidR="00747CC4" w:rsidRPr="00E52FFE" w:rsidRDefault="00747CC4" w:rsidP="00D5057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747CC4" w:rsidRPr="00E52FFE" w:rsidRDefault="00747CC4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2F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 </w:t>
            </w:r>
            <w:proofErr w:type="spellStart"/>
            <w:r w:rsidRPr="00E52F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</w:t>
            </w:r>
            <w:proofErr w:type="spellEnd"/>
            <w:r w:rsidRPr="00E52F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средства федерального бюджета, поступающие напрямую получателям на счета, открытые в кредитных организациях или в Федеральном казначействе Российской Федерации (прогноз)</w:t>
            </w:r>
          </w:p>
        </w:tc>
        <w:tc>
          <w:tcPr>
            <w:tcW w:w="1304" w:type="dxa"/>
          </w:tcPr>
          <w:p w:rsidR="00747CC4" w:rsidRPr="00E52FFE" w:rsidRDefault="00747CC4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6" w:type="dxa"/>
          </w:tcPr>
          <w:p w:rsidR="00747CC4" w:rsidRPr="00E52FFE" w:rsidRDefault="00747CC4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747CC4" w:rsidRPr="00E52FFE" w:rsidRDefault="00747CC4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747CC4" w:rsidRPr="00E52FFE" w:rsidRDefault="00747CC4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747CC4" w:rsidRPr="00E52FFE" w:rsidRDefault="00747CC4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747CC4" w:rsidRPr="00E52FFE" w:rsidRDefault="00747CC4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47CC4" w:rsidRPr="00E52FFE" w:rsidTr="00747CC4">
        <w:tc>
          <w:tcPr>
            <w:tcW w:w="1985" w:type="dxa"/>
            <w:vMerge/>
          </w:tcPr>
          <w:p w:rsidR="00747CC4" w:rsidRPr="00E52FFE" w:rsidRDefault="00747CC4" w:rsidP="00D5057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747CC4" w:rsidRPr="00E52FFE" w:rsidRDefault="00747CC4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2F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областной бюджет</w:t>
            </w:r>
          </w:p>
        </w:tc>
        <w:tc>
          <w:tcPr>
            <w:tcW w:w="1304" w:type="dxa"/>
          </w:tcPr>
          <w:p w:rsidR="00747CC4" w:rsidRPr="00E52FFE" w:rsidRDefault="00747CC4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6" w:type="dxa"/>
          </w:tcPr>
          <w:p w:rsidR="00747CC4" w:rsidRPr="00E52FFE" w:rsidRDefault="00747CC4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747CC4" w:rsidRPr="00E52FFE" w:rsidRDefault="00747CC4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747CC4" w:rsidRPr="00E52FFE" w:rsidRDefault="00747CC4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747CC4" w:rsidRPr="00E52FFE" w:rsidRDefault="00747CC4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747CC4" w:rsidRPr="00E52FFE" w:rsidRDefault="00747CC4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47CC4" w:rsidRPr="00E52FFE" w:rsidTr="00747CC4">
        <w:tc>
          <w:tcPr>
            <w:tcW w:w="1985" w:type="dxa"/>
            <w:vMerge/>
          </w:tcPr>
          <w:p w:rsidR="00747CC4" w:rsidRPr="00E52FFE" w:rsidRDefault="00747CC4" w:rsidP="00D5057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747CC4" w:rsidRPr="00E52FFE" w:rsidRDefault="00747CC4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E52F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местные бюджеты (по согласованию (прогноз)</w:t>
            </w:r>
            <w:proofErr w:type="gramEnd"/>
          </w:p>
        </w:tc>
        <w:tc>
          <w:tcPr>
            <w:tcW w:w="1304" w:type="dxa"/>
          </w:tcPr>
          <w:p w:rsidR="00747CC4" w:rsidRPr="00E52FFE" w:rsidRDefault="00747CC4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6" w:type="dxa"/>
          </w:tcPr>
          <w:p w:rsidR="00747CC4" w:rsidRPr="00E52FFE" w:rsidRDefault="00747CC4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747CC4" w:rsidRPr="00E52FFE" w:rsidRDefault="00747CC4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747CC4" w:rsidRPr="00E52FFE" w:rsidRDefault="00747CC4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747CC4" w:rsidRPr="00E52FFE" w:rsidRDefault="00747CC4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747CC4" w:rsidRPr="00E52FFE" w:rsidRDefault="00747CC4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47CC4" w:rsidRPr="00E52FFE" w:rsidTr="00747CC4">
        <w:tc>
          <w:tcPr>
            <w:tcW w:w="1985" w:type="dxa"/>
            <w:vMerge/>
          </w:tcPr>
          <w:p w:rsidR="00747CC4" w:rsidRPr="00E52FFE" w:rsidRDefault="00747CC4" w:rsidP="00D5057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747CC4" w:rsidRPr="00E52FFE" w:rsidRDefault="00747CC4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E52F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внебюджетные источники (по согласованию (прогноз)</w:t>
            </w:r>
            <w:proofErr w:type="gramEnd"/>
          </w:p>
        </w:tc>
        <w:tc>
          <w:tcPr>
            <w:tcW w:w="1304" w:type="dxa"/>
          </w:tcPr>
          <w:p w:rsidR="00747CC4" w:rsidRPr="00E52FFE" w:rsidRDefault="00747CC4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6" w:type="dxa"/>
          </w:tcPr>
          <w:p w:rsidR="00747CC4" w:rsidRPr="00E52FFE" w:rsidRDefault="00747CC4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747CC4" w:rsidRPr="00E52FFE" w:rsidRDefault="00747CC4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747CC4" w:rsidRPr="00E52FFE" w:rsidRDefault="00747CC4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747CC4" w:rsidRPr="00E52FFE" w:rsidRDefault="00747CC4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747CC4" w:rsidRPr="00E52FFE" w:rsidRDefault="00747CC4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47CC4" w:rsidRPr="00E52FFE" w:rsidTr="00747CC4">
        <w:tc>
          <w:tcPr>
            <w:tcW w:w="1985" w:type="dxa"/>
            <w:vMerge/>
          </w:tcPr>
          <w:p w:rsidR="00747CC4" w:rsidRPr="00E52FFE" w:rsidRDefault="00747CC4" w:rsidP="00D5057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747CC4" w:rsidRPr="00E52FFE" w:rsidRDefault="00747CC4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2F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 по источникам</w:t>
            </w:r>
          </w:p>
        </w:tc>
        <w:tc>
          <w:tcPr>
            <w:tcW w:w="1304" w:type="dxa"/>
          </w:tcPr>
          <w:p w:rsidR="00747CC4" w:rsidRPr="00E52FFE" w:rsidRDefault="00747CC4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6" w:type="dxa"/>
          </w:tcPr>
          <w:p w:rsidR="00747CC4" w:rsidRPr="00E52FFE" w:rsidRDefault="00747CC4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747CC4" w:rsidRPr="00E52FFE" w:rsidRDefault="00747CC4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747CC4" w:rsidRPr="00E52FFE" w:rsidRDefault="00747CC4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747CC4" w:rsidRPr="00E52FFE" w:rsidRDefault="00747CC4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747CC4" w:rsidRPr="00E52FFE" w:rsidRDefault="00747CC4" w:rsidP="00D505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E07AA5" w:rsidRDefault="00E07AA5"/>
    <w:sectPr w:rsidR="00E07A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7CC4"/>
    <w:rsid w:val="00747CC4"/>
    <w:rsid w:val="00E07A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7CC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7CC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287</Words>
  <Characters>1637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 Александровна Дунаева</dc:creator>
  <cp:lastModifiedBy>Ирина Александровна Дунаева</cp:lastModifiedBy>
  <cp:revision>1</cp:revision>
  <dcterms:created xsi:type="dcterms:W3CDTF">2018-08-21T03:02:00Z</dcterms:created>
  <dcterms:modified xsi:type="dcterms:W3CDTF">2018-08-21T03:03:00Z</dcterms:modified>
</cp:coreProperties>
</file>