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4DD" w:rsidRPr="00D10F5F" w:rsidRDefault="006A74DD" w:rsidP="006D5F05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Уведомление</w:t>
      </w:r>
    </w:p>
    <w:p w:rsidR="006A74DD" w:rsidRPr="00D10F5F" w:rsidRDefault="006A74DD" w:rsidP="006D5F05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об обсуждении идеи (концепции) предлагаемого правового регулирования</w:t>
      </w:r>
    </w:p>
    <w:p w:rsidR="006A74DD" w:rsidRPr="00D10F5F" w:rsidRDefault="006A74DD" w:rsidP="006A74D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Courier New"/>
          <w:szCs w:val="20"/>
        </w:rPr>
      </w:pP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 xml:space="preserve">Настоящим </w:t>
      </w:r>
      <w:r w:rsidR="006D5F05" w:rsidRPr="00D10F5F">
        <w:rPr>
          <w:rFonts w:ascii="Times New Roman" w:hAnsi="Times New Roman" w:cs="Times New Roman"/>
        </w:rPr>
        <w:t xml:space="preserve">Департамент по развитию инновационной и предпринимательской деятельности Томской области </w:t>
      </w:r>
      <w:r w:rsidRPr="00D10F5F">
        <w:rPr>
          <w:rFonts w:ascii="Times New Roman" w:hAnsi="Times New Roman" w:cs="Courier New"/>
          <w:szCs w:val="20"/>
        </w:rPr>
        <w:t>извещает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о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начале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обсуждения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идеи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(концепции)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предлагаемого правового</w:t>
      </w:r>
      <w:r w:rsidR="006D5F05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регулирования и сборе предложений заинтересованных лиц.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 xml:space="preserve">Предложения принимаются по адресу: </w:t>
      </w:r>
      <w:r w:rsidR="006D5F05" w:rsidRPr="00D10F5F">
        <w:rPr>
          <w:rFonts w:ascii="Times New Roman" w:hAnsi="Times New Roman"/>
          <w:szCs w:val="28"/>
        </w:rPr>
        <w:t xml:space="preserve">г.Томск, </w:t>
      </w:r>
      <w:proofErr w:type="spellStart"/>
      <w:r w:rsidR="006D5F05" w:rsidRPr="00D10F5F">
        <w:rPr>
          <w:rFonts w:ascii="Times New Roman" w:hAnsi="Times New Roman"/>
          <w:szCs w:val="28"/>
        </w:rPr>
        <w:t>пр.Кирова</w:t>
      </w:r>
      <w:proofErr w:type="spellEnd"/>
      <w:r w:rsidR="006D5F05" w:rsidRPr="00D10F5F">
        <w:rPr>
          <w:rFonts w:ascii="Times New Roman" w:hAnsi="Times New Roman"/>
          <w:szCs w:val="28"/>
        </w:rPr>
        <w:t xml:space="preserve">, д.41, </w:t>
      </w:r>
      <w:proofErr w:type="spellStart"/>
      <w:r w:rsidR="006D5F05" w:rsidRPr="00D10F5F">
        <w:rPr>
          <w:rFonts w:ascii="Times New Roman" w:hAnsi="Times New Roman"/>
          <w:szCs w:val="28"/>
        </w:rPr>
        <w:t>каб</w:t>
      </w:r>
      <w:proofErr w:type="spellEnd"/>
      <w:r w:rsidR="006D5F05" w:rsidRPr="00D10F5F">
        <w:rPr>
          <w:rFonts w:ascii="Times New Roman" w:hAnsi="Times New Roman"/>
          <w:szCs w:val="28"/>
        </w:rPr>
        <w:t xml:space="preserve">. 401, а также по адресу электронной почты: </w:t>
      </w:r>
      <w:proofErr w:type="spellStart"/>
      <w:r w:rsidR="006D5F05" w:rsidRPr="00D10F5F">
        <w:rPr>
          <w:rFonts w:ascii="Times New Roman" w:hAnsi="Times New Roman"/>
          <w:szCs w:val="28"/>
          <w:lang w:val="en-US"/>
        </w:rPr>
        <w:t>shishkinajv</w:t>
      </w:r>
      <w:proofErr w:type="spellEnd"/>
      <w:r w:rsidR="006D5F05" w:rsidRPr="00D10F5F">
        <w:rPr>
          <w:rFonts w:ascii="Times New Roman" w:hAnsi="Times New Roman"/>
          <w:szCs w:val="28"/>
        </w:rPr>
        <w:t>@</w:t>
      </w:r>
      <w:proofErr w:type="spellStart"/>
      <w:r w:rsidR="006D5F05" w:rsidRPr="00D10F5F">
        <w:rPr>
          <w:rFonts w:ascii="Times New Roman" w:hAnsi="Times New Roman"/>
          <w:szCs w:val="28"/>
          <w:lang w:val="en-US"/>
        </w:rPr>
        <w:t>tomsk</w:t>
      </w:r>
      <w:proofErr w:type="spellEnd"/>
      <w:r w:rsidR="006D5F05" w:rsidRPr="00D10F5F">
        <w:rPr>
          <w:rFonts w:ascii="Times New Roman" w:hAnsi="Times New Roman"/>
          <w:szCs w:val="28"/>
        </w:rPr>
        <w:t>.</w:t>
      </w:r>
      <w:proofErr w:type="spellStart"/>
      <w:r w:rsidR="006D5F05" w:rsidRPr="00D10F5F">
        <w:rPr>
          <w:rFonts w:ascii="Times New Roman" w:hAnsi="Times New Roman"/>
          <w:szCs w:val="28"/>
          <w:lang w:val="en-US"/>
        </w:rPr>
        <w:t>gov</w:t>
      </w:r>
      <w:proofErr w:type="spellEnd"/>
      <w:r w:rsidR="006D5F05" w:rsidRPr="00D10F5F">
        <w:rPr>
          <w:rFonts w:ascii="Times New Roman" w:hAnsi="Times New Roman"/>
          <w:szCs w:val="28"/>
        </w:rPr>
        <w:t>.</w:t>
      </w:r>
      <w:proofErr w:type="spellStart"/>
      <w:r w:rsidR="006D5F05" w:rsidRPr="00D10F5F">
        <w:rPr>
          <w:rFonts w:ascii="Times New Roman" w:hAnsi="Times New Roman"/>
          <w:szCs w:val="28"/>
          <w:lang w:val="en-US"/>
        </w:rPr>
        <w:t>ru</w:t>
      </w:r>
      <w:proofErr w:type="spellEnd"/>
      <w:r w:rsidRPr="00D10F5F">
        <w:rPr>
          <w:rFonts w:ascii="Times New Roman" w:hAnsi="Times New Roman" w:cs="Courier New"/>
          <w:szCs w:val="20"/>
        </w:rPr>
        <w:t>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Сроки приема предложений:</w:t>
      </w:r>
      <w:r w:rsidR="006D5F05" w:rsidRPr="00D10F5F">
        <w:rPr>
          <w:rFonts w:ascii="Times New Roman" w:hAnsi="Times New Roman" w:cs="Courier New"/>
          <w:szCs w:val="20"/>
        </w:rPr>
        <w:t xml:space="preserve"> с 27.05.2019 по 04.06.2019.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Место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размещения уведомления в информационно-телекоммуникационной сети</w:t>
      </w:r>
      <w:r w:rsidR="006D5F05" w:rsidRPr="00D10F5F">
        <w:rPr>
          <w:rFonts w:ascii="Times New Roman" w:hAnsi="Times New Roman" w:cs="Courier New"/>
          <w:szCs w:val="20"/>
        </w:rPr>
        <w:t xml:space="preserve"> «</w:t>
      </w:r>
      <w:r w:rsidRPr="00D10F5F">
        <w:rPr>
          <w:rFonts w:ascii="Times New Roman" w:hAnsi="Times New Roman" w:cs="Courier New"/>
          <w:szCs w:val="20"/>
        </w:rPr>
        <w:t>Интернет</w:t>
      </w:r>
      <w:r w:rsidR="006D5F05" w:rsidRPr="00D10F5F">
        <w:rPr>
          <w:rFonts w:ascii="Times New Roman" w:hAnsi="Times New Roman" w:cs="Courier New"/>
          <w:szCs w:val="20"/>
        </w:rPr>
        <w:t>» https://www.tomsk.gov.ru/rating/front/index/type/5</w:t>
      </w:r>
      <w:r w:rsidRPr="00D10F5F">
        <w:rPr>
          <w:rFonts w:ascii="Times New Roman" w:hAnsi="Times New Roman" w:cs="Courier New"/>
          <w:szCs w:val="20"/>
        </w:rPr>
        <w:t>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Все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поступившие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предложения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будут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рассмотрены.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Сводка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предложений</w:t>
      </w:r>
      <w:r w:rsidR="00BE02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будет размещена на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="00BE0248" w:rsidRPr="00D10F5F">
        <w:rPr>
          <w:rFonts w:ascii="Times New Roman" w:hAnsi="Times New Roman"/>
          <w:szCs w:val="28"/>
        </w:rPr>
        <w:t xml:space="preserve">официальном интернет-портале Администрации Томской области в разделе «Оценка регулирующего воздействия и экспертиза» https://www.tomsk.gov.ru </w:t>
      </w:r>
      <w:r w:rsidRPr="00D10F5F">
        <w:rPr>
          <w:rFonts w:ascii="Times New Roman" w:hAnsi="Times New Roman" w:cs="Courier New"/>
          <w:szCs w:val="20"/>
        </w:rPr>
        <w:t>не позднее</w:t>
      </w:r>
      <w:r w:rsidR="00BE0248" w:rsidRPr="00D10F5F">
        <w:rPr>
          <w:rFonts w:ascii="Times New Roman" w:hAnsi="Times New Roman" w:cs="Courier New"/>
          <w:szCs w:val="20"/>
        </w:rPr>
        <w:t xml:space="preserve"> 10.06.2019.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1.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Описание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проблемы,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на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решение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которой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направлено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предлагаемое</w:t>
      </w:r>
      <w:r w:rsidR="00BE02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правовое регулирование:</w:t>
      </w:r>
    </w:p>
    <w:p w:rsidR="00BE0248" w:rsidRDefault="00067A08" w:rsidP="00D10F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Отсутствие </w:t>
      </w:r>
      <w:r w:rsidRPr="00CC3026">
        <w:rPr>
          <w:rFonts w:ascii="Times New Roman" w:hAnsi="Times New Roman" w:cs="Times New Roman"/>
        </w:rPr>
        <w:t xml:space="preserve">порядка предоставления </w:t>
      </w:r>
      <w:r>
        <w:rPr>
          <w:rFonts w:ascii="Times New Roman" w:hAnsi="Times New Roman" w:cs="Times New Roman"/>
        </w:rPr>
        <w:t xml:space="preserve">субсидий и необходимость реализации </w:t>
      </w:r>
      <w:r w:rsidRPr="00973412">
        <w:rPr>
          <w:rFonts w:ascii="Times New Roman" w:hAnsi="Times New Roman" w:cs="Times New Roman"/>
        </w:rPr>
        <w:t xml:space="preserve">регионального проекта </w:t>
      </w:r>
      <w:r w:rsidRPr="005B558E">
        <w:rPr>
          <w:rFonts w:ascii="Times New Roman" w:hAnsi="Times New Roman" w:cs="Times New Roman"/>
        </w:rPr>
        <w:t>«Расширение доступа субъектов малого и среднего предпринимательства к финансовым ресурсам, в том числе к льготному финансированию»</w:t>
      </w:r>
      <w:r>
        <w:rPr>
          <w:rFonts w:ascii="Times New Roman" w:hAnsi="Times New Roman" w:cs="Times New Roman"/>
        </w:rPr>
        <w:t xml:space="preserve"> </w:t>
      </w:r>
      <w:r w:rsidRPr="00973412">
        <w:rPr>
          <w:rFonts w:ascii="Times New Roman" w:hAnsi="Times New Roman" w:cs="Times New Roman"/>
        </w:rPr>
        <w:t>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</w:t>
      </w:r>
      <w:r>
        <w:rPr>
          <w:rFonts w:ascii="Times New Roman" w:hAnsi="Times New Roman" w:cs="Times New Roman"/>
        </w:rPr>
        <w:t xml:space="preserve"> «Об утверждении государственной программы  </w:t>
      </w:r>
      <w:r w:rsidRPr="00973412">
        <w:rPr>
          <w:rFonts w:ascii="Times New Roman" w:hAnsi="Times New Roman" w:cs="Times New Roman"/>
        </w:rPr>
        <w:t>«Развитие предпринимательства и повышение эффективности государственного управления социально-экономическим развитием Томской области»</w:t>
      </w:r>
      <w:r>
        <w:rPr>
          <w:rFonts w:ascii="Times New Roman" w:hAnsi="Times New Roman" w:cs="Times New Roman"/>
        </w:rPr>
        <w:t xml:space="preserve">, для которой необходимо правовое регулирование порядка предоставления субсидий </w:t>
      </w:r>
      <w:r w:rsidRPr="005B558E">
        <w:rPr>
          <w:rFonts w:ascii="Times New Roman" w:hAnsi="Times New Roman" w:cs="Times New Roman"/>
        </w:rPr>
        <w:t>на развитие и обеспечение деятельности Гарантийного фонда Томской области</w:t>
      </w:r>
      <w:r w:rsidR="00BE0248" w:rsidRPr="00D10F5F">
        <w:rPr>
          <w:rFonts w:ascii="Times New Roman" w:hAnsi="Times New Roman" w:cs="Times New Roman"/>
        </w:rPr>
        <w:t>.</w:t>
      </w:r>
    </w:p>
    <w:p w:rsidR="00067A08" w:rsidRDefault="00067A08" w:rsidP="00D10F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2. Цели предлагаемого правового регулирования:</w:t>
      </w:r>
    </w:p>
    <w:p w:rsidR="00067A08" w:rsidRPr="00067A08" w:rsidRDefault="00067A08" w:rsidP="00067A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67A08">
        <w:rPr>
          <w:rFonts w:ascii="Times New Roman" w:hAnsi="Times New Roman" w:cs="Times New Roman"/>
        </w:rPr>
        <w:t xml:space="preserve">В рамках регионального проекта «Акселерация субъектов малого и среднего предпринимательства» в соответствии с постановлением Администрации Томской области от 12.12.2014 № 492а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 на реализацию мероприятия «Развитие региональной гарантийной организации в целях ускоренного развития субъектов малого и среднего предпринимательства в моногородах» предусмотрено 9 920,00 </w:t>
      </w:r>
      <w:proofErr w:type="spellStart"/>
      <w:r w:rsidRPr="00067A08">
        <w:rPr>
          <w:rFonts w:ascii="Times New Roman" w:hAnsi="Times New Roman" w:cs="Times New Roman"/>
        </w:rPr>
        <w:t>тыс.руб</w:t>
      </w:r>
      <w:proofErr w:type="spellEnd"/>
      <w:r w:rsidRPr="00067A08">
        <w:rPr>
          <w:rFonts w:ascii="Times New Roman" w:hAnsi="Times New Roman" w:cs="Times New Roman"/>
        </w:rPr>
        <w:t>.</w:t>
      </w:r>
    </w:p>
    <w:p w:rsidR="00BE0248" w:rsidRDefault="00067A08" w:rsidP="00067A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067A08">
        <w:rPr>
          <w:rFonts w:ascii="Times New Roman" w:hAnsi="Times New Roman" w:cs="Times New Roman"/>
        </w:rPr>
        <w:t>Проект подготовлен в целях правового регулирования  порядка предоставления субсидий на развитие и обеспечение деятельности Гарантийного фонда Томской области в целях реализации нового мероприятия «Развитие и обеспечение деятельности Гарантийного фонда Томской области» регионального проекта «Расширение доступа субъектов малого и среднего предпринимательства к финансовым ресурсам, в том числе к льготному финансированию»  подпрограммы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 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области».</w:t>
      </w:r>
    </w:p>
    <w:p w:rsidR="00067A08" w:rsidRDefault="00067A08" w:rsidP="00067A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CB1E48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2-1.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Ожидаемый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результат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(выраженный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установленными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разработчиком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показателями) предлагаемого правового регулирования:</w:t>
      </w:r>
    </w:p>
    <w:p w:rsidR="00067A08" w:rsidRDefault="00067A08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Установление </w:t>
      </w:r>
      <w:r w:rsidRPr="00080E11">
        <w:rPr>
          <w:rFonts w:ascii="Times New Roman" w:hAnsi="Times New Roman" w:cs="Times New Roman"/>
        </w:rPr>
        <w:t xml:space="preserve">правового регулирования  порядка </w:t>
      </w:r>
      <w:r w:rsidRPr="00973412">
        <w:rPr>
          <w:rFonts w:ascii="Times New Roman" w:hAnsi="Times New Roman" w:cs="Times New Roman"/>
        </w:rPr>
        <w:t xml:space="preserve">предоставления субсидий </w:t>
      </w:r>
      <w:r w:rsidRPr="005B558E">
        <w:rPr>
          <w:rFonts w:ascii="Times New Roman" w:hAnsi="Times New Roman" w:cs="Times New Roman"/>
        </w:rPr>
        <w:t xml:space="preserve">на развитие и обеспечение деятельности Гарантийного фонда Томской области </w:t>
      </w:r>
      <w:r>
        <w:rPr>
          <w:rFonts w:ascii="Times New Roman" w:hAnsi="Times New Roman" w:cs="Times New Roman"/>
        </w:rPr>
        <w:t xml:space="preserve">в целях реализации </w:t>
      </w:r>
      <w:r w:rsidRPr="00973412">
        <w:rPr>
          <w:rFonts w:ascii="Times New Roman" w:hAnsi="Times New Roman" w:cs="Times New Roman"/>
        </w:rPr>
        <w:t>нового мероприятия «</w:t>
      </w:r>
      <w:r w:rsidRPr="005B558E">
        <w:rPr>
          <w:rFonts w:ascii="Times New Roman" w:hAnsi="Times New Roman" w:cs="Times New Roman"/>
        </w:rPr>
        <w:t>Развитие и обеспечение деятельности Гарантийного фонда Томской области»</w:t>
      </w:r>
      <w:r w:rsidRPr="0097341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регионального</w:t>
      </w:r>
      <w:r w:rsidRPr="00973412">
        <w:rPr>
          <w:rFonts w:ascii="Times New Roman" w:hAnsi="Times New Roman" w:cs="Times New Roman"/>
        </w:rPr>
        <w:t xml:space="preserve"> </w:t>
      </w:r>
      <w:r w:rsidRPr="005B558E">
        <w:rPr>
          <w:rFonts w:ascii="Times New Roman" w:hAnsi="Times New Roman" w:cs="Times New Roman"/>
        </w:rPr>
        <w:t xml:space="preserve">проекта </w:t>
      </w:r>
      <w:r w:rsidRPr="005B558E">
        <w:rPr>
          <w:rFonts w:ascii="Times New Roman" w:hAnsi="Times New Roman" w:cs="Times New Roman"/>
        </w:rPr>
        <w:lastRenderedPageBreak/>
        <w:t xml:space="preserve">«Расширение доступа субъектов малого и среднего предпринимательства к финансовым ресурсам, в том числе к льготному финансированию» </w:t>
      </w:r>
      <w:r w:rsidRPr="00973412">
        <w:rPr>
          <w:rFonts w:ascii="Times New Roman" w:hAnsi="Times New Roman" w:cs="Times New Roman"/>
        </w:rPr>
        <w:t xml:space="preserve"> подпрограммы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</w:t>
      </w:r>
      <w:r>
        <w:rPr>
          <w:rFonts w:ascii="Times New Roman" w:hAnsi="Times New Roman" w:cs="Times New Roman"/>
        </w:rPr>
        <w:t xml:space="preserve"> </w:t>
      </w:r>
      <w:r w:rsidRPr="00CA6565">
        <w:rPr>
          <w:rFonts w:ascii="Times New Roman" w:hAnsi="Times New Roman" w:cs="Times New Roman"/>
        </w:rPr>
        <w:t>«Об утверждении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</w:t>
      </w:r>
      <w:r>
        <w:rPr>
          <w:rFonts w:ascii="Times New Roman" w:hAnsi="Times New Roman" w:cs="Times New Roman"/>
        </w:rPr>
        <w:t>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3.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Действующие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нормативные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правовые акты, поручения, другие решения,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из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которых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вытекает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необходимость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разработки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предлагаемого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правового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регулирования в данной области:</w:t>
      </w:r>
    </w:p>
    <w:p w:rsidR="00CB1E48" w:rsidRPr="00D10F5F" w:rsidRDefault="00D10F5F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CB1E48" w:rsidRPr="00D10F5F">
        <w:rPr>
          <w:rFonts w:ascii="Times New Roman" w:hAnsi="Times New Roman" w:cs="Times New Roman"/>
        </w:rPr>
        <w:t xml:space="preserve"> соответствии с частью 2 статьи 78 Бюджетного кодекса Российской Федерации субсидии юридическим лицам предоставляются в случаях и порядке, предусмотренных законом субъекта Российской Федерации о бюджете субъекта Российской Федерации, законами субъектов Российской Федерации о бюджетах территориальных государственных внебюджетных фондов и принимаемыми в соответствии с ними нормативными правовыми актами высшего исполнительного органа государственной власти субъекта Российской Федерации или актами уполномоченных им органов государственной власти субъекта Российской Федерации</w:t>
      </w:r>
      <w:r w:rsidRPr="00D10F5F">
        <w:rPr>
          <w:rFonts w:ascii="Times New Roman" w:hAnsi="Times New Roman" w:cs="Times New Roman"/>
        </w:rPr>
        <w:t>.</w:t>
      </w:r>
    </w:p>
    <w:p w:rsidR="00067A08" w:rsidRDefault="00D10F5F" w:rsidP="00D10F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10F5F">
        <w:rPr>
          <w:rFonts w:ascii="Times New Roman" w:hAnsi="Times New Roman"/>
        </w:rPr>
        <w:tab/>
      </w:r>
      <w:r w:rsidR="00067A08">
        <w:rPr>
          <w:rFonts w:ascii="Times New Roman" w:hAnsi="Times New Roman"/>
        </w:rPr>
        <w:t xml:space="preserve">В настоящее время порядок </w:t>
      </w:r>
      <w:r w:rsidR="00067A08" w:rsidRPr="005B558E">
        <w:rPr>
          <w:rFonts w:ascii="Times New Roman" w:hAnsi="Times New Roman" w:cs="Times New Roman"/>
        </w:rPr>
        <w:t>предоставления субсидий на развитие и обеспечение деятельности Гарантийного фонда Томской области</w:t>
      </w:r>
      <w:r w:rsidR="00067A08" w:rsidRPr="00CC3026">
        <w:rPr>
          <w:rFonts w:ascii="Times New Roman" w:hAnsi="Times New Roman" w:cs="Times New Roman"/>
        </w:rPr>
        <w:t xml:space="preserve"> </w:t>
      </w:r>
      <w:r w:rsidR="00067A08">
        <w:rPr>
          <w:rFonts w:ascii="Times New Roman" w:hAnsi="Times New Roman" w:cs="Times New Roman"/>
        </w:rPr>
        <w:t>в рамках регионального проекта «</w:t>
      </w:r>
      <w:r w:rsidR="00067A08" w:rsidRPr="005B558E">
        <w:rPr>
          <w:rFonts w:ascii="Times New Roman" w:hAnsi="Times New Roman" w:cs="Times New Roman"/>
        </w:rPr>
        <w:t>Расширение доступа субъектов малого и среднего предпринимательства к финансовым ресурсам, в том числе к льготному финансированию»</w:t>
      </w:r>
    </w:p>
    <w:p w:rsidR="00D10F5F" w:rsidRDefault="00067A08" w:rsidP="00D10F5F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определен.</w:t>
      </w:r>
      <w:bookmarkStart w:id="0" w:name="_GoBack"/>
      <w:bookmarkEnd w:id="0"/>
    </w:p>
    <w:p w:rsidR="00067A08" w:rsidRPr="00D10F5F" w:rsidRDefault="00067A08" w:rsidP="00D10F5F">
      <w:pPr>
        <w:spacing w:after="0" w:line="240" w:lineRule="auto"/>
        <w:jc w:val="both"/>
        <w:rPr>
          <w:rFonts w:ascii="Times New Roman" w:hAnsi="Times New Roman"/>
        </w:rPr>
      </w:pP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4.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Планируемый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срок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вступления в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силу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предлагаемого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правового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регулирования:</w:t>
      </w:r>
      <w:r w:rsidR="00CB1E48" w:rsidRPr="00D10F5F">
        <w:rPr>
          <w:rFonts w:ascii="Times New Roman" w:hAnsi="Times New Roman" w:cs="Courier New"/>
          <w:szCs w:val="20"/>
        </w:rPr>
        <w:t xml:space="preserve"> июль 2019 года.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5.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Сведения</w:t>
      </w:r>
      <w:r w:rsid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о необходимости или отсутствии необходимости установления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Pr="00D10F5F">
        <w:rPr>
          <w:rFonts w:ascii="Times New Roman" w:hAnsi="Times New Roman" w:cs="Courier New"/>
          <w:szCs w:val="20"/>
        </w:rPr>
        <w:t>переходного периода:</w:t>
      </w:r>
      <w:r w:rsidR="00CB1E48" w:rsidRPr="00D10F5F">
        <w:rPr>
          <w:rFonts w:ascii="Times New Roman" w:hAnsi="Times New Roman" w:cs="Courier New"/>
          <w:szCs w:val="20"/>
        </w:rPr>
        <w:t xml:space="preserve"> отсутствуют.</w:t>
      </w:r>
    </w:p>
    <w:p w:rsidR="006A74DD" w:rsidRPr="00D10F5F" w:rsidRDefault="006A74DD" w:rsidP="00D10F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6. Сравнение возможных вариантов решения проблемы</w:t>
      </w:r>
    </w:p>
    <w:p w:rsidR="006A74DD" w:rsidRPr="00D10F5F" w:rsidRDefault="006A74DD" w:rsidP="006A74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szCs w:val="20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11"/>
        <w:gridCol w:w="3827"/>
        <w:gridCol w:w="2127"/>
      </w:tblGrid>
      <w:tr w:rsidR="00CB1E4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Arial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Вариант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Вариант 2</w:t>
            </w:r>
          </w:p>
        </w:tc>
      </w:tr>
      <w:tr w:rsidR="00067A0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10F5F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6.1. Содержание варианта решения выявленной проблемы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Утвердить </w:t>
            </w:r>
            <w:r w:rsidRPr="008B0392">
              <w:rPr>
                <w:rFonts w:ascii="Times New Roman" w:hAnsi="Times New Roman"/>
              </w:rPr>
              <w:t>постановление Администрации Томской области «</w:t>
            </w:r>
            <w:r w:rsidRPr="005B558E">
              <w:rPr>
                <w:rFonts w:ascii="Times New Roman" w:hAnsi="Times New Roman"/>
              </w:rPr>
              <w:t>Об утверждении порядка предоставления субсидий на развитие и обеспечение деятельности Гарантийного фонда Томской области</w:t>
            </w:r>
            <w:r w:rsidRPr="008B0392">
              <w:rPr>
                <w:rFonts w:ascii="Times New Roman" w:hAnsi="Times New Roman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D35A15">
              <w:rPr>
                <w:rFonts w:ascii="Times New Roman" w:hAnsi="Times New Roman"/>
              </w:rPr>
              <w:t>Невмешательство</w:t>
            </w:r>
          </w:p>
        </w:tc>
      </w:tr>
      <w:tr w:rsidR="00067A0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10F5F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6.2. Качественная характеристика и оценка численности потенциальных адресатов предлагаемого правового регулирования в среднесрочном периоде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8B0392" w:rsidRDefault="00067A08" w:rsidP="00067A08">
            <w:pPr>
              <w:autoSpaceDE w:val="0"/>
              <w:autoSpaceDN w:val="0"/>
              <w:adjustRightInd w:val="0"/>
              <w:spacing w:before="240"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/>
              </w:rPr>
              <w:t>Государственная поддержка в 2019 -2021 гг</w:t>
            </w:r>
            <w:r>
              <w:rPr>
                <w:rFonts w:ascii="Times New Roman" w:hAnsi="Times New Roman"/>
              </w:rPr>
              <w:t>.</w:t>
            </w:r>
            <w:r w:rsidRPr="00D35A15">
              <w:rPr>
                <w:rFonts w:ascii="Times New Roman" w:hAnsi="Times New Roman"/>
              </w:rPr>
              <w:t xml:space="preserve"> на мероприятия, в соответствии с </w:t>
            </w:r>
            <w:r w:rsidRPr="00080E11">
              <w:rPr>
                <w:rFonts w:ascii="Times New Roman" w:hAnsi="Times New Roman"/>
              </w:rPr>
              <w:t>постановлением Администрации Томской области «</w:t>
            </w:r>
            <w:r w:rsidRPr="005B558E">
              <w:rPr>
                <w:rFonts w:ascii="Times New Roman" w:hAnsi="Times New Roman"/>
              </w:rPr>
              <w:t>Об утверждении порядка предоставления субсидий на развитие и обеспечение деятельности Гарантийного фонда Томской области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D35A15">
              <w:rPr>
                <w:rFonts w:ascii="Times New Roman" w:hAnsi="Times New Roman"/>
              </w:rPr>
              <w:t>Не определено</w:t>
            </w:r>
          </w:p>
        </w:tc>
      </w:tr>
      <w:tr w:rsidR="00067A0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10F5F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Дополнительные расходы отсутствуют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77" w:hanging="377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Не определено</w:t>
            </w:r>
          </w:p>
        </w:tc>
      </w:tr>
      <w:tr w:rsidR="00067A0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10F5F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lastRenderedPageBreak/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F56B5">
              <w:rPr>
                <w:rFonts w:ascii="Times New Roman" w:hAnsi="Times New Roman"/>
              </w:rPr>
              <w:t xml:space="preserve">Законом Томской области об областном бюджете на 2019 год и на плановый период 2020 и 2021 годов </w:t>
            </w:r>
            <w:r>
              <w:rPr>
                <w:rFonts w:ascii="Times New Roman" w:hAnsi="Times New Roman"/>
              </w:rPr>
              <w:t xml:space="preserve">на реализацию мероприятий, предусмотренных постановлением </w:t>
            </w:r>
            <w:r w:rsidRPr="00D35A15">
              <w:rPr>
                <w:rFonts w:ascii="Times New Roman" w:hAnsi="Times New Roman"/>
              </w:rPr>
              <w:t>Администрации Томско</w:t>
            </w:r>
            <w:r>
              <w:rPr>
                <w:rFonts w:ascii="Times New Roman" w:hAnsi="Times New Roman"/>
              </w:rPr>
              <w:t xml:space="preserve">й области </w:t>
            </w:r>
            <w:r w:rsidRPr="00F10A75">
              <w:rPr>
                <w:rFonts w:ascii="Times New Roman" w:hAnsi="Times New Roman" w:cs="Times New Roman"/>
              </w:rPr>
              <w:t>«Об утверждении порядка предоставления субсидий на развитие и обеспечение деятельности Гарантийного фонда Томской области»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предусмотрено </w:t>
            </w:r>
            <w:r>
              <w:rPr>
                <w:rFonts w:ascii="Times New Roman" w:hAnsi="Times New Roman" w:cs="Times New Roman"/>
              </w:rPr>
              <w:t>9920,80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Не определено</w:t>
            </w:r>
          </w:p>
        </w:tc>
      </w:tr>
      <w:tr w:rsidR="00067A0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10F5F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Предлагаемое правовое регулирование позволит достичь поставленные цели</w:t>
            </w:r>
            <w:r>
              <w:rPr>
                <w:rFonts w:ascii="Times New Roman" w:hAnsi="Times New Roman"/>
              </w:rPr>
              <w:t>, реализацию регионального проекта</w:t>
            </w:r>
            <w:r w:rsidRPr="00D35A15">
              <w:rPr>
                <w:rFonts w:ascii="Times New Roman" w:hAnsi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Не определено</w:t>
            </w:r>
          </w:p>
        </w:tc>
      </w:tr>
      <w:tr w:rsidR="00067A08" w:rsidRPr="00D10F5F" w:rsidTr="00CB1E4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10F5F" w:rsidRDefault="00067A08" w:rsidP="00067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Arial"/>
                <w:szCs w:val="20"/>
              </w:rPr>
            </w:pPr>
            <w:r w:rsidRPr="00D10F5F">
              <w:rPr>
                <w:rFonts w:ascii="Times New Roman" w:hAnsi="Times New Roman" w:cs="Arial"/>
                <w:szCs w:val="20"/>
              </w:rPr>
              <w:t>6.6. Оценка рисков неблагоприятных последствий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Риски отсутствуют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A08" w:rsidRPr="00D35A15" w:rsidRDefault="00067A08" w:rsidP="00067A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Не определено</w:t>
            </w:r>
          </w:p>
        </w:tc>
      </w:tr>
    </w:tbl>
    <w:p w:rsidR="006A74DD" w:rsidRPr="00D10F5F" w:rsidRDefault="006A74DD" w:rsidP="006A74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szCs w:val="20"/>
        </w:rPr>
      </w:pPr>
    </w:p>
    <w:p w:rsidR="006A74DD" w:rsidRPr="00D10F5F" w:rsidRDefault="00D10F5F" w:rsidP="00CB1E4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Courier New"/>
          <w:szCs w:val="20"/>
        </w:rPr>
      </w:pP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7.</w:t>
      </w: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Иная</w:t>
      </w: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информация по решению разработчика, относящаяся к сведениям о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подготовке идеи (концепции) предлагаемого правового регулирования:</w:t>
      </w:r>
      <w:r w:rsidR="00CB1E48" w:rsidRPr="00D10F5F">
        <w:rPr>
          <w:rFonts w:ascii="Times New Roman" w:hAnsi="Times New Roman" w:cs="Courier New"/>
          <w:szCs w:val="20"/>
        </w:rPr>
        <w:t xml:space="preserve"> </w:t>
      </w:r>
    </w:p>
    <w:p w:rsidR="00CB1E48" w:rsidRPr="00D10F5F" w:rsidRDefault="00CB1E48" w:rsidP="00CB1E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080"/>
        <w:gridCol w:w="2098"/>
      </w:tblGrid>
      <w:tr w:rsidR="00CB1E48" w:rsidRPr="00D10F5F" w:rsidTr="00CB1E48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E48" w:rsidRPr="00D10F5F" w:rsidRDefault="00CB1E48" w:rsidP="00410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0F5F">
              <w:rPr>
                <w:rFonts w:ascii="Times New Roman" w:hAnsi="Times New Roman" w:cs="Times New Roman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E48" w:rsidRPr="00D10F5F" w:rsidRDefault="00CB1E48" w:rsidP="004101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0F5F">
              <w:rPr>
                <w:rFonts w:ascii="Times New Roman" w:hAnsi="Times New Roman" w:cs="Times New Roman"/>
              </w:rPr>
              <w:t>Количество участников группы</w:t>
            </w:r>
          </w:p>
        </w:tc>
      </w:tr>
      <w:tr w:rsidR="00CB1E48" w:rsidRPr="00D10F5F" w:rsidTr="00CB1E48"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D10F5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0F5F">
              <w:rPr>
                <w:rFonts w:ascii="Times New Roman" w:hAnsi="Times New Roman" w:cs="Times New Roman"/>
              </w:rPr>
              <w:t xml:space="preserve">Группа 1: </w:t>
            </w:r>
            <w:r w:rsidR="00067A08">
              <w:rPr>
                <w:rFonts w:ascii="Times New Roman" w:hAnsi="Times New Roman" w:cs="Times New Roman"/>
              </w:rPr>
              <w:t>Гарантийный фонд Томской области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E48" w:rsidRPr="00D10F5F" w:rsidRDefault="00CB1E48" w:rsidP="00D10F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0F5F">
              <w:rPr>
                <w:rFonts w:ascii="Times New Roman" w:hAnsi="Times New Roman" w:cs="Times New Roman"/>
              </w:rPr>
              <w:t>1</w:t>
            </w:r>
          </w:p>
        </w:tc>
      </w:tr>
    </w:tbl>
    <w:p w:rsidR="00CB1E48" w:rsidRPr="00D10F5F" w:rsidRDefault="00CB1E48" w:rsidP="00CB1E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A74DD" w:rsidRPr="00D10F5F" w:rsidRDefault="00D10F5F" w:rsidP="006A74D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Courier New"/>
          <w:szCs w:val="20"/>
        </w:rPr>
      </w:pPr>
      <w:r>
        <w:rPr>
          <w:rFonts w:ascii="Times New Roman" w:hAnsi="Times New Roman" w:cs="Courier New"/>
          <w:szCs w:val="20"/>
        </w:rPr>
        <w:t xml:space="preserve"> </w:t>
      </w:r>
      <w:r w:rsidR="006A74DD" w:rsidRPr="00D10F5F">
        <w:rPr>
          <w:rFonts w:ascii="Times New Roman" w:hAnsi="Times New Roman" w:cs="Courier New"/>
          <w:szCs w:val="20"/>
        </w:rPr>
        <w:t>К уведомлению прилагаются:</w:t>
      </w:r>
    </w:p>
    <w:p w:rsidR="006A74DD" w:rsidRDefault="00CB1E48" w:rsidP="00CB1E48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Cs w:val="20"/>
        </w:rPr>
      </w:pPr>
      <w:r w:rsidRPr="00D10F5F">
        <w:rPr>
          <w:rFonts w:ascii="Times New Roman" w:hAnsi="Times New Roman" w:cs="Courier New"/>
          <w:szCs w:val="20"/>
        </w:rPr>
        <w:t>Перечень вопросов для участников публичных консультаций</w:t>
      </w:r>
    </w:p>
    <w:p w:rsidR="00D10F5F" w:rsidRDefault="00D10F5F" w:rsidP="00D10F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Cs w:val="20"/>
        </w:rPr>
      </w:pPr>
    </w:p>
    <w:p w:rsidR="00D10F5F" w:rsidRDefault="00D10F5F" w:rsidP="00D10F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Cs w:val="20"/>
        </w:rPr>
      </w:pPr>
    </w:p>
    <w:tbl>
      <w:tblPr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5637"/>
        <w:gridCol w:w="2268"/>
        <w:gridCol w:w="2443"/>
      </w:tblGrid>
      <w:tr w:rsidR="00D10F5F" w:rsidRPr="00D35A15" w:rsidTr="00067A08">
        <w:tc>
          <w:tcPr>
            <w:tcW w:w="5637" w:type="dxa"/>
            <w:shd w:val="clear" w:color="auto" w:fill="auto"/>
            <w:vAlign w:val="center"/>
          </w:tcPr>
          <w:p w:rsidR="00D10F5F" w:rsidRPr="00D35A15" w:rsidRDefault="00D10F5F" w:rsidP="004101EB">
            <w:pPr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 xml:space="preserve">Начальник департамента по развитию инновационной </w:t>
            </w:r>
            <w:r w:rsidRPr="00D35A15">
              <w:rPr>
                <w:rFonts w:ascii="Times New Roman" w:hAnsi="Times New Roman"/>
              </w:rPr>
              <w:br/>
              <w:t>и предпринимательской деятельности Томской области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10F5F" w:rsidRPr="00D35A15" w:rsidRDefault="00D10F5F" w:rsidP="004101EB">
            <w:pPr>
              <w:ind w:left="-91"/>
              <w:rPr>
                <w:rFonts w:ascii="Times New Roman" w:hAnsi="Times New Roman"/>
              </w:rPr>
            </w:pPr>
          </w:p>
        </w:tc>
        <w:tc>
          <w:tcPr>
            <w:tcW w:w="2443" w:type="dxa"/>
            <w:shd w:val="clear" w:color="auto" w:fill="auto"/>
            <w:vAlign w:val="center"/>
          </w:tcPr>
          <w:p w:rsidR="00D10F5F" w:rsidRPr="00D35A15" w:rsidRDefault="00D10F5F" w:rsidP="004101EB">
            <w:pPr>
              <w:ind w:right="-108"/>
              <w:jc w:val="right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А.А.Осадченко</w:t>
            </w:r>
          </w:p>
        </w:tc>
      </w:tr>
    </w:tbl>
    <w:p w:rsidR="00D10F5F" w:rsidRDefault="00D10F5F" w:rsidP="00D10F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10F5F" w:rsidRDefault="00D10F5F" w:rsidP="00D10F5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10F5F" w:rsidRPr="00D10F5F" w:rsidRDefault="00D10F5F" w:rsidP="00D10F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Courier New"/>
          <w:szCs w:val="20"/>
        </w:rPr>
      </w:pPr>
    </w:p>
    <w:sectPr w:rsidR="00D10F5F" w:rsidRPr="00D10F5F" w:rsidSect="00D10F5F">
      <w:headerReference w:type="default" r:id="rId7"/>
      <w:pgSz w:w="11906" w:h="16838"/>
      <w:pgMar w:top="1276" w:right="566" w:bottom="1440" w:left="1133" w:header="568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D04" w:rsidRDefault="00FA5D04" w:rsidP="00D10F5F">
      <w:pPr>
        <w:spacing w:after="0" w:line="240" w:lineRule="auto"/>
      </w:pPr>
      <w:r>
        <w:separator/>
      </w:r>
    </w:p>
  </w:endnote>
  <w:endnote w:type="continuationSeparator" w:id="0">
    <w:p w:rsidR="00FA5D04" w:rsidRDefault="00FA5D04" w:rsidP="00D10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D04" w:rsidRDefault="00FA5D04" w:rsidP="00D10F5F">
      <w:pPr>
        <w:spacing w:after="0" w:line="240" w:lineRule="auto"/>
      </w:pPr>
      <w:r>
        <w:separator/>
      </w:r>
    </w:p>
  </w:footnote>
  <w:footnote w:type="continuationSeparator" w:id="0">
    <w:p w:rsidR="00FA5D04" w:rsidRDefault="00FA5D04" w:rsidP="00D10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</w:rPr>
      <w:id w:val="-24177603"/>
      <w:docPartObj>
        <w:docPartGallery w:val="Page Numbers (Top of Page)"/>
        <w:docPartUnique/>
      </w:docPartObj>
    </w:sdtPr>
    <w:sdtEndPr/>
    <w:sdtContent>
      <w:p w:rsidR="00D10F5F" w:rsidRPr="00D10F5F" w:rsidRDefault="00D10F5F">
        <w:pPr>
          <w:pStyle w:val="a4"/>
          <w:jc w:val="center"/>
          <w:rPr>
            <w:rFonts w:ascii="Times New Roman" w:hAnsi="Times New Roman"/>
          </w:rPr>
        </w:pPr>
        <w:r w:rsidRPr="00D10F5F">
          <w:rPr>
            <w:rFonts w:ascii="Times New Roman" w:hAnsi="Times New Roman"/>
          </w:rPr>
          <w:fldChar w:fldCharType="begin"/>
        </w:r>
        <w:r w:rsidRPr="00D10F5F">
          <w:rPr>
            <w:rFonts w:ascii="Times New Roman" w:hAnsi="Times New Roman"/>
          </w:rPr>
          <w:instrText>PAGE   \* MERGEFORMAT</w:instrText>
        </w:r>
        <w:r w:rsidRPr="00D10F5F">
          <w:rPr>
            <w:rFonts w:ascii="Times New Roman" w:hAnsi="Times New Roman"/>
          </w:rPr>
          <w:fldChar w:fldCharType="separate"/>
        </w:r>
        <w:r w:rsidR="00067A08">
          <w:rPr>
            <w:rFonts w:ascii="Times New Roman" w:hAnsi="Times New Roman"/>
            <w:noProof/>
          </w:rPr>
          <w:t>3</w:t>
        </w:r>
        <w:r w:rsidRPr="00D10F5F">
          <w:rPr>
            <w:rFonts w:ascii="Times New Roman" w:hAnsi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80555"/>
    <w:multiLevelType w:val="hybridMultilevel"/>
    <w:tmpl w:val="D9728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CB2"/>
    <w:rsid w:val="00067A08"/>
    <w:rsid w:val="005A6D7E"/>
    <w:rsid w:val="005C0CB2"/>
    <w:rsid w:val="006240E4"/>
    <w:rsid w:val="006A74DD"/>
    <w:rsid w:val="006C2A65"/>
    <w:rsid w:val="006D5F05"/>
    <w:rsid w:val="009A5D16"/>
    <w:rsid w:val="00BE0248"/>
    <w:rsid w:val="00C40B7E"/>
    <w:rsid w:val="00CB1E48"/>
    <w:rsid w:val="00D10F5F"/>
    <w:rsid w:val="00FA5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4BA088B-0FE7-41DE-8A1C-5A1B7A001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1E4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1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10F5F"/>
  </w:style>
  <w:style w:type="paragraph" w:styleId="a6">
    <w:name w:val="footer"/>
    <w:basedOn w:val="a"/>
    <w:link w:val="a7"/>
    <w:uiPriority w:val="99"/>
    <w:unhideWhenUsed/>
    <w:rsid w:val="00D10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10F5F"/>
  </w:style>
  <w:style w:type="paragraph" w:styleId="a8">
    <w:name w:val="Balloon Text"/>
    <w:basedOn w:val="a"/>
    <w:link w:val="a9"/>
    <w:uiPriority w:val="99"/>
    <w:semiHidden/>
    <w:unhideWhenUsed/>
    <w:rsid w:val="00D10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10F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1171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Шишкина Юлия Владимировна</dc:creator>
  <cp:keywords/>
  <dc:description/>
  <cp:lastModifiedBy>Шишкина Юлия Владимировна</cp:lastModifiedBy>
  <cp:revision>4</cp:revision>
  <cp:lastPrinted>2019-05-24T10:40:00Z</cp:lastPrinted>
  <dcterms:created xsi:type="dcterms:W3CDTF">2019-05-24T09:48:00Z</dcterms:created>
  <dcterms:modified xsi:type="dcterms:W3CDTF">2019-05-26T08:53:00Z</dcterms:modified>
</cp:coreProperties>
</file>