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697" w:rsidRPr="002B303C" w:rsidRDefault="00611697" w:rsidP="00611697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2B303C">
        <w:rPr>
          <w:rFonts w:ascii="Times New Roman" w:hAnsi="Times New Roman" w:cs="Times New Roman"/>
          <w:b/>
          <w:sz w:val="26"/>
          <w:szCs w:val="26"/>
        </w:rPr>
        <w:t>Сводный отчет</w:t>
      </w:r>
    </w:p>
    <w:p w:rsidR="00611697" w:rsidRPr="002B303C" w:rsidRDefault="00611697" w:rsidP="00B172EA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B303C">
        <w:rPr>
          <w:rFonts w:ascii="Times New Roman" w:hAnsi="Times New Roman" w:cs="Times New Roman"/>
          <w:b/>
          <w:sz w:val="26"/>
          <w:szCs w:val="26"/>
        </w:rPr>
        <w:t xml:space="preserve">о проведении оценки регулирующего воздействия </w:t>
      </w:r>
    </w:p>
    <w:p w:rsidR="00B172EA" w:rsidRPr="002B303C" w:rsidRDefault="00B172EA" w:rsidP="00B172EA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B303C">
        <w:rPr>
          <w:rFonts w:ascii="Times New Roman" w:hAnsi="Times New Roman" w:cs="Times New Roman"/>
          <w:b/>
          <w:sz w:val="26"/>
          <w:szCs w:val="26"/>
        </w:rPr>
        <w:t>1. Общая информация.</w:t>
      </w: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1.1.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Разработчик:</w:t>
      </w:r>
      <w:r w:rsidRPr="002B303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B303C">
        <w:rPr>
          <w:rFonts w:ascii="Times New Roman" w:hAnsi="Times New Roman" w:cs="Times New Roman"/>
          <w:sz w:val="26"/>
          <w:szCs w:val="26"/>
        </w:rPr>
        <w:t xml:space="preserve">Департамент </w:t>
      </w:r>
      <w:r w:rsidR="00302574" w:rsidRPr="002B303C">
        <w:rPr>
          <w:rFonts w:ascii="Times New Roman" w:hAnsi="Times New Roman" w:cs="Times New Roman"/>
          <w:sz w:val="26"/>
          <w:szCs w:val="26"/>
        </w:rPr>
        <w:t>потребительского рынка</w:t>
      </w:r>
      <w:r w:rsidRPr="002B303C">
        <w:rPr>
          <w:rFonts w:ascii="Times New Roman" w:hAnsi="Times New Roman" w:cs="Times New Roman"/>
          <w:sz w:val="26"/>
          <w:szCs w:val="26"/>
        </w:rPr>
        <w:t xml:space="preserve"> </w:t>
      </w:r>
      <w:r w:rsidR="00B41CD3" w:rsidRPr="002B303C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Pr="002B303C">
        <w:rPr>
          <w:rFonts w:ascii="Times New Roman" w:hAnsi="Times New Roman" w:cs="Times New Roman"/>
          <w:sz w:val="26"/>
          <w:szCs w:val="26"/>
        </w:rPr>
        <w:t>Томской области</w:t>
      </w:r>
      <w:r w:rsidR="00B172EA" w:rsidRPr="002B303C">
        <w:rPr>
          <w:rFonts w:ascii="Times New Roman" w:hAnsi="Times New Roman" w:cs="Times New Roman"/>
          <w:sz w:val="26"/>
          <w:szCs w:val="26"/>
        </w:rPr>
        <w:t>.</w:t>
      </w:r>
    </w:p>
    <w:p w:rsidR="00B172EA" w:rsidRPr="002B303C" w:rsidRDefault="00B172EA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D6AF6" w:rsidRPr="002B303C" w:rsidRDefault="00611697" w:rsidP="002B303C">
      <w:pPr>
        <w:pStyle w:val="ConsPlusTitle"/>
        <w:jc w:val="both"/>
        <w:rPr>
          <w:rFonts w:ascii="Times New Roman" w:eastAsiaTheme="minorHAnsi" w:hAnsi="Times New Roman" w:cs="Times New Roman"/>
          <w:b w:val="0"/>
          <w:sz w:val="26"/>
          <w:szCs w:val="26"/>
          <w:lang w:eastAsia="en-US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1.2. </w:t>
      </w:r>
      <w:r w:rsidRPr="002B303C">
        <w:rPr>
          <w:rFonts w:ascii="Times New Roman" w:hAnsi="Times New Roman" w:cs="Times New Roman"/>
          <w:i/>
          <w:sz w:val="26"/>
          <w:szCs w:val="26"/>
        </w:rPr>
        <w:t>Вид и наименование проекта нормативного правового акта:</w:t>
      </w:r>
      <w:r w:rsidRPr="002B303C">
        <w:rPr>
          <w:rFonts w:ascii="Times New Roman" w:hAnsi="Times New Roman" w:cs="Times New Roman"/>
          <w:sz w:val="26"/>
          <w:szCs w:val="26"/>
        </w:rPr>
        <w:t xml:space="preserve"> </w:t>
      </w:r>
      <w:r w:rsidR="00DD65CD" w:rsidRPr="002B303C">
        <w:rPr>
          <w:rFonts w:ascii="Times New Roman" w:hAnsi="Times New Roman" w:cs="Times New Roman"/>
          <w:sz w:val="26"/>
          <w:szCs w:val="26"/>
        </w:rPr>
        <w:t>постановление Администрации Томской области «</w:t>
      </w:r>
      <w:r w:rsidR="002D6AF6" w:rsidRPr="002B303C">
        <w:rPr>
          <w:rFonts w:ascii="Times New Roman" w:eastAsiaTheme="minorHAnsi" w:hAnsi="Times New Roman" w:cs="Times New Roman"/>
          <w:b w:val="0"/>
          <w:sz w:val="26"/>
          <w:szCs w:val="26"/>
          <w:lang w:eastAsia="en-US"/>
        </w:rPr>
        <w:t xml:space="preserve">О предоставлении субсидий на возмещение части затрат, связанных с реализацией </w:t>
      </w:r>
      <w:proofErr w:type="gramStart"/>
      <w:r w:rsidR="002D6AF6" w:rsidRPr="002B303C">
        <w:rPr>
          <w:rFonts w:ascii="Times New Roman" w:eastAsiaTheme="minorHAnsi" w:hAnsi="Times New Roman" w:cs="Times New Roman"/>
          <w:b w:val="0"/>
          <w:sz w:val="26"/>
          <w:szCs w:val="26"/>
          <w:lang w:eastAsia="en-US"/>
        </w:rPr>
        <w:t>бизнес-проектов</w:t>
      </w:r>
      <w:proofErr w:type="gramEnd"/>
      <w:r w:rsidR="002D6AF6" w:rsidRPr="002B303C">
        <w:rPr>
          <w:rFonts w:ascii="Times New Roman" w:eastAsiaTheme="minorHAnsi" w:hAnsi="Times New Roman" w:cs="Times New Roman"/>
          <w:b w:val="0"/>
          <w:sz w:val="26"/>
          <w:szCs w:val="26"/>
          <w:lang w:eastAsia="en-US"/>
        </w:rPr>
        <w:t>, направленных на развитие сферы заготовки и переработки дикорастущего, пищевого сырья в Томской области»</w:t>
      </w:r>
      <w:r w:rsidR="002B303C">
        <w:rPr>
          <w:rFonts w:ascii="Times New Roman" w:eastAsiaTheme="minorHAnsi" w:hAnsi="Times New Roman" w:cs="Times New Roman"/>
          <w:b w:val="0"/>
          <w:sz w:val="26"/>
          <w:szCs w:val="26"/>
          <w:lang w:eastAsia="en-US"/>
        </w:rPr>
        <w:t>.</w:t>
      </w:r>
    </w:p>
    <w:p w:rsidR="007A3FDD" w:rsidRPr="002B303C" w:rsidRDefault="007A3FDD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1.3.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Предполагаемая дата вступления в силу нормативного правового акта:</w:t>
      </w:r>
      <w:r w:rsidR="00A0639A" w:rsidRPr="002B303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6AF6" w:rsidRPr="002B303C">
        <w:rPr>
          <w:rFonts w:ascii="Times New Roman" w:hAnsi="Times New Roman" w:cs="Times New Roman"/>
          <w:sz w:val="26"/>
          <w:szCs w:val="26"/>
        </w:rPr>
        <w:t>август</w:t>
      </w:r>
      <w:r w:rsidRPr="002B303C">
        <w:rPr>
          <w:rFonts w:ascii="Times New Roman" w:hAnsi="Times New Roman" w:cs="Times New Roman"/>
          <w:sz w:val="26"/>
          <w:szCs w:val="26"/>
        </w:rPr>
        <w:t xml:space="preserve"> 201</w:t>
      </w:r>
      <w:r w:rsidR="002D6AF6" w:rsidRPr="002B303C">
        <w:rPr>
          <w:rFonts w:ascii="Times New Roman" w:hAnsi="Times New Roman" w:cs="Times New Roman"/>
          <w:sz w:val="26"/>
          <w:szCs w:val="26"/>
        </w:rPr>
        <w:t>9</w:t>
      </w:r>
      <w:r w:rsidRPr="002B303C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7A3FDD" w:rsidRPr="002B303C" w:rsidRDefault="007A3FDD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2648C" w:rsidRPr="002B303C" w:rsidRDefault="00611697" w:rsidP="0050268E">
      <w:pPr>
        <w:pStyle w:val="1"/>
        <w:shd w:val="clear" w:color="auto" w:fill="auto"/>
        <w:spacing w:after="0" w:line="240" w:lineRule="auto"/>
        <w:ind w:left="23" w:right="23" w:firstLine="561"/>
        <w:rPr>
          <w:rFonts w:ascii="Times New Roman" w:eastAsiaTheme="minorHAnsi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1.4.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Краткое описание проблемы, на решение которой направлено пред</w:t>
      </w:r>
      <w:r w:rsidR="007A3FDD" w:rsidRPr="002B303C">
        <w:rPr>
          <w:rFonts w:ascii="Times New Roman" w:hAnsi="Times New Roman" w:cs="Times New Roman"/>
          <w:b/>
          <w:i/>
          <w:sz w:val="26"/>
          <w:szCs w:val="26"/>
        </w:rPr>
        <w:t>лагаемое правовое регулирование</w:t>
      </w:r>
      <w:r w:rsidR="007A3FDD" w:rsidRPr="002B303C">
        <w:rPr>
          <w:rFonts w:ascii="Times New Roman" w:hAnsi="Times New Roman" w:cs="Times New Roman"/>
          <w:i/>
          <w:sz w:val="26"/>
          <w:szCs w:val="26"/>
        </w:rPr>
        <w:t>:</w:t>
      </w:r>
      <w:r w:rsidR="007A3FDD" w:rsidRPr="002B303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24655" w:rsidRPr="009F63F1" w:rsidRDefault="00272CD9" w:rsidP="00981F8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Недостаточный уровень развития сферы </w:t>
      </w:r>
      <w:r w:rsidR="00E32C8F" w:rsidRPr="009F63F1">
        <w:rPr>
          <w:rFonts w:ascii="Times New Roman" w:hAnsi="Times New Roman" w:cs="Times New Roman"/>
          <w:sz w:val="26"/>
          <w:szCs w:val="26"/>
        </w:rPr>
        <w:t>заготовки</w:t>
      </w:r>
      <w:r w:rsidR="00224655" w:rsidRPr="009F63F1">
        <w:rPr>
          <w:rFonts w:ascii="Times New Roman" w:hAnsi="Times New Roman" w:cs="Times New Roman"/>
          <w:sz w:val="26"/>
          <w:szCs w:val="26"/>
        </w:rPr>
        <w:t xml:space="preserve"> </w:t>
      </w:r>
      <w:r w:rsidR="00E32C8F" w:rsidRPr="009F63F1">
        <w:rPr>
          <w:rFonts w:ascii="Times New Roman" w:hAnsi="Times New Roman" w:cs="Times New Roman"/>
          <w:sz w:val="26"/>
          <w:szCs w:val="26"/>
        </w:rPr>
        <w:t>дикорастущего сырья</w:t>
      </w:r>
      <w:r>
        <w:rPr>
          <w:rFonts w:ascii="Times New Roman" w:hAnsi="Times New Roman" w:cs="Times New Roman"/>
          <w:sz w:val="26"/>
          <w:szCs w:val="26"/>
        </w:rPr>
        <w:t>, низкая активность отраслевого бизнеса, недостаточная поддержка инфраструктурных проектов, неудовлетворительный рост деловой предпринимательской активности в сфере заготовки и переработки дикорастущего, пищевого сырья в Томской области</w:t>
      </w:r>
      <w:r w:rsidR="00224655" w:rsidRPr="009F63F1">
        <w:rPr>
          <w:rFonts w:ascii="Times New Roman" w:hAnsi="Times New Roman" w:cs="Times New Roman"/>
          <w:sz w:val="26"/>
          <w:szCs w:val="26"/>
        </w:rPr>
        <w:t>.</w:t>
      </w:r>
    </w:p>
    <w:p w:rsidR="00224655" w:rsidRPr="009F63F1" w:rsidRDefault="00224655" w:rsidP="00981F8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0268E" w:rsidRPr="002B303C" w:rsidRDefault="00611697" w:rsidP="0050268E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63F1">
        <w:rPr>
          <w:rFonts w:ascii="Times New Roman" w:hAnsi="Times New Roman" w:cs="Times New Roman"/>
          <w:sz w:val="26"/>
          <w:szCs w:val="26"/>
        </w:rPr>
        <w:t xml:space="preserve">1.5. </w:t>
      </w:r>
      <w:r w:rsidRPr="009F63F1">
        <w:rPr>
          <w:rFonts w:ascii="Times New Roman" w:hAnsi="Times New Roman" w:cs="Times New Roman"/>
          <w:b/>
          <w:i/>
          <w:sz w:val="26"/>
          <w:szCs w:val="26"/>
        </w:rPr>
        <w:t>Краткое описание целей предлагаемого правового регулирования</w:t>
      </w:r>
      <w:r w:rsidRPr="009F63F1">
        <w:rPr>
          <w:rFonts w:ascii="Times New Roman" w:hAnsi="Times New Roman" w:cs="Times New Roman"/>
          <w:b/>
          <w:sz w:val="26"/>
          <w:szCs w:val="26"/>
        </w:rPr>
        <w:t>:</w:t>
      </w:r>
      <w:r w:rsidRPr="002B303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97D37" w:rsidRPr="002B303C" w:rsidRDefault="002D7912" w:rsidP="00197D3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Предоставление государственной поддержки в сфере заготовки </w:t>
      </w:r>
      <w:r w:rsidRPr="002B303C">
        <w:rPr>
          <w:rFonts w:ascii="Times New Roman" w:hAnsi="Times New Roman" w:cs="Times New Roman"/>
          <w:sz w:val="26"/>
          <w:szCs w:val="26"/>
        </w:rPr>
        <w:t xml:space="preserve">и переработки дикорастущего, пищевого сырья </w:t>
      </w:r>
      <w:r w:rsidR="00197D37" w:rsidRPr="002B303C">
        <w:rPr>
          <w:rFonts w:ascii="Times New Roman" w:hAnsi="Times New Roman" w:cs="Times New Roman"/>
          <w:sz w:val="26"/>
          <w:szCs w:val="26"/>
        </w:rPr>
        <w:t>в Томской области. Реализация положений постановления Администрации Томской области от 26.11.2014 №432а «Об утверждении государственной программы «Развитие промышленного использования возобновляемых природных ресурсов Томской области».</w:t>
      </w:r>
    </w:p>
    <w:p w:rsidR="00F84AFA" w:rsidRPr="002B303C" w:rsidRDefault="00F84AFA" w:rsidP="00F84AF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04A72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1.6. </w:t>
      </w:r>
      <w:proofErr w:type="gramStart"/>
      <w:r w:rsidRPr="002B303C">
        <w:rPr>
          <w:rFonts w:ascii="Times New Roman" w:hAnsi="Times New Roman" w:cs="Times New Roman"/>
          <w:b/>
          <w:i/>
          <w:sz w:val="26"/>
          <w:szCs w:val="26"/>
        </w:rPr>
        <w:t>Краткое описание содержания предла</w:t>
      </w:r>
      <w:r w:rsidR="007A3FDD" w:rsidRPr="002B303C">
        <w:rPr>
          <w:rFonts w:ascii="Times New Roman" w:hAnsi="Times New Roman" w:cs="Times New Roman"/>
          <w:b/>
          <w:i/>
          <w:sz w:val="26"/>
          <w:szCs w:val="26"/>
        </w:rPr>
        <w:t>гаемого правового регулирования:</w:t>
      </w:r>
      <w:r w:rsidR="007A3FDD" w:rsidRPr="002B303C">
        <w:rPr>
          <w:rFonts w:ascii="Times New Roman" w:hAnsi="Times New Roman" w:cs="Times New Roman"/>
          <w:sz w:val="26"/>
          <w:szCs w:val="26"/>
        </w:rPr>
        <w:t xml:space="preserve"> </w:t>
      </w:r>
      <w:r w:rsidR="00A02390" w:rsidRPr="002B303C">
        <w:rPr>
          <w:rFonts w:ascii="Times New Roman" w:hAnsi="Times New Roman" w:cs="Times New Roman"/>
          <w:sz w:val="26"/>
          <w:szCs w:val="26"/>
        </w:rPr>
        <w:t>проект</w:t>
      </w:r>
      <w:r w:rsidR="00104A72" w:rsidRPr="002B303C">
        <w:rPr>
          <w:rFonts w:ascii="Times New Roman" w:hAnsi="Times New Roman" w:cs="Times New Roman"/>
          <w:sz w:val="26"/>
          <w:szCs w:val="26"/>
        </w:rPr>
        <w:t>ом постановления Администрации Томской области определяется круг лиц, имеющих право на получение субсидий на возмещение части затрат, связанных с реализацией бизнес-проектов</w:t>
      </w:r>
      <w:r w:rsidR="000337F6" w:rsidRPr="002B303C">
        <w:rPr>
          <w:rFonts w:ascii="Times New Roman" w:hAnsi="Times New Roman" w:cs="Times New Roman"/>
          <w:sz w:val="26"/>
          <w:szCs w:val="26"/>
        </w:rPr>
        <w:t>, направленных на развитие сферы заготовки и переработки дикорастущего</w:t>
      </w:r>
      <w:r w:rsidR="00752011" w:rsidRPr="002B303C">
        <w:rPr>
          <w:rFonts w:ascii="Times New Roman" w:hAnsi="Times New Roman" w:cs="Times New Roman"/>
          <w:sz w:val="26"/>
          <w:szCs w:val="26"/>
        </w:rPr>
        <w:t>, пищевого</w:t>
      </w:r>
      <w:r w:rsidR="000626A5" w:rsidRPr="002B303C">
        <w:rPr>
          <w:rFonts w:ascii="Times New Roman" w:hAnsi="Times New Roman" w:cs="Times New Roman"/>
          <w:sz w:val="26"/>
          <w:szCs w:val="26"/>
        </w:rPr>
        <w:t xml:space="preserve"> </w:t>
      </w:r>
      <w:r w:rsidR="000337F6" w:rsidRPr="002B303C">
        <w:rPr>
          <w:rFonts w:ascii="Times New Roman" w:hAnsi="Times New Roman" w:cs="Times New Roman"/>
          <w:sz w:val="26"/>
          <w:szCs w:val="26"/>
        </w:rPr>
        <w:t>сырья в Томской области, критерии отбора бизнес-проектов, направленных на развитие сферы заготовки и переработки дикорастущего</w:t>
      </w:r>
      <w:r w:rsidR="00752011" w:rsidRPr="002B303C">
        <w:rPr>
          <w:rFonts w:ascii="Times New Roman" w:hAnsi="Times New Roman" w:cs="Times New Roman"/>
          <w:sz w:val="26"/>
          <w:szCs w:val="26"/>
        </w:rPr>
        <w:t>, пищевого</w:t>
      </w:r>
      <w:r w:rsidR="000337F6" w:rsidRPr="002B303C">
        <w:rPr>
          <w:rFonts w:ascii="Times New Roman" w:hAnsi="Times New Roman" w:cs="Times New Roman"/>
          <w:sz w:val="26"/>
          <w:szCs w:val="26"/>
        </w:rPr>
        <w:t xml:space="preserve"> сырья в Томской области, цели, условия и порядок</w:t>
      </w:r>
      <w:proofErr w:type="gramEnd"/>
      <w:r w:rsidR="000337F6" w:rsidRPr="002B303C">
        <w:rPr>
          <w:rFonts w:ascii="Times New Roman" w:hAnsi="Times New Roman" w:cs="Times New Roman"/>
          <w:sz w:val="26"/>
          <w:szCs w:val="26"/>
        </w:rPr>
        <w:t xml:space="preserve"> предоставления субсидий, порядок возврата субсидий в областной бюджет в случае нарушения условий предоставления субсидий.</w:t>
      </w:r>
    </w:p>
    <w:p w:rsidR="003D489E" w:rsidRPr="002B303C" w:rsidRDefault="003D489E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52011" w:rsidRPr="002B303C" w:rsidRDefault="00752011" w:rsidP="00752011">
      <w:pPr>
        <w:tabs>
          <w:tab w:val="left" w:pos="851"/>
        </w:tabs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1.7.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Обсуждение идеи (концепции) предлагаемого правового регулирования проводилось</w:t>
      </w:r>
      <w:r w:rsidRPr="002B303C">
        <w:rPr>
          <w:rFonts w:ascii="Times New Roman" w:hAnsi="Times New Roman" w:cs="Times New Roman"/>
          <w:sz w:val="26"/>
          <w:szCs w:val="26"/>
        </w:rPr>
        <w:t xml:space="preserve"> на заседании Экспертной сессии кластера возобновляемых природных ресурсов Томской области 22.03.2019. </w:t>
      </w:r>
    </w:p>
    <w:p w:rsidR="00752011" w:rsidRPr="002B303C" w:rsidRDefault="00752011" w:rsidP="00752011">
      <w:pPr>
        <w:tabs>
          <w:tab w:val="left" w:pos="851"/>
        </w:tabs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752011" w:rsidRPr="002B303C" w:rsidRDefault="00752011" w:rsidP="00752011">
      <w:pPr>
        <w:tabs>
          <w:tab w:val="left" w:pos="851"/>
        </w:tabs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1.8.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Количество замечаний и предложений, полученных в связи с проведением обсуждения идеи (концепции) предлагаемого правового регулирования:</w:t>
      </w:r>
      <w:r w:rsidRPr="002B303C">
        <w:rPr>
          <w:rFonts w:ascii="Times New Roman" w:hAnsi="Times New Roman" w:cs="Times New Roman"/>
          <w:sz w:val="26"/>
          <w:szCs w:val="26"/>
        </w:rPr>
        <w:t xml:space="preserve"> не поступали.</w:t>
      </w:r>
    </w:p>
    <w:p w:rsidR="00EB0824" w:rsidRPr="002B303C" w:rsidRDefault="00EB0824" w:rsidP="00EB0824">
      <w:pPr>
        <w:tabs>
          <w:tab w:val="left" w:pos="851"/>
          <w:tab w:val="right" w:pos="9923"/>
        </w:tabs>
        <w:spacing w:before="1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1.9.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Контактная информация исполнителя разработчика проекта нормативного правового акта:</w:t>
      </w:r>
      <w:r w:rsidRPr="002B303C">
        <w:rPr>
          <w:rFonts w:ascii="Times New Roman" w:hAnsi="Times New Roman" w:cs="Times New Roman"/>
          <w:sz w:val="26"/>
          <w:szCs w:val="26"/>
        </w:rPr>
        <w:t xml:space="preserve"> Николаев Алексей Владимирович, консультант комитета пищевой промышленности и заготовительной деятельности, (3822) 510-060, </w:t>
      </w:r>
      <w:hyperlink r:id="rId6" w:history="1">
        <w:r w:rsidR="001A06E3" w:rsidRPr="002B303C">
          <w:rPr>
            <w:rStyle w:val="a6"/>
            <w:rFonts w:ascii="Times New Roman" w:hAnsi="Times New Roman" w:cs="Times New Roman"/>
            <w:sz w:val="26"/>
            <w:szCs w:val="26"/>
          </w:rPr>
          <w:t>nikolaevav@tomsk.gov.ru</w:t>
        </w:r>
      </w:hyperlink>
      <w:r w:rsidRPr="002B303C">
        <w:rPr>
          <w:rFonts w:ascii="Times New Roman" w:hAnsi="Times New Roman" w:cs="Times New Roman"/>
          <w:sz w:val="26"/>
          <w:szCs w:val="26"/>
        </w:rPr>
        <w:t>.</w:t>
      </w:r>
    </w:p>
    <w:p w:rsidR="001A06E3" w:rsidRPr="002B303C" w:rsidRDefault="001A06E3" w:rsidP="001A06E3">
      <w:pPr>
        <w:tabs>
          <w:tab w:val="left" w:pos="851"/>
          <w:tab w:val="right" w:pos="9923"/>
        </w:tabs>
        <w:spacing w:before="1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1.10.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Степень регулирующего воздействия проекта:</w:t>
      </w:r>
      <w:r w:rsidRPr="002B303C">
        <w:rPr>
          <w:rFonts w:ascii="Times New Roman" w:hAnsi="Times New Roman" w:cs="Times New Roman"/>
          <w:sz w:val="26"/>
          <w:szCs w:val="26"/>
        </w:rPr>
        <w:t xml:space="preserve"> средняя.</w:t>
      </w:r>
    </w:p>
    <w:p w:rsidR="001A06E3" w:rsidRPr="002B303C" w:rsidRDefault="001A06E3" w:rsidP="002B303C">
      <w:pPr>
        <w:tabs>
          <w:tab w:val="left" w:pos="851"/>
        </w:tabs>
        <w:autoSpaceDE w:val="0"/>
        <w:autoSpaceDN w:val="0"/>
        <w:adjustRightInd w:val="0"/>
        <w:spacing w:before="120"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lastRenderedPageBreak/>
        <w:t xml:space="preserve">1.11.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Обоснование отнесения проекта акта к определенной степени регулирующего воздействия.</w:t>
      </w:r>
    </w:p>
    <w:p w:rsidR="001C65A5" w:rsidRPr="002B303C" w:rsidRDefault="001A06E3" w:rsidP="002B303C">
      <w:pPr>
        <w:tabs>
          <w:tab w:val="left" w:pos="426"/>
          <w:tab w:val="left" w:pos="851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В соответствии с подпунктом 2) пункта 6 Порядка </w:t>
      </w:r>
      <w:proofErr w:type="gramStart"/>
      <w:r w:rsidRPr="002B303C">
        <w:rPr>
          <w:rFonts w:ascii="Times New Roman" w:hAnsi="Times New Roman" w:cs="Times New Roman"/>
          <w:sz w:val="26"/>
          <w:szCs w:val="26"/>
        </w:rPr>
        <w:t>проведения оценки регулирующего воздействия проектов нормативных правовых актов Томской</w:t>
      </w:r>
      <w:proofErr w:type="gramEnd"/>
      <w:r w:rsidRPr="002B303C">
        <w:rPr>
          <w:rFonts w:ascii="Times New Roman" w:hAnsi="Times New Roman" w:cs="Times New Roman"/>
          <w:sz w:val="26"/>
          <w:szCs w:val="26"/>
        </w:rPr>
        <w:t xml:space="preserve"> области, утвержденного постановлением Администрации Томской области от 14.03.2014 №75а, проект нормативного правового акта содержит положения, </w:t>
      </w:r>
      <w:r w:rsidR="001C65A5" w:rsidRPr="002B303C">
        <w:rPr>
          <w:rFonts w:ascii="Times New Roman" w:hAnsi="Times New Roman" w:cs="Times New Roman"/>
          <w:sz w:val="26"/>
          <w:szCs w:val="26"/>
        </w:rPr>
        <w:t>изменяющие ранее предусмотренные нормативными правовыми актами Томской области вопросы инвестиционной деятельности субъектов предпринимательства.</w:t>
      </w:r>
    </w:p>
    <w:p w:rsidR="001A06E3" w:rsidRDefault="001A06E3" w:rsidP="001A06E3">
      <w:pPr>
        <w:tabs>
          <w:tab w:val="left" w:pos="851"/>
        </w:tabs>
        <w:spacing w:before="1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1.12.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Срок проведения публичных консультаций, в течение которого разработчиком проекта нормативного правового акта принимаются предложения:</w:t>
      </w:r>
      <w:r w:rsidRPr="002B303C">
        <w:rPr>
          <w:rFonts w:ascii="Times New Roman" w:hAnsi="Times New Roman" w:cs="Times New Roman"/>
          <w:sz w:val="26"/>
          <w:szCs w:val="26"/>
        </w:rPr>
        <w:t xml:space="preserve"> с </w:t>
      </w:r>
      <w:r w:rsidR="00AA38D4" w:rsidRPr="002B303C">
        <w:rPr>
          <w:rFonts w:ascii="Times New Roman" w:hAnsi="Times New Roman" w:cs="Times New Roman"/>
          <w:sz w:val="26"/>
          <w:szCs w:val="26"/>
        </w:rPr>
        <w:t>16</w:t>
      </w:r>
      <w:r w:rsidRPr="002B303C">
        <w:rPr>
          <w:rFonts w:ascii="Times New Roman" w:hAnsi="Times New Roman" w:cs="Times New Roman"/>
          <w:sz w:val="26"/>
          <w:szCs w:val="26"/>
        </w:rPr>
        <w:t>.0</w:t>
      </w:r>
      <w:r w:rsidR="00AA38D4" w:rsidRPr="002B303C">
        <w:rPr>
          <w:rFonts w:ascii="Times New Roman" w:hAnsi="Times New Roman" w:cs="Times New Roman"/>
          <w:sz w:val="26"/>
          <w:szCs w:val="26"/>
        </w:rPr>
        <w:t>7</w:t>
      </w:r>
      <w:r w:rsidRPr="002B303C">
        <w:rPr>
          <w:rFonts w:ascii="Times New Roman" w:hAnsi="Times New Roman" w:cs="Times New Roman"/>
          <w:sz w:val="26"/>
          <w:szCs w:val="26"/>
        </w:rPr>
        <w:t>.2019 года по 2</w:t>
      </w:r>
      <w:r w:rsidR="001C65A5" w:rsidRPr="002B303C">
        <w:rPr>
          <w:rFonts w:ascii="Times New Roman" w:hAnsi="Times New Roman" w:cs="Times New Roman"/>
          <w:sz w:val="26"/>
          <w:szCs w:val="26"/>
        </w:rPr>
        <w:t>9</w:t>
      </w:r>
      <w:r w:rsidRPr="002B303C">
        <w:rPr>
          <w:rFonts w:ascii="Times New Roman" w:hAnsi="Times New Roman" w:cs="Times New Roman"/>
          <w:sz w:val="26"/>
          <w:szCs w:val="26"/>
        </w:rPr>
        <w:t>.0</w:t>
      </w:r>
      <w:r w:rsidR="001C65A5" w:rsidRPr="002B303C">
        <w:rPr>
          <w:rFonts w:ascii="Times New Roman" w:hAnsi="Times New Roman" w:cs="Times New Roman"/>
          <w:sz w:val="26"/>
          <w:szCs w:val="26"/>
        </w:rPr>
        <w:t>7</w:t>
      </w:r>
      <w:r w:rsidRPr="002B303C">
        <w:rPr>
          <w:rFonts w:ascii="Times New Roman" w:hAnsi="Times New Roman" w:cs="Times New Roman"/>
          <w:sz w:val="26"/>
          <w:szCs w:val="26"/>
        </w:rPr>
        <w:t>.2019 года.</w:t>
      </w:r>
    </w:p>
    <w:p w:rsidR="00611697" w:rsidRPr="002B303C" w:rsidRDefault="00611697" w:rsidP="008964B9">
      <w:pPr>
        <w:pStyle w:val="ConsPlusNormal"/>
        <w:ind w:firstLine="53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B303C">
        <w:rPr>
          <w:rFonts w:ascii="Times New Roman" w:hAnsi="Times New Roman" w:cs="Times New Roman"/>
          <w:b/>
          <w:sz w:val="26"/>
          <w:szCs w:val="26"/>
        </w:rPr>
        <w:t>2. Описание проблемы, на решение которой направлено предлагаемое правовое регулирование.</w:t>
      </w:r>
    </w:p>
    <w:p w:rsidR="00611697" w:rsidRPr="009F63F1" w:rsidRDefault="00611697" w:rsidP="008964B9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9F63F1">
        <w:rPr>
          <w:rFonts w:ascii="Times New Roman" w:hAnsi="Times New Roman" w:cs="Times New Roman"/>
          <w:sz w:val="26"/>
          <w:szCs w:val="26"/>
        </w:rPr>
        <w:t xml:space="preserve">2.1. </w:t>
      </w:r>
      <w:r w:rsidRPr="009F63F1">
        <w:rPr>
          <w:rFonts w:ascii="Times New Roman" w:hAnsi="Times New Roman" w:cs="Times New Roman"/>
          <w:b/>
          <w:i/>
          <w:sz w:val="26"/>
          <w:szCs w:val="26"/>
        </w:rPr>
        <w:t>Формулировка проблемы.</w:t>
      </w:r>
    </w:p>
    <w:p w:rsidR="0068548B" w:rsidRPr="009F63F1" w:rsidRDefault="001C346F" w:rsidP="0068548B">
      <w:pPr>
        <w:pStyle w:val="ConsPlusNonformat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Недостаточный уровень развития сферы </w:t>
      </w:r>
      <w:r w:rsidRPr="009F63F1">
        <w:rPr>
          <w:rFonts w:ascii="Times New Roman" w:hAnsi="Times New Roman" w:cs="Times New Roman"/>
          <w:sz w:val="26"/>
          <w:szCs w:val="26"/>
        </w:rPr>
        <w:t>заготовки дикорастущего сырья</w:t>
      </w:r>
      <w:r>
        <w:rPr>
          <w:rFonts w:ascii="Times New Roman" w:hAnsi="Times New Roman" w:cs="Times New Roman"/>
          <w:sz w:val="26"/>
          <w:szCs w:val="26"/>
        </w:rPr>
        <w:t xml:space="preserve"> и неудовлетворительный рост деловой предпринимательской активности в сфере заготовки и переработки дикорастущего, пищевого сырья в регионе вызван </w:t>
      </w:r>
      <w:r w:rsidR="0068548B" w:rsidRPr="009F63F1">
        <w:rPr>
          <w:rFonts w:ascii="Times New Roman" w:hAnsi="Times New Roman" w:cs="Times New Roman"/>
          <w:sz w:val="26"/>
          <w:szCs w:val="26"/>
        </w:rPr>
        <w:t>следующим</w:t>
      </w:r>
      <w:r>
        <w:rPr>
          <w:rFonts w:ascii="Times New Roman" w:hAnsi="Times New Roman" w:cs="Times New Roman"/>
          <w:sz w:val="26"/>
          <w:szCs w:val="26"/>
        </w:rPr>
        <w:t>и</w:t>
      </w:r>
      <w:r w:rsidR="0068548B" w:rsidRPr="009F63F1">
        <w:rPr>
          <w:rFonts w:ascii="Times New Roman" w:hAnsi="Times New Roman" w:cs="Times New Roman"/>
          <w:sz w:val="26"/>
          <w:szCs w:val="26"/>
        </w:rPr>
        <w:t xml:space="preserve"> причинами:</w:t>
      </w:r>
    </w:p>
    <w:p w:rsidR="0068548B" w:rsidRPr="002B303C" w:rsidRDefault="0068548B" w:rsidP="0068548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F63F1">
        <w:rPr>
          <w:rFonts w:ascii="Times New Roman" w:hAnsi="Times New Roman" w:cs="Times New Roman"/>
          <w:sz w:val="26"/>
          <w:szCs w:val="26"/>
        </w:rPr>
        <w:t>- отсутствие полной эколого-ресурсной оценки запасов дикоросов;</w:t>
      </w:r>
    </w:p>
    <w:p w:rsidR="0068548B" w:rsidRPr="002B303C" w:rsidRDefault="0068548B" w:rsidP="0068548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>- ярко выраженная сезонность и цикличность урожая дикоросов;</w:t>
      </w:r>
    </w:p>
    <w:p w:rsidR="0068548B" w:rsidRPr="002B303C" w:rsidRDefault="0068548B" w:rsidP="0068548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>- значительная удаленность от центров потребления и переработки дикоросов;</w:t>
      </w:r>
    </w:p>
    <w:p w:rsidR="0068548B" w:rsidRPr="002B303C" w:rsidRDefault="0068548B" w:rsidP="0068548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>- труднодоступность территорий заготовки дикоросов;</w:t>
      </w:r>
    </w:p>
    <w:p w:rsidR="0068548B" w:rsidRPr="002B303C" w:rsidRDefault="0068548B" w:rsidP="0068548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>- ограниченность материально-технических ресурсов для заготовки и переработки дикоросов;</w:t>
      </w:r>
    </w:p>
    <w:p w:rsidR="0068548B" w:rsidRPr="002B303C" w:rsidRDefault="0068548B" w:rsidP="0068548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>- сложность привлечения кредитных ресурсов и других источников долгосрочного и краткосрочного финансирования;</w:t>
      </w:r>
    </w:p>
    <w:p w:rsidR="0068548B" w:rsidRPr="002B303C" w:rsidRDefault="0068548B" w:rsidP="0068548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>- административные проблемы при прохождении разрешительных процедур;</w:t>
      </w:r>
    </w:p>
    <w:p w:rsidR="0068548B" w:rsidRPr="002B303C" w:rsidRDefault="0068548B" w:rsidP="0068548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>- угроза внешней экспансии на рынке дикоросов;</w:t>
      </w:r>
    </w:p>
    <w:p w:rsidR="0068548B" w:rsidRPr="002B303C" w:rsidRDefault="0068548B" w:rsidP="0068548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>- нехватка квалифицированных специалистов в сфере заготовки и переработки дикоросов;</w:t>
      </w:r>
    </w:p>
    <w:p w:rsidR="0068548B" w:rsidRPr="002B303C" w:rsidRDefault="0068548B" w:rsidP="0068548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>- сравнительно низкая конкурентоспособность сферы заготовки и переработки дикорастущего сырья Томской области</w:t>
      </w:r>
      <w:r w:rsidR="000626A5" w:rsidRPr="002B303C">
        <w:rPr>
          <w:rFonts w:ascii="Times New Roman" w:hAnsi="Times New Roman" w:cs="Times New Roman"/>
          <w:sz w:val="26"/>
          <w:szCs w:val="26"/>
        </w:rPr>
        <w:t>.</w:t>
      </w:r>
    </w:p>
    <w:p w:rsidR="002522EE" w:rsidRPr="002B303C" w:rsidRDefault="002522EE" w:rsidP="00611697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4730FB" w:rsidRPr="002B303C" w:rsidRDefault="00611697" w:rsidP="004730F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2.2.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Pr="002B303C">
        <w:rPr>
          <w:rFonts w:ascii="Times New Roman" w:hAnsi="Times New Roman" w:cs="Times New Roman"/>
          <w:b/>
          <w:sz w:val="26"/>
          <w:szCs w:val="26"/>
        </w:rPr>
        <w:t>.</w:t>
      </w:r>
      <w:r w:rsidR="001A7687" w:rsidRPr="002B303C">
        <w:rPr>
          <w:rFonts w:ascii="Times New Roman" w:hAnsi="Times New Roman" w:cs="Times New Roman"/>
          <w:sz w:val="26"/>
          <w:szCs w:val="26"/>
        </w:rPr>
        <w:t xml:space="preserve"> </w:t>
      </w:r>
      <w:r w:rsidR="004730FB" w:rsidRPr="002B303C">
        <w:rPr>
          <w:rFonts w:ascii="Times New Roman" w:hAnsi="Times New Roman" w:cs="Times New Roman"/>
          <w:sz w:val="26"/>
          <w:szCs w:val="26"/>
        </w:rPr>
        <w:t xml:space="preserve">Постановление Администрации Томской области от 02.11.2015 № 391а «О предоставлении субсидий на возмещение части затрат, связанных с реализацией </w:t>
      </w:r>
      <w:proofErr w:type="gramStart"/>
      <w:r w:rsidR="004730FB" w:rsidRPr="002B303C">
        <w:rPr>
          <w:rFonts w:ascii="Times New Roman" w:hAnsi="Times New Roman" w:cs="Times New Roman"/>
          <w:sz w:val="26"/>
          <w:szCs w:val="26"/>
        </w:rPr>
        <w:t>бизнес-проектов</w:t>
      </w:r>
      <w:proofErr w:type="gramEnd"/>
      <w:r w:rsidR="004730FB" w:rsidRPr="002B303C">
        <w:rPr>
          <w:rFonts w:ascii="Times New Roman" w:hAnsi="Times New Roman" w:cs="Times New Roman"/>
          <w:sz w:val="26"/>
          <w:szCs w:val="26"/>
        </w:rPr>
        <w:t>, направленных на развитие сферы заготовки и переработки дикорастущего сырья в Томской области».</w:t>
      </w:r>
    </w:p>
    <w:p w:rsidR="00F8463A" w:rsidRPr="002B303C" w:rsidRDefault="00F8463A" w:rsidP="00C24EF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2.3.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Социальные группы, заинтересованные в устранении проблемы, их количественная оценка</w:t>
      </w:r>
      <w:r w:rsidR="00F66207" w:rsidRPr="002B303C">
        <w:rPr>
          <w:rFonts w:ascii="Times New Roman" w:hAnsi="Times New Roman" w:cs="Times New Roman"/>
          <w:b/>
          <w:i/>
          <w:sz w:val="26"/>
          <w:szCs w:val="26"/>
        </w:rPr>
        <w:t>:</w:t>
      </w:r>
      <w:r w:rsidR="00F66207" w:rsidRPr="002B303C">
        <w:rPr>
          <w:rFonts w:ascii="Times New Roman" w:hAnsi="Times New Roman" w:cs="Times New Roman"/>
          <w:sz w:val="26"/>
          <w:szCs w:val="26"/>
        </w:rPr>
        <w:t xml:space="preserve"> </w:t>
      </w:r>
      <w:r w:rsidR="00C75846" w:rsidRPr="002B303C">
        <w:rPr>
          <w:rFonts w:ascii="Times New Roman" w:hAnsi="Times New Roman" w:cs="Times New Roman"/>
          <w:sz w:val="26"/>
          <w:szCs w:val="26"/>
        </w:rPr>
        <w:t>юридические лица и индивидуальные предприниматели, осуществляющие деятельность на территории Томской области</w:t>
      </w:r>
      <w:r w:rsidR="00F66207" w:rsidRPr="002B303C">
        <w:rPr>
          <w:rFonts w:ascii="Times New Roman" w:hAnsi="Times New Roman" w:cs="Times New Roman"/>
          <w:sz w:val="26"/>
          <w:szCs w:val="26"/>
        </w:rPr>
        <w:t>.</w:t>
      </w:r>
    </w:p>
    <w:p w:rsidR="00F66207" w:rsidRPr="002B303C" w:rsidRDefault="00F6620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C6B2F" w:rsidRPr="002B303C" w:rsidRDefault="00611697" w:rsidP="0053133E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2.4.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Характеристика негативных эффектов, возникающих в связи с наличием проблемы, их количественная оценка.</w:t>
      </w:r>
      <w:r w:rsidR="00F66207" w:rsidRPr="002B303C">
        <w:rPr>
          <w:rFonts w:ascii="Times New Roman" w:hAnsi="Times New Roman" w:cs="Times New Roman"/>
          <w:sz w:val="26"/>
          <w:szCs w:val="26"/>
        </w:rPr>
        <w:t xml:space="preserve"> </w:t>
      </w:r>
      <w:r w:rsidR="003C6B2F" w:rsidRPr="002B303C">
        <w:rPr>
          <w:rFonts w:ascii="Times New Roman" w:hAnsi="Times New Roman" w:cs="Times New Roman"/>
          <w:sz w:val="26"/>
          <w:szCs w:val="26"/>
        </w:rPr>
        <w:t xml:space="preserve">Вероятность снижения </w:t>
      </w:r>
      <w:r w:rsidR="0043217C" w:rsidRPr="002B303C">
        <w:rPr>
          <w:rFonts w:ascii="Times New Roman" w:hAnsi="Times New Roman" w:cs="Times New Roman"/>
          <w:sz w:val="26"/>
          <w:szCs w:val="26"/>
        </w:rPr>
        <w:t>активности предпринимательской деятельности в сфере заготовки и переработки дикорастущего</w:t>
      </w:r>
      <w:r w:rsidR="004730FB" w:rsidRPr="002B303C">
        <w:rPr>
          <w:rFonts w:ascii="Times New Roman" w:hAnsi="Times New Roman" w:cs="Times New Roman"/>
          <w:sz w:val="26"/>
          <w:szCs w:val="26"/>
        </w:rPr>
        <w:t>, пищевого</w:t>
      </w:r>
      <w:r w:rsidR="0043217C" w:rsidRPr="002B303C">
        <w:rPr>
          <w:rFonts w:ascii="Times New Roman" w:hAnsi="Times New Roman" w:cs="Times New Roman"/>
          <w:sz w:val="26"/>
          <w:szCs w:val="26"/>
        </w:rPr>
        <w:t xml:space="preserve"> сырья в Томской области, соответственное снижение ресурсообеспечения региона</w:t>
      </w:r>
      <w:r w:rsidR="003C6B2F" w:rsidRPr="002B303C">
        <w:rPr>
          <w:rFonts w:ascii="Times New Roman" w:hAnsi="Times New Roman" w:cs="Times New Roman"/>
          <w:sz w:val="26"/>
          <w:szCs w:val="26"/>
          <w:lang w:eastAsia="ar-SA"/>
        </w:rPr>
        <w:t>.</w:t>
      </w:r>
    </w:p>
    <w:p w:rsidR="003C6B2F" w:rsidRPr="002B303C" w:rsidRDefault="003C6B2F" w:rsidP="0053133E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561D0F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2.5.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Причины возникновения проблемы и факторы, поддерживающие ее существование.</w:t>
      </w:r>
    </w:p>
    <w:p w:rsidR="003C6B2F" w:rsidRPr="002B303C" w:rsidRDefault="00124A41" w:rsidP="00950F4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>Н</w:t>
      </w:r>
      <w:r w:rsidR="008A1B4B" w:rsidRPr="002B303C">
        <w:rPr>
          <w:rFonts w:ascii="Times New Roman" w:hAnsi="Times New Roman" w:cs="Times New Roman"/>
          <w:sz w:val="26"/>
          <w:szCs w:val="26"/>
        </w:rPr>
        <w:t>едостаточная</w:t>
      </w:r>
      <w:r w:rsidRPr="002B303C">
        <w:rPr>
          <w:rFonts w:ascii="Times New Roman" w:hAnsi="Times New Roman" w:cs="Times New Roman"/>
          <w:sz w:val="26"/>
          <w:szCs w:val="26"/>
        </w:rPr>
        <w:t xml:space="preserve"> обеспеченность субъектов предпринимательской активности данной сферы, дорогостоящее перерабатывающее оборудование, существенные вложения по </w:t>
      </w:r>
      <w:r w:rsidRPr="002B303C">
        <w:rPr>
          <w:rFonts w:ascii="Times New Roman" w:hAnsi="Times New Roman" w:cs="Times New Roman"/>
          <w:sz w:val="26"/>
          <w:szCs w:val="26"/>
        </w:rPr>
        <w:lastRenderedPageBreak/>
        <w:t xml:space="preserve">обеспечению </w:t>
      </w:r>
      <w:proofErr w:type="gramStart"/>
      <w:r w:rsidRPr="002B303C">
        <w:rPr>
          <w:rFonts w:ascii="Times New Roman" w:hAnsi="Times New Roman" w:cs="Times New Roman"/>
          <w:sz w:val="26"/>
          <w:szCs w:val="26"/>
        </w:rPr>
        <w:t>бизнес-проектов</w:t>
      </w:r>
      <w:proofErr w:type="gramEnd"/>
      <w:r w:rsidRPr="002B303C">
        <w:rPr>
          <w:rFonts w:ascii="Times New Roman" w:hAnsi="Times New Roman" w:cs="Times New Roman"/>
          <w:sz w:val="26"/>
          <w:szCs w:val="26"/>
        </w:rPr>
        <w:t>, организации рабочего пространства (аренды, выкупа помещения, оборудования рабочих мест).</w:t>
      </w:r>
    </w:p>
    <w:p w:rsidR="003C6B2F" w:rsidRPr="002B303C" w:rsidRDefault="003C6B2F" w:rsidP="00950F4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2.6.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Причины невозможности решения проблемы участниками соответствующих отношений самостоятельно, без вмешательства государства</w:t>
      </w:r>
      <w:r w:rsidRPr="002B303C">
        <w:rPr>
          <w:rFonts w:ascii="Times New Roman" w:hAnsi="Times New Roman" w:cs="Times New Roman"/>
          <w:b/>
          <w:sz w:val="26"/>
          <w:szCs w:val="26"/>
        </w:rPr>
        <w:t>.</w:t>
      </w:r>
    </w:p>
    <w:p w:rsidR="00317AC4" w:rsidRPr="002B303C" w:rsidRDefault="00317AC4" w:rsidP="000728B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B303C">
        <w:rPr>
          <w:rFonts w:ascii="Times New Roman" w:hAnsi="Times New Roman" w:cs="Times New Roman"/>
          <w:sz w:val="26"/>
          <w:szCs w:val="26"/>
        </w:rPr>
        <w:t xml:space="preserve">В рамках реализации </w:t>
      </w:r>
      <w:r w:rsidR="000728BB" w:rsidRPr="002B303C">
        <w:rPr>
          <w:rFonts w:ascii="Times New Roman" w:hAnsi="Times New Roman" w:cs="Times New Roman"/>
          <w:sz w:val="26"/>
          <w:szCs w:val="26"/>
        </w:rPr>
        <w:t>подпрограммы «Развитие сферы заготовки и переработки дикорастущего, пищевого сырья в Томской области»,</w:t>
      </w:r>
      <w:r w:rsidR="00F83FDD" w:rsidRPr="002B303C">
        <w:rPr>
          <w:rFonts w:ascii="Times New Roman" w:hAnsi="Times New Roman" w:cs="Times New Roman"/>
          <w:sz w:val="26"/>
          <w:szCs w:val="26"/>
        </w:rPr>
        <w:t xml:space="preserve"> </w:t>
      </w:r>
      <w:r w:rsidR="000728BB" w:rsidRPr="002B303C">
        <w:rPr>
          <w:rFonts w:ascii="Times New Roman" w:hAnsi="Times New Roman" w:cs="Times New Roman"/>
          <w:sz w:val="26"/>
          <w:szCs w:val="26"/>
        </w:rPr>
        <w:t xml:space="preserve">государственной программы «Развитие промышленного использования возобновляемых природных ресурсов Томской области», утвержденной постановлением Администрации Томской области от 26.11.2014 №432а, </w:t>
      </w:r>
      <w:r w:rsidRPr="002B303C">
        <w:rPr>
          <w:rFonts w:ascii="Times New Roman" w:hAnsi="Times New Roman" w:cs="Times New Roman"/>
          <w:sz w:val="26"/>
          <w:szCs w:val="26"/>
        </w:rPr>
        <w:t xml:space="preserve">появилась возможность </w:t>
      </w:r>
      <w:r w:rsidR="000728BB" w:rsidRPr="002B303C">
        <w:rPr>
          <w:rFonts w:ascii="Times New Roman" w:hAnsi="Times New Roman" w:cs="Times New Roman"/>
          <w:sz w:val="26"/>
          <w:szCs w:val="26"/>
        </w:rPr>
        <w:t xml:space="preserve">субсидирования </w:t>
      </w:r>
      <w:r w:rsidR="00F83FDD" w:rsidRPr="002B303C">
        <w:rPr>
          <w:rFonts w:ascii="Times New Roman" w:hAnsi="Times New Roman" w:cs="Times New Roman"/>
          <w:sz w:val="26"/>
          <w:szCs w:val="26"/>
        </w:rPr>
        <w:t>части затрат кругу</w:t>
      </w:r>
      <w:r w:rsidR="000728BB" w:rsidRPr="002B303C">
        <w:rPr>
          <w:rFonts w:ascii="Times New Roman" w:hAnsi="Times New Roman" w:cs="Times New Roman"/>
          <w:sz w:val="26"/>
          <w:szCs w:val="26"/>
        </w:rPr>
        <w:t xml:space="preserve"> лиц, осуществляющих предпринимательскую деятельность в сфере заготовки и переработки дикорастущего</w:t>
      </w:r>
      <w:r w:rsidR="00E07403" w:rsidRPr="002B303C">
        <w:rPr>
          <w:rFonts w:ascii="Times New Roman" w:hAnsi="Times New Roman" w:cs="Times New Roman"/>
          <w:sz w:val="26"/>
          <w:szCs w:val="26"/>
        </w:rPr>
        <w:t>, пищевого</w:t>
      </w:r>
      <w:r w:rsidR="000626A5" w:rsidRPr="002B303C">
        <w:rPr>
          <w:rFonts w:ascii="Times New Roman" w:hAnsi="Times New Roman" w:cs="Times New Roman"/>
          <w:sz w:val="26"/>
          <w:szCs w:val="26"/>
        </w:rPr>
        <w:t xml:space="preserve"> </w:t>
      </w:r>
      <w:r w:rsidR="000728BB" w:rsidRPr="002B303C">
        <w:rPr>
          <w:rFonts w:ascii="Times New Roman" w:hAnsi="Times New Roman" w:cs="Times New Roman"/>
          <w:sz w:val="26"/>
          <w:szCs w:val="26"/>
        </w:rPr>
        <w:t>сырья в Томской области</w:t>
      </w:r>
      <w:r w:rsidRPr="002B303C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0262BD" w:rsidRPr="002B303C" w:rsidRDefault="000262BD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2.7.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 xml:space="preserve">Опыт решения </w:t>
      </w:r>
      <w:proofErr w:type="gramStart"/>
      <w:r w:rsidRPr="002B303C">
        <w:rPr>
          <w:rFonts w:ascii="Times New Roman" w:hAnsi="Times New Roman" w:cs="Times New Roman"/>
          <w:b/>
          <w:i/>
          <w:sz w:val="26"/>
          <w:szCs w:val="26"/>
        </w:rPr>
        <w:t>аналогичных проблем</w:t>
      </w:r>
      <w:proofErr w:type="gramEnd"/>
      <w:r w:rsidRPr="002B303C">
        <w:rPr>
          <w:rFonts w:ascii="Times New Roman" w:hAnsi="Times New Roman" w:cs="Times New Roman"/>
          <w:b/>
          <w:i/>
          <w:sz w:val="26"/>
          <w:szCs w:val="26"/>
        </w:rPr>
        <w:t xml:space="preserve"> в других субъектах Российской Федерации, иностранных государствах</w:t>
      </w:r>
      <w:r w:rsidRPr="002B303C">
        <w:rPr>
          <w:rFonts w:ascii="Times New Roman" w:hAnsi="Times New Roman" w:cs="Times New Roman"/>
          <w:i/>
          <w:sz w:val="26"/>
          <w:szCs w:val="26"/>
        </w:rPr>
        <w:t>.</w:t>
      </w:r>
    </w:p>
    <w:p w:rsidR="00D4268D" w:rsidRPr="002B303C" w:rsidRDefault="00317AC4" w:rsidP="0086663B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2B303C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Правительство </w:t>
      </w:r>
      <w:r w:rsidR="00480477" w:rsidRPr="002B303C">
        <w:rPr>
          <w:rFonts w:ascii="Times New Roman" w:eastAsiaTheme="minorHAnsi" w:hAnsi="Times New Roman" w:cs="Times New Roman"/>
          <w:sz w:val="26"/>
          <w:szCs w:val="26"/>
          <w:lang w:eastAsia="en-US"/>
        </w:rPr>
        <w:t>Омской</w:t>
      </w:r>
      <w:r w:rsidRPr="002B303C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области  - Постановление  от 2</w:t>
      </w:r>
      <w:r w:rsidR="00480477" w:rsidRPr="002B303C">
        <w:rPr>
          <w:rFonts w:ascii="Times New Roman" w:eastAsiaTheme="minorHAnsi" w:hAnsi="Times New Roman" w:cs="Times New Roman"/>
          <w:sz w:val="26"/>
          <w:szCs w:val="26"/>
          <w:lang w:eastAsia="en-US"/>
        </w:rPr>
        <w:t>6.08.2015</w:t>
      </w:r>
      <w:r w:rsidRPr="002B303C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№ </w:t>
      </w:r>
      <w:r w:rsidR="00480477" w:rsidRPr="002B303C">
        <w:rPr>
          <w:rFonts w:ascii="Times New Roman" w:eastAsiaTheme="minorHAnsi" w:hAnsi="Times New Roman" w:cs="Times New Roman"/>
          <w:sz w:val="26"/>
          <w:szCs w:val="26"/>
          <w:lang w:eastAsia="en-US"/>
        </w:rPr>
        <w:t>229</w:t>
      </w:r>
      <w:r w:rsidRPr="002B303C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-п </w:t>
      </w:r>
      <w:r w:rsidR="00D4268D" w:rsidRPr="002B303C">
        <w:rPr>
          <w:rFonts w:ascii="Times New Roman" w:eastAsiaTheme="minorHAnsi" w:hAnsi="Times New Roman" w:cs="Times New Roman"/>
          <w:sz w:val="26"/>
          <w:szCs w:val="26"/>
          <w:lang w:eastAsia="en-US"/>
        </w:rPr>
        <w:t>«</w:t>
      </w:r>
      <w:r w:rsidR="00FE4F45" w:rsidRPr="002B303C">
        <w:rPr>
          <w:rFonts w:ascii="Times New Roman" w:hAnsi="Times New Roman" w:cs="Times New Roman"/>
          <w:sz w:val="26"/>
          <w:szCs w:val="26"/>
        </w:rPr>
        <w:t>Об утверждении порядка предоставления из областного бюджета субсидий юридическим лицам (за исключением государственных (муниципальных) учреждений) и индивидуальным предпринимателям в целях финансового обеспечения (возмещения) части затрат, связанных с заготовкой и переработкой дикорастущего сырья, а также сбытом продукции, произведенной из него»</w:t>
      </w:r>
      <w:r w:rsidR="00FE4F45" w:rsidRPr="002B303C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D4268D" w:rsidRPr="002B303C" w:rsidRDefault="00D4268D" w:rsidP="00D4268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611697" w:rsidRPr="002B303C" w:rsidRDefault="00985061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2.8.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Иная информация о проблеме</w:t>
      </w:r>
      <w:r w:rsidRPr="002B303C">
        <w:rPr>
          <w:rFonts w:ascii="Times New Roman" w:hAnsi="Times New Roman" w:cs="Times New Roman"/>
          <w:i/>
          <w:sz w:val="26"/>
          <w:szCs w:val="26"/>
        </w:rPr>
        <w:t>:</w:t>
      </w:r>
      <w:r w:rsidRPr="002B303C">
        <w:rPr>
          <w:rFonts w:ascii="Times New Roman" w:hAnsi="Times New Roman" w:cs="Times New Roman"/>
          <w:sz w:val="26"/>
          <w:szCs w:val="26"/>
        </w:rPr>
        <w:t xml:space="preserve"> отсутствует.</w:t>
      </w:r>
    </w:p>
    <w:p w:rsidR="00611697" w:rsidRPr="002B303C" w:rsidRDefault="00611697" w:rsidP="006116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1" w:name="Par24"/>
      <w:bookmarkEnd w:id="1"/>
      <w:r w:rsidRPr="002B303C">
        <w:rPr>
          <w:rFonts w:ascii="Times New Roman" w:hAnsi="Times New Roman" w:cs="Times New Roman"/>
          <w:sz w:val="26"/>
          <w:szCs w:val="26"/>
        </w:rPr>
        <w:t xml:space="preserve">3. </w:t>
      </w:r>
      <w:r w:rsidRPr="002B303C">
        <w:rPr>
          <w:rFonts w:ascii="Times New Roman" w:hAnsi="Times New Roman" w:cs="Times New Roman"/>
          <w:b/>
          <w:sz w:val="26"/>
          <w:szCs w:val="26"/>
        </w:rPr>
        <w:t>Определение целей предлагаемого правового регулирования и индикаторов для оценки их достижения.</w:t>
      </w:r>
    </w:p>
    <w:p w:rsidR="00611697" w:rsidRPr="002B303C" w:rsidRDefault="00611697" w:rsidP="006116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490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3260"/>
      </w:tblGrid>
      <w:tr w:rsidR="00611697" w:rsidRPr="002B303C" w:rsidTr="00C3489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2B303C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Цели предлагаемого правового регулирования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2B303C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Сроки достижения целей предлагаемого правового регулирования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2B303C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611697" w:rsidRPr="002B303C" w:rsidTr="00C3489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2B303C" w:rsidRDefault="007B437D" w:rsidP="000626A5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Государственная поддержка </w:t>
            </w:r>
            <w:r w:rsidR="004F4F6C" w:rsidRPr="002B303C">
              <w:rPr>
                <w:rFonts w:ascii="Times New Roman" w:hAnsi="Times New Roman" w:cs="Times New Roman"/>
                <w:sz w:val="26"/>
                <w:szCs w:val="26"/>
              </w:rPr>
              <w:t>развития отраслевого бизнеса в сфере заготовки и переработки дикорастущего</w:t>
            </w:r>
            <w:r w:rsidR="00DC4280" w:rsidRPr="002B303C">
              <w:rPr>
                <w:rFonts w:ascii="Times New Roman" w:hAnsi="Times New Roman" w:cs="Times New Roman"/>
                <w:sz w:val="26"/>
                <w:szCs w:val="26"/>
              </w:rPr>
              <w:t>, пищевого</w:t>
            </w:r>
            <w:r w:rsidR="000626A5"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F4F6C" w:rsidRPr="002B303C">
              <w:rPr>
                <w:rFonts w:ascii="Times New Roman" w:hAnsi="Times New Roman" w:cs="Times New Roman"/>
                <w:sz w:val="26"/>
                <w:szCs w:val="26"/>
              </w:rPr>
              <w:t>сырья в Томской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2B303C" w:rsidRDefault="00DC4280" w:rsidP="004F4F6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2B303C" w:rsidRDefault="004F4F6C" w:rsidP="00591612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</w:tbl>
    <w:p w:rsidR="00C34892" w:rsidRPr="002B303C" w:rsidRDefault="00C34892" w:rsidP="006116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1559"/>
        <w:gridCol w:w="1843"/>
      </w:tblGrid>
      <w:tr w:rsidR="00611697" w:rsidRPr="002B303C" w:rsidTr="009B715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2B303C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Цели предлагаемого правового регулирования (соответствует п. 3.1)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2B303C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2B303C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Единица измерения индикаторов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2B303C" w:rsidRDefault="00611697" w:rsidP="00AF50D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Целевые значения индикаторов по </w:t>
            </w:r>
            <w:r w:rsidR="00AF50D0">
              <w:rPr>
                <w:rFonts w:ascii="Times New Roman" w:hAnsi="Times New Roman" w:cs="Times New Roman"/>
                <w:sz w:val="26"/>
                <w:szCs w:val="26"/>
              </w:rPr>
              <w:t>2019 году</w:t>
            </w:r>
          </w:p>
        </w:tc>
      </w:tr>
      <w:tr w:rsidR="009B7156" w:rsidRPr="002B303C" w:rsidTr="009B7156">
        <w:trPr>
          <w:trHeight w:val="72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156" w:rsidRPr="002B303C" w:rsidRDefault="009B7156" w:rsidP="000626A5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Государственная поддержка развития отраслевого бизнеса в сфере заготовки и переработки дикорастущего сырья в Томской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156" w:rsidRPr="002B303C" w:rsidRDefault="009B7156" w:rsidP="00B82E09">
            <w:pPr>
              <w:pStyle w:val="a5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2B303C">
              <w:rPr>
                <w:rFonts w:eastAsiaTheme="minorHAnsi"/>
                <w:sz w:val="26"/>
                <w:szCs w:val="26"/>
                <w:lang w:eastAsia="en-US"/>
              </w:rPr>
              <w:t xml:space="preserve">увеличение объема заготовки, переработки дикорастущего, пищевого сырья, к аналогичному уровню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предыдущего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156" w:rsidRPr="002B303C" w:rsidRDefault="009B7156" w:rsidP="004F4F6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156" w:rsidRPr="002B303C" w:rsidRDefault="009B7156" w:rsidP="00786BA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9B7156" w:rsidRPr="002B303C" w:rsidTr="009B7156">
        <w:trPr>
          <w:trHeight w:val="72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156" w:rsidRPr="002B303C" w:rsidRDefault="009B7156" w:rsidP="000626A5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156" w:rsidRPr="002B303C" w:rsidRDefault="009B7156" w:rsidP="00B82E09">
            <w:pPr>
              <w:pStyle w:val="a5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Количество получателей государственной поддержки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156" w:rsidRPr="002B303C" w:rsidRDefault="009B7156" w:rsidP="004F4F6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субъектов предпринимательства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156" w:rsidRPr="002B303C" w:rsidRDefault="009B7156" w:rsidP="00786BA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9B7156" w:rsidRPr="002B303C" w:rsidTr="00F8716D">
        <w:trPr>
          <w:trHeight w:val="723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156" w:rsidRPr="002B303C" w:rsidRDefault="009B7156" w:rsidP="000626A5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156" w:rsidRPr="002B303C" w:rsidRDefault="00752D53" w:rsidP="00752D53">
            <w:pPr>
              <w:pStyle w:val="a5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Объем предоставленной государственной поддержки </w:t>
            </w:r>
            <w:r>
              <w:rPr>
                <w:sz w:val="26"/>
                <w:szCs w:val="26"/>
              </w:rPr>
              <w:t>субъектам предпринимательства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156" w:rsidRPr="002B303C" w:rsidRDefault="00752D53" w:rsidP="00752D5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Млн.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156" w:rsidRPr="002B303C" w:rsidRDefault="00752D53" w:rsidP="0086663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3823">
              <w:rPr>
                <w:rFonts w:ascii="Times New Roman" w:hAnsi="Times New Roman" w:cs="Times New Roman"/>
                <w:sz w:val="26"/>
                <w:szCs w:val="26"/>
              </w:rPr>
              <w:t>субсиди</w:t>
            </w:r>
            <w:r w:rsidR="0086663B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543823">
              <w:rPr>
                <w:rFonts w:ascii="Times New Roman" w:hAnsi="Times New Roman" w:cs="Times New Roman"/>
                <w:sz w:val="26"/>
                <w:szCs w:val="26"/>
              </w:rPr>
              <w:t xml:space="preserve"> в размере 50% фактических расходов, на приобретение нового технологического оборудования, нового холодильного оборудования для хранения сырья и готовой продукции, но не более 1 млн. рублей на один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бизнес-п</w:t>
            </w:r>
            <w:r w:rsidRPr="00543823">
              <w:rPr>
                <w:rFonts w:ascii="Times New Roman" w:hAnsi="Times New Roman" w:cs="Times New Roman"/>
                <w:sz w:val="26"/>
                <w:szCs w:val="26"/>
              </w:rPr>
              <w:t>роект</w:t>
            </w:r>
          </w:p>
        </w:tc>
      </w:tr>
    </w:tbl>
    <w:p w:rsidR="00611697" w:rsidRPr="002B303C" w:rsidRDefault="00611697" w:rsidP="006116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Par60"/>
      <w:bookmarkEnd w:id="2"/>
      <w:r w:rsidRPr="002B303C">
        <w:rPr>
          <w:rFonts w:ascii="Times New Roman" w:hAnsi="Times New Roman" w:cs="Times New Roman"/>
          <w:sz w:val="26"/>
          <w:szCs w:val="26"/>
        </w:rPr>
        <w:t xml:space="preserve">3.1.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Методы расчета индикаторов достижения целей предлагаемого правового регулирования, ис</w:t>
      </w:r>
      <w:r w:rsidR="00025919" w:rsidRPr="002B303C">
        <w:rPr>
          <w:rFonts w:ascii="Times New Roman" w:hAnsi="Times New Roman" w:cs="Times New Roman"/>
          <w:b/>
          <w:i/>
          <w:sz w:val="26"/>
          <w:szCs w:val="26"/>
        </w:rPr>
        <w:t>точники информации для расчетов</w:t>
      </w:r>
      <w:r w:rsidR="00025919" w:rsidRPr="002B303C">
        <w:rPr>
          <w:rFonts w:ascii="Times New Roman" w:hAnsi="Times New Roman" w:cs="Times New Roman"/>
          <w:sz w:val="26"/>
          <w:szCs w:val="26"/>
        </w:rPr>
        <w:t xml:space="preserve">: </w:t>
      </w:r>
      <w:r w:rsidR="0095618F" w:rsidRPr="002B303C">
        <w:rPr>
          <w:rFonts w:ascii="Times New Roman" w:hAnsi="Times New Roman" w:cs="Times New Roman"/>
          <w:sz w:val="26"/>
          <w:szCs w:val="26"/>
        </w:rPr>
        <w:t>мониторинг субъектов предпринимательской деятельности данной сферы, круга лиц - получателей субсидий</w:t>
      </w:r>
      <w:r w:rsidR="00025919" w:rsidRPr="002B303C">
        <w:rPr>
          <w:rFonts w:ascii="Times New Roman" w:hAnsi="Times New Roman" w:cs="Times New Roman"/>
          <w:sz w:val="26"/>
          <w:szCs w:val="26"/>
        </w:rPr>
        <w:t>.</w:t>
      </w:r>
    </w:p>
    <w:p w:rsidR="00025919" w:rsidRPr="002B303C" w:rsidRDefault="00025919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3.2.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Оценка затрат на проведение мониторинга достижения целей предла</w:t>
      </w:r>
      <w:r w:rsidR="00025919" w:rsidRPr="002B303C">
        <w:rPr>
          <w:rFonts w:ascii="Times New Roman" w:hAnsi="Times New Roman" w:cs="Times New Roman"/>
          <w:b/>
          <w:i/>
          <w:sz w:val="26"/>
          <w:szCs w:val="26"/>
        </w:rPr>
        <w:t>гаемого правового регулирования:</w:t>
      </w:r>
      <w:r w:rsidR="00025919" w:rsidRPr="002B303C">
        <w:rPr>
          <w:rFonts w:ascii="Times New Roman" w:hAnsi="Times New Roman" w:cs="Times New Roman"/>
          <w:sz w:val="26"/>
          <w:szCs w:val="26"/>
        </w:rPr>
        <w:t xml:space="preserve"> отсутствует.</w:t>
      </w:r>
    </w:p>
    <w:p w:rsidR="00611697" w:rsidRPr="002B303C" w:rsidRDefault="00611697" w:rsidP="006116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3" w:name="Par63"/>
      <w:bookmarkEnd w:id="3"/>
      <w:r w:rsidRPr="002B303C">
        <w:rPr>
          <w:rFonts w:ascii="Times New Roman" w:hAnsi="Times New Roman" w:cs="Times New Roman"/>
          <w:sz w:val="26"/>
          <w:szCs w:val="26"/>
        </w:rPr>
        <w:t xml:space="preserve">4. </w:t>
      </w:r>
      <w:r w:rsidRPr="002B303C">
        <w:rPr>
          <w:rFonts w:ascii="Times New Roman" w:hAnsi="Times New Roman" w:cs="Times New Roman"/>
          <w:b/>
          <w:sz w:val="26"/>
          <w:szCs w:val="26"/>
        </w:rPr>
        <w:t>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611697" w:rsidRPr="002B303C" w:rsidRDefault="00611697" w:rsidP="006116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8364"/>
        <w:gridCol w:w="2098"/>
      </w:tblGrid>
      <w:tr w:rsidR="00611697" w:rsidRPr="002B303C" w:rsidTr="007A4876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2B303C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2B303C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Количество участников группы</w:t>
            </w:r>
          </w:p>
        </w:tc>
      </w:tr>
      <w:tr w:rsidR="00611697" w:rsidRPr="002B303C" w:rsidTr="007A4876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2B303C" w:rsidRDefault="00025919" w:rsidP="00AB72D7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Юридические лица</w:t>
            </w:r>
            <w:r w:rsidR="005C122E" w:rsidRPr="002B303C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C2328"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индивидуальные предприниматели, </w:t>
            </w:r>
            <w:r w:rsidR="00BD4282" w:rsidRPr="002B303C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осуществляющи</w:t>
            </w:r>
            <w:r w:rsidR="00980E1D" w:rsidRPr="002B303C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е</w:t>
            </w:r>
            <w:r w:rsidR="00BD4282" w:rsidRPr="002B303C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4C2328" w:rsidRPr="002B303C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деятельность в сфере заготовки и переработки </w:t>
            </w:r>
            <w:r w:rsidR="004C2328" w:rsidRPr="002B303C">
              <w:rPr>
                <w:rFonts w:ascii="Times New Roman" w:hAnsi="Times New Roman" w:cs="Times New Roman"/>
                <w:sz w:val="26"/>
                <w:szCs w:val="26"/>
              </w:rPr>
              <w:t>дикорастущего</w:t>
            </w:r>
            <w:r w:rsidR="00113A28" w:rsidRPr="002B303C">
              <w:rPr>
                <w:rFonts w:ascii="Times New Roman" w:hAnsi="Times New Roman" w:cs="Times New Roman"/>
                <w:sz w:val="26"/>
                <w:szCs w:val="26"/>
              </w:rPr>
              <w:t>, пищевого</w:t>
            </w:r>
            <w:r w:rsidR="004C2328"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 сырья в Томской области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2B303C" w:rsidRDefault="00113A28" w:rsidP="00A0406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</w:tbl>
    <w:p w:rsidR="00611697" w:rsidRPr="002B303C" w:rsidRDefault="00611697" w:rsidP="006116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0626A5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5. </w:t>
      </w:r>
      <w:r w:rsidRPr="002B303C">
        <w:rPr>
          <w:rFonts w:ascii="Times New Roman" w:hAnsi="Times New Roman" w:cs="Times New Roman"/>
          <w:b/>
          <w:sz w:val="26"/>
          <w:szCs w:val="26"/>
        </w:rPr>
        <w:t>Сведения о дополнительных расходах (доходах) областного бюджета, связанных с введением предла</w:t>
      </w:r>
      <w:r w:rsidR="00025919" w:rsidRPr="002B303C">
        <w:rPr>
          <w:rFonts w:ascii="Times New Roman" w:hAnsi="Times New Roman" w:cs="Times New Roman"/>
          <w:b/>
          <w:sz w:val="26"/>
          <w:szCs w:val="26"/>
        </w:rPr>
        <w:t>гаемого правового регулирования</w:t>
      </w:r>
      <w:r w:rsidR="0095436B" w:rsidRPr="002B303C">
        <w:rPr>
          <w:rFonts w:ascii="Times New Roman" w:hAnsi="Times New Roman" w:cs="Times New Roman"/>
          <w:b/>
          <w:sz w:val="26"/>
          <w:szCs w:val="26"/>
        </w:rPr>
        <w:t>.</w:t>
      </w:r>
      <w:r w:rsidR="00025919" w:rsidRPr="002B303C">
        <w:rPr>
          <w:rFonts w:ascii="Times New Roman" w:hAnsi="Times New Roman" w:cs="Times New Roman"/>
          <w:sz w:val="26"/>
          <w:szCs w:val="26"/>
        </w:rPr>
        <w:t xml:space="preserve"> </w:t>
      </w:r>
      <w:r w:rsidR="000626A5" w:rsidRPr="002B303C">
        <w:rPr>
          <w:rFonts w:ascii="Times New Roman" w:hAnsi="Times New Roman" w:cs="Times New Roman"/>
          <w:sz w:val="26"/>
          <w:szCs w:val="26"/>
        </w:rPr>
        <w:t xml:space="preserve">Затраты областного бюджета, связанные с введением предлагаемого правового регулирования на предоставление субсидий составят </w:t>
      </w:r>
      <w:r w:rsidR="008C5933" w:rsidRPr="002B303C">
        <w:rPr>
          <w:rFonts w:ascii="Times New Roman" w:hAnsi="Times New Roman" w:cs="Times New Roman"/>
          <w:sz w:val="26"/>
          <w:szCs w:val="26"/>
        </w:rPr>
        <w:t xml:space="preserve">5 млн. </w:t>
      </w:r>
      <w:r w:rsidR="000626A5" w:rsidRPr="002B303C">
        <w:rPr>
          <w:rFonts w:ascii="Times New Roman" w:hAnsi="Times New Roman" w:cs="Times New Roman"/>
          <w:sz w:val="26"/>
          <w:szCs w:val="26"/>
        </w:rPr>
        <w:t>рублей, согласно</w:t>
      </w:r>
      <w:r w:rsidR="008C5933" w:rsidRPr="002B303C">
        <w:rPr>
          <w:rFonts w:ascii="Times New Roman" w:hAnsi="Times New Roman" w:cs="Times New Roman"/>
          <w:sz w:val="26"/>
          <w:szCs w:val="26"/>
        </w:rPr>
        <w:t xml:space="preserve"> Закона Томской области от 29 декабря 2018 года №151-ОЗ «Об областном бюджете на 2019 год и на плановый период 2020 и 2021 год»</w:t>
      </w:r>
      <w:r w:rsidR="00A70C25" w:rsidRPr="002B303C">
        <w:rPr>
          <w:rFonts w:ascii="Times New Roman" w:hAnsi="Times New Roman" w:cs="Times New Roman"/>
          <w:sz w:val="26"/>
          <w:szCs w:val="26"/>
        </w:rPr>
        <w:t>.</w:t>
      </w:r>
    </w:p>
    <w:p w:rsidR="00611697" w:rsidRDefault="00611697" w:rsidP="006116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752D53" w:rsidRPr="002B303C" w:rsidRDefault="00752D53" w:rsidP="006116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lastRenderedPageBreak/>
        <w:t xml:space="preserve">6. </w:t>
      </w:r>
      <w:r w:rsidRPr="002B303C">
        <w:rPr>
          <w:rFonts w:ascii="Times New Roman" w:hAnsi="Times New Roman" w:cs="Times New Roman"/>
          <w:b/>
          <w:sz w:val="26"/>
          <w:szCs w:val="26"/>
        </w:rPr>
        <w:t>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(доходы).</w:t>
      </w:r>
    </w:p>
    <w:p w:rsidR="00611697" w:rsidRPr="002B303C" w:rsidRDefault="00611697" w:rsidP="006116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348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3260"/>
        <w:gridCol w:w="2977"/>
        <w:gridCol w:w="2126"/>
      </w:tblGrid>
      <w:tr w:rsidR="00C57705" w:rsidRPr="002B303C" w:rsidTr="00702173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57705" w:rsidRPr="002B303C" w:rsidRDefault="00C57705" w:rsidP="00702173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63" w:history="1">
              <w:r w:rsidRPr="002B303C">
                <w:rPr>
                  <w:rFonts w:ascii="Times New Roman" w:hAnsi="Times New Roman" w:cs="Times New Roman"/>
                  <w:sz w:val="26"/>
                  <w:szCs w:val="26"/>
                </w:rPr>
                <w:t>пункту 4</w:t>
              </w:r>
            </w:hyperlink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57705" w:rsidRPr="002B303C" w:rsidRDefault="00C57705" w:rsidP="00702173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Новые обязанности, запреты  и ограничения, изменения существующих обязанностей, запретов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28" w:type="dxa"/>
              <w:bottom w:w="102" w:type="dxa"/>
              <w:right w:w="28" w:type="dxa"/>
            </w:tcMar>
            <w:vAlign w:val="center"/>
          </w:tcPr>
          <w:p w:rsidR="00C57705" w:rsidRPr="002B303C" w:rsidRDefault="00C57705" w:rsidP="00702173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57705" w:rsidRPr="002B303C" w:rsidRDefault="00C57705" w:rsidP="00702173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Количественная оценка, руб.</w:t>
            </w:r>
          </w:p>
        </w:tc>
      </w:tr>
      <w:tr w:rsidR="00C57705" w:rsidRPr="002B303C" w:rsidTr="00702173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705" w:rsidRPr="002B303C" w:rsidRDefault="00C57705" w:rsidP="00702173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Юридические лица (за исключением государственных (муниципальных) учреждений) и индивидуальные предприниматели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705" w:rsidRPr="002B303C" w:rsidRDefault="00C57705" w:rsidP="00702173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Новые обязанности по предоставлению документов, соблюдению получателем субсидий условий, целей и порядка предоставления субсидий, оснований, при которых возникает обязанность по возврату субсидий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705" w:rsidRPr="002B303C" w:rsidRDefault="00C57705" w:rsidP="00702173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Согласно данным отдела государственной статистики среднемесячная заработная плата за 2018 год работников организаций</w:t>
            </w:r>
            <w:r w:rsidR="00702173"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 производства пищевой продукции </w:t>
            </w: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составила </w:t>
            </w:r>
            <w:r w:rsidR="00702173"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26070,8 </w:t>
            </w: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руб.</w:t>
            </w:r>
          </w:p>
          <w:p w:rsidR="00C57705" w:rsidRPr="002B303C" w:rsidRDefault="00C57705" w:rsidP="00702173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Среднее количество рабочих часов в месяце – 168 часов, на подготовку и предоставление документов для получения субсидии может быть затрачено в среднем 24 человеко-часов.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7705" w:rsidRPr="002B303C" w:rsidRDefault="00C57705" w:rsidP="00702173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Затраты заявителя на подготовку и предоставление документов для получения субсидии ориентировочно составят 3</w:t>
            </w:r>
            <w:r w:rsidR="00702173" w:rsidRPr="002B303C">
              <w:rPr>
                <w:rFonts w:ascii="Times New Roman" w:hAnsi="Times New Roman" w:cs="Times New Roman"/>
                <w:sz w:val="26"/>
                <w:szCs w:val="26"/>
              </w:rPr>
              <w:t>724,4</w:t>
            </w: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 рублей.</w:t>
            </w:r>
          </w:p>
        </w:tc>
      </w:tr>
    </w:tbl>
    <w:p w:rsidR="00C57705" w:rsidRPr="002B303C" w:rsidRDefault="00C57705" w:rsidP="006116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6.1. </w:t>
      </w:r>
      <w:proofErr w:type="gramStart"/>
      <w:r w:rsidRPr="002B303C">
        <w:rPr>
          <w:rFonts w:ascii="Times New Roman" w:hAnsi="Times New Roman" w:cs="Times New Roman"/>
          <w:b/>
          <w:i/>
          <w:sz w:val="26"/>
          <w:szCs w:val="26"/>
        </w:rPr>
        <w:t>Издержки и выгоды адресатов предлагаемого правового регулирования, не по</w:t>
      </w:r>
      <w:r w:rsidR="00025919" w:rsidRPr="002B303C">
        <w:rPr>
          <w:rFonts w:ascii="Times New Roman" w:hAnsi="Times New Roman" w:cs="Times New Roman"/>
          <w:b/>
          <w:i/>
          <w:sz w:val="26"/>
          <w:szCs w:val="26"/>
        </w:rPr>
        <w:t>ддающиеся количественной оценке:</w:t>
      </w:r>
      <w:r w:rsidR="00025919" w:rsidRPr="002B303C">
        <w:rPr>
          <w:rFonts w:ascii="Times New Roman" w:hAnsi="Times New Roman" w:cs="Times New Roman"/>
          <w:sz w:val="26"/>
          <w:szCs w:val="26"/>
        </w:rPr>
        <w:t xml:space="preserve"> </w:t>
      </w:r>
      <w:r w:rsidR="0011631D" w:rsidRPr="002B303C">
        <w:rPr>
          <w:rFonts w:ascii="Times New Roman" w:hAnsi="Times New Roman" w:cs="Times New Roman"/>
          <w:sz w:val="26"/>
          <w:szCs w:val="26"/>
        </w:rPr>
        <w:t xml:space="preserve">дополнительных </w:t>
      </w:r>
      <w:r w:rsidR="00025919" w:rsidRPr="002B303C">
        <w:rPr>
          <w:rFonts w:ascii="Times New Roman" w:hAnsi="Times New Roman" w:cs="Times New Roman"/>
          <w:sz w:val="26"/>
          <w:szCs w:val="26"/>
        </w:rPr>
        <w:t xml:space="preserve">затраты </w:t>
      </w:r>
      <w:r w:rsidR="0011631D" w:rsidRPr="002B303C">
        <w:rPr>
          <w:rFonts w:ascii="Times New Roman" w:hAnsi="Times New Roman" w:cs="Times New Roman"/>
          <w:sz w:val="26"/>
          <w:szCs w:val="26"/>
        </w:rPr>
        <w:t xml:space="preserve">от </w:t>
      </w:r>
      <w:r w:rsidR="005D7AAB" w:rsidRPr="002B303C">
        <w:rPr>
          <w:rFonts w:ascii="Times New Roman" w:hAnsi="Times New Roman" w:cs="Times New Roman"/>
          <w:sz w:val="26"/>
          <w:szCs w:val="26"/>
        </w:rPr>
        <w:t xml:space="preserve">субъектов </w:t>
      </w:r>
      <w:r w:rsidR="0011631D" w:rsidRPr="002B303C">
        <w:rPr>
          <w:rFonts w:ascii="Times New Roman" w:hAnsi="Times New Roman" w:cs="Times New Roman"/>
          <w:sz w:val="26"/>
          <w:szCs w:val="26"/>
        </w:rPr>
        <w:t>не потребуется</w:t>
      </w:r>
      <w:r w:rsidR="00025919" w:rsidRPr="002B303C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611697" w:rsidRPr="002B303C" w:rsidRDefault="00611697" w:rsidP="006116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7. </w:t>
      </w:r>
      <w:r w:rsidRPr="002B303C">
        <w:rPr>
          <w:rFonts w:ascii="Times New Roman" w:hAnsi="Times New Roman" w:cs="Times New Roman"/>
          <w:b/>
          <w:sz w:val="26"/>
          <w:szCs w:val="26"/>
        </w:rPr>
        <w:t>Оценка рисков неблагоприятных последствий применения предла</w:t>
      </w:r>
      <w:r w:rsidR="0095436B" w:rsidRPr="002B303C">
        <w:rPr>
          <w:rFonts w:ascii="Times New Roman" w:hAnsi="Times New Roman" w:cs="Times New Roman"/>
          <w:b/>
          <w:sz w:val="26"/>
          <w:szCs w:val="26"/>
        </w:rPr>
        <w:t xml:space="preserve">гаемого правового регулирования. </w:t>
      </w:r>
      <w:r w:rsidR="00025919" w:rsidRPr="002B303C">
        <w:rPr>
          <w:rFonts w:ascii="Times New Roman" w:hAnsi="Times New Roman" w:cs="Times New Roman"/>
          <w:sz w:val="26"/>
          <w:szCs w:val="26"/>
        </w:rPr>
        <w:t xml:space="preserve"> </w:t>
      </w:r>
      <w:r w:rsidR="0095436B" w:rsidRPr="002B303C">
        <w:rPr>
          <w:rFonts w:ascii="Times New Roman" w:hAnsi="Times New Roman" w:cs="Times New Roman"/>
          <w:sz w:val="26"/>
          <w:szCs w:val="26"/>
        </w:rPr>
        <w:t>Р</w:t>
      </w:r>
      <w:r w:rsidR="00025919" w:rsidRPr="002B303C">
        <w:rPr>
          <w:rFonts w:ascii="Times New Roman" w:hAnsi="Times New Roman" w:cs="Times New Roman"/>
          <w:sz w:val="26"/>
          <w:szCs w:val="26"/>
        </w:rPr>
        <w:t>иски невозможности исполнения постановления и наступления непредвиденных негативных последствий в связи с его принятием отсутствуют</w:t>
      </w:r>
      <w:r w:rsidR="005C122E" w:rsidRPr="002B303C">
        <w:rPr>
          <w:rFonts w:ascii="Times New Roman" w:hAnsi="Times New Roman" w:cs="Times New Roman"/>
          <w:sz w:val="26"/>
          <w:szCs w:val="26"/>
        </w:rPr>
        <w:t>.</w:t>
      </w:r>
    </w:p>
    <w:p w:rsidR="00611697" w:rsidRPr="002B303C" w:rsidRDefault="00611697" w:rsidP="006116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8. </w:t>
      </w:r>
      <w:r w:rsidRPr="002B303C">
        <w:rPr>
          <w:rFonts w:ascii="Times New Roman" w:hAnsi="Times New Roman" w:cs="Times New Roman"/>
          <w:b/>
          <w:sz w:val="26"/>
          <w:szCs w:val="26"/>
        </w:rPr>
        <w:t>Сравнение возможных вариантов решения проблемы.</w:t>
      </w:r>
    </w:p>
    <w:p w:rsidR="00611697" w:rsidRPr="002B303C" w:rsidRDefault="00611697" w:rsidP="006116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820"/>
        <w:gridCol w:w="3685"/>
        <w:gridCol w:w="2126"/>
      </w:tblGrid>
      <w:tr w:rsidR="00025919" w:rsidRPr="002B303C" w:rsidTr="00D82F4C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919" w:rsidRPr="002B303C" w:rsidRDefault="00025919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919" w:rsidRPr="002B303C" w:rsidRDefault="0002591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919" w:rsidRPr="002B303C" w:rsidRDefault="0002591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635EF6" w:rsidRPr="002B303C" w:rsidTr="00D82F4C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5EF6" w:rsidRPr="002B303C" w:rsidRDefault="00635EF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8.1. Содержание варианта решения проблемы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5EF6" w:rsidRPr="002B303C" w:rsidRDefault="00635EF6" w:rsidP="00E956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Предлагаемый вариант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5EF6" w:rsidRPr="002B303C" w:rsidRDefault="00635EF6" w:rsidP="00E956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Невмешательство</w:t>
            </w:r>
          </w:p>
        </w:tc>
      </w:tr>
      <w:tr w:rsidR="0011631D" w:rsidRPr="002B303C" w:rsidTr="00D82F4C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2B303C" w:rsidRDefault="0011631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8.2. 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668A" w:rsidRPr="002B303C" w:rsidRDefault="0011631D" w:rsidP="008D58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D82F4C" w:rsidRPr="002B303C">
              <w:rPr>
                <w:rFonts w:ascii="Times New Roman" w:hAnsi="Times New Roman" w:cs="Times New Roman"/>
                <w:sz w:val="26"/>
                <w:szCs w:val="26"/>
              </w:rPr>
              <w:t>убъекты предпринимательской деятельности</w:t>
            </w:r>
            <w:r w:rsidR="00BB7A22" w:rsidRPr="002B303C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D82F4C"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B7A22"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в количестве </w:t>
            </w:r>
            <w:r w:rsidR="008D5828" w:rsidRPr="002B303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BB7A22"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D82F4C"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имеющие право на получение субсидии в целях возмещения части затрат, связанных с реализацией </w:t>
            </w:r>
            <w:proofErr w:type="gramStart"/>
            <w:r w:rsidR="00D82F4C" w:rsidRPr="002B303C">
              <w:rPr>
                <w:rFonts w:ascii="Times New Roman" w:hAnsi="Times New Roman" w:cs="Times New Roman"/>
                <w:sz w:val="26"/>
                <w:szCs w:val="26"/>
              </w:rPr>
              <w:t>бизнес-проектов</w:t>
            </w:r>
            <w:proofErr w:type="gramEnd"/>
            <w:r w:rsidR="00D82F4C" w:rsidRPr="002B303C">
              <w:rPr>
                <w:rFonts w:ascii="Times New Roman" w:hAnsi="Times New Roman" w:cs="Times New Roman"/>
                <w:sz w:val="26"/>
                <w:szCs w:val="26"/>
              </w:rPr>
              <w:t>, направленных на развитие сферы заготовки и переработки дикорастущего сырья в Томской области</w:t>
            </w:r>
            <w:r w:rsidR="00BB7A22" w:rsidRPr="002B303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0838" w:rsidRPr="002B303C" w:rsidRDefault="008F0838" w:rsidP="000626A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Ухудшение условий деятельности субъектов предпринимательской деятельности;</w:t>
            </w:r>
          </w:p>
          <w:p w:rsidR="008F0838" w:rsidRPr="002B303C" w:rsidRDefault="008F0838" w:rsidP="000626A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Снижение эффективности реализации государственной программы «Развитие промышленного использования возобновляемых природных ресурсов Томской области»;</w:t>
            </w:r>
          </w:p>
          <w:p w:rsidR="008F0838" w:rsidRPr="002B303C" w:rsidRDefault="008F0838" w:rsidP="000626A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Снижение объёмов</w:t>
            </w:r>
          </w:p>
          <w:p w:rsidR="008F0838" w:rsidRPr="002B303C" w:rsidRDefault="008F0838" w:rsidP="000626A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производства</w:t>
            </w:r>
          </w:p>
          <w:p w:rsidR="008F0838" w:rsidRPr="002B303C" w:rsidRDefault="008F0838" w:rsidP="000626A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дикорастущей продукции и</w:t>
            </w:r>
          </w:p>
          <w:p w:rsidR="008F0838" w:rsidRPr="002B303C" w:rsidRDefault="008F0838" w:rsidP="000626A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налоговых</w:t>
            </w:r>
          </w:p>
          <w:p w:rsidR="0011631D" w:rsidRPr="002B303C" w:rsidRDefault="008F0838" w:rsidP="00062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поступлений в бюджет</w:t>
            </w:r>
          </w:p>
        </w:tc>
      </w:tr>
      <w:tr w:rsidR="0011631D" w:rsidRPr="002B303C" w:rsidTr="00D82F4C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2B303C" w:rsidRDefault="0011631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8.3.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2B303C" w:rsidRDefault="00FC51F3" w:rsidP="009C7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Расходы субъектов предпринимательской деятельности на осуществление такой деятельности, связанные с необходимостью соблюдения условий, предусмотренных постановлением (порядком), не изменятся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2B303C" w:rsidRDefault="0011631D" w:rsidP="004570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1631D" w:rsidRPr="002B303C" w:rsidTr="00D82F4C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2B303C" w:rsidRDefault="0011631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2B303C" w:rsidRDefault="00FC51F3" w:rsidP="008D58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Затраты областного бюджета, связанные с введением предлагаемого правового регулирова</w:t>
            </w:r>
            <w:r w:rsidR="000626A5" w:rsidRPr="002B303C">
              <w:rPr>
                <w:rFonts w:ascii="Times New Roman" w:hAnsi="Times New Roman" w:cs="Times New Roman"/>
                <w:sz w:val="26"/>
                <w:szCs w:val="26"/>
              </w:rPr>
              <w:t>ния</w:t>
            </w:r>
            <w:r w:rsidR="00BB7A22"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 на предоставление субсидий</w:t>
            </w: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B7A22"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составят </w:t>
            </w:r>
            <w:r w:rsidR="008D5828" w:rsidRPr="002B303C">
              <w:rPr>
                <w:rFonts w:ascii="Times New Roman" w:hAnsi="Times New Roman" w:cs="Times New Roman"/>
                <w:sz w:val="26"/>
                <w:szCs w:val="26"/>
              </w:rPr>
              <w:t>5 млн.</w:t>
            </w:r>
            <w:r w:rsidR="00BB7A22"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 рублей</w:t>
            </w: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8D5828" w:rsidRPr="002B303C">
              <w:rPr>
                <w:rFonts w:ascii="Times New Roman" w:hAnsi="Times New Roman" w:cs="Times New Roman"/>
                <w:sz w:val="26"/>
                <w:szCs w:val="26"/>
              </w:rPr>
              <w:t>согласно Закона Томской области от 29 декабря 2018 года №151-ОЗ «Об областном бюджете на 2019 год и на плановый период 2020 и 2021 год»</w:t>
            </w:r>
            <w:r w:rsidR="00BB7A22" w:rsidRPr="002B303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2B303C" w:rsidRDefault="0011631D" w:rsidP="004570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1631D" w:rsidRPr="002B303C" w:rsidTr="00D82F4C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2B303C" w:rsidRDefault="0011631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8.5. Оценка возможности достижения </w:t>
            </w:r>
            <w:r w:rsidRPr="002B303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заявленных целей регулирования (раздел 3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2B303C" w:rsidRDefault="00FC51F3" w:rsidP="009C7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Создание условий по развитию </w:t>
            </w:r>
            <w:r w:rsidRPr="002B303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отраслевого бизнеса, поддержки инфраструктурных проектов, повышения деловой предпринимательской активности в сфере заготовки и переработки дикорастущего</w:t>
            </w:r>
            <w:r w:rsidR="008D5828" w:rsidRPr="002B303C">
              <w:rPr>
                <w:rFonts w:ascii="Times New Roman" w:hAnsi="Times New Roman" w:cs="Times New Roman"/>
                <w:sz w:val="26"/>
                <w:szCs w:val="26"/>
              </w:rPr>
              <w:t>, пищевого</w:t>
            </w: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 сырья в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2B303C" w:rsidRDefault="0011631D" w:rsidP="004570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Не определено</w:t>
            </w:r>
          </w:p>
        </w:tc>
      </w:tr>
      <w:tr w:rsidR="00635EF6" w:rsidRPr="002B303C" w:rsidTr="00D82F4C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5EF6" w:rsidRPr="002B303C" w:rsidRDefault="00635EF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8.6. Оценка рисков неблагоприятных последствий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5EF6" w:rsidRPr="002B303C" w:rsidRDefault="00FC51F3" w:rsidP="00623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Риски отсутствуют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5EF6" w:rsidRPr="002B303C" w:rsidRDefault="00635EF6" w:rsidP="00623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</w:tbl>
    <w:p w:rsidR="00611697" w:rsidRPr="002B303C" w:rsidRDefault="00611697" w:rsidP="006116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8.7.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Обоснование выбора предпочтительного варианта решения выявленной проблемы</w:t>
      </w:r>
      <w:r w:rsidRPr="002B303C">
        <w:rPr>
          <w:rFonts w:ascii="Times New Roman" w:hAnsi="Times New Roman" w:cs="Times New Roman"/>
          <w:i/>
          <w:sz w:val="26"/>
          <w:szCs w:val="26"/>
        </w:rPr>
        <w:t>.</w:t>
      </w:r>
    </w:p>
    <w:p w:rsidR="00EF67F8" w:rsidRPr="002B303C" w:rsidRDefault="008A367D" w:rsidP="008A367D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B303C">
        <w:rPr>
          <w:rFonts w:ascii="Times New Roman" w:hAnsi="Times New Roman" w:cs="Times New Roman"/>
          <w:sz w:val="26"/>
          <w:szCs w:val="26"/>
        </w:rPr>
        <w:t>Утверждение постановления Администрации Томской области «</w:t>
      </w:r>
      <w:r w:rsidR="000D4140" w:rsidRPr="002B303C">
        <w:rPr>
          <w:rFonts w:ascii="Times New Roman" w:hAnsi="Times New Roman" w:cs="Times New Roman"/>
          <w:sz w:val="26"/>
          <w:szCs w:val="26"/>
        </w:rPr>
        <w:t>О предоставлении субсидий на возмещение части затрат, связанных с реализацией бизнес-проектов, направленных на развитие сферы заготовки и переработки дикорастущего, пищевого сырья в Томской области</w:t>
      </w:r>
      <w:r w:rsidR="00D0014A" w:rsidRPr="002B303C">
        <w:rPr>
          <w:rFonts w:ascii="Times New Roman" w:hAnsi="Times New Roman" w:cs="Times New Roman"/>
          <w:sz w:val="26"/>
          <w:szCs w:val="26"/>
        </w:rPr>
        <w:t>»</w:t>
      </w:r>
      <w:r w:rsidR="00EF67F8" w:rsidRPr="002B303C">
        <w:rPr>
          <w:rFonts w:ascii="Times New Roman" w:hAnsi="Times New Roman" w:cs="Times New Roman"/>
          <w:sz w:val="26"/>
          <w:szCs w:val="26"/>
        </w:rPr>
        <w:t xml:space="preserve"> предпочтительным является потому</w:t>
      </w:r>
      <w:r w:rsidRPr="002B303C">
        <w:rPr>
          <w:rFonts w:ascii="Times New Roman" w:hAnsi="Times New Roman" w:cs="Times New Roman"/>
          <w:sz w:val="26"/>
          <w:szCs w:val="26"/>
        </w:rPr>
        <w:t>, что</w:t>
      </w:r>
      <w:r w:rsidR="00EF67F8" w:rsidRPr="002B303C">
        <w:rPr>
          <w:rFonts w:ascii="Times New Roman" w:hAnsi="Times New Roman" w:cs="Times New Roman"/>
          <w:sz w:val="26"/>
          <w:szCs w:val="26"/>
        </w:rPr>
        <w:t xml:space="preserve"> существует необходимость решения вопросов создающих условия по развитию отраслевого бизнеса, поддержки инфраструктурных проектов, повышения деловой предпринимательской активности в сфере заготовки и переработки дикорастущего</w:t>
      </w:r>
      <w:r w:rsidR="000D4140" w:rsidRPr="002B303C">
        <w:rPr>
          <w:rFonts w:ascii="Times New Roman" w:hAnsi="Times New Roman" w:cs="Times New Roman"/>
          <w:sz w:val="26"/>
          <w:szCs w:val="26"/>
        </w:rPr>
        <w:t>, пищевого</w:t>
      </w:r>
      <w:r w:rsidR="00EF67F8" w:rsidRPr="002B303C">
        <w:rPr>
          <w:rFonts w:ascii="Times New Roman" w:hAnsi="Times New Roman" w:cs="Times New Roman"/>
          <w:sz w:val="26"/>
          <w:szCs w:val="26"/>
        </w:rPr>
        <w:t xml:space="preserve"> сырья в Томской</w:t>
      </w:r>
      <w:proofErr w:type="gramEnd"/>
      <w:r w:rsidR="00EF67F8" w:rsidRPr="002B303C">
        <w:rPr>
          <w:rFonts w:ascii="Times New Roman" w:hAnsi="Times New Roman" w:cs="Times New Roman"/>
          <w:sz w:val="26"/>
          <w:szCs w:val="26"/>
        </w:rPr>
        <w:t xml:space="preserve"> области, в части подпрограммы «Развитие сферы заготовки и переработки дикорастущего, пищевого сырья в Томской области» в рамках государственной программы «Развитие промышленного использования возобновляемых природных ресурсов Томской области», утвержденной постановлением Администрации Томской области от 26.11.2014 №432а</w:t>
      </w:r>
      <w:r w:rsidR="00F44EFA">
        <w:rPr>
          <w:rFonts w:ascii="Times New Roman" w:hAnsi="Times New Roman" w:cs="Times New Roman"/>
          <w:sz w:val="26"/>
          <w:szCs w:val="26"/>
        </w:rPr>
        <w:t>.</w:t>
      </w:r>
    </w:p>
    <w:p w:rsidR="00752D53" w:rsidRDefault="00752D53" w:rsidP="007E2AE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9158F0" w:rsidRPr="002B303C" w:rsidRDefault="00611697" w:rsidP="007E2AE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8.8.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Детальное описание предлагаемого варианта решения проблемы</w:t>
      </w:r>
      <w:r w:rsidRPr="002B303C">
        <w:rPr>
          <w:rFonts w:ascii="Times New Roman" w:hAnsi="Times New Roman" w:cs="Times New Roman"/>
          <w:sz w:val="26"/>
          <w:szCs w:val="26"/>
        </w:rPr>
        <w:t>.</w:t>
      </w:r>
      <w:r w:rsidR="0095436B" w:rsidRPr="002B303C">
        <w:rPr>
          <w:rFonts w:ascii="Times New Roman" w:hAnsi="Times New Roman" w:cs="Times New Roman"/>
          <w:sz w:val="26"/>
          <w:szCs w:val="26"/>
        </w:rPr>
        <w:t xml:space="preserve"> Изложено в п. </w:t>
      </w:r>
      <w:r w:rsidR="007E2AE2" w:rsidRPr="002B303C">
        <w:rPr>
          <w:rFonts w:ascii="Times New Roman" w:hAnsi="Times New Roman" w:cs="Times New Roman"/>
          <w:sz w:val="26"/>
          <w:szCs w:val="26"/>
        </w:rPr>
        <w:t>1</w:t>
      </w:r>
      <w:r w:rsidR="0095436B" w:rsidRPr="002B303C">
        <w:rPr>
          <w:rFonts w:ascii="Times New Roman" w:hAnsi="Times New Roman" w:cs="Times New Roman"/>
          <w:sz w:val="26"/>
          <w:szCs w:val="26"/>
        </w:rPr>
        <w:t>.</w:t>
      </w:r>
      <w:r w:rsidR="007E2AE2" w:rsidRPr="002B303C">
        <w:rPr>
          <w:rFonts w:ascii="Times New Roman" w:hAnsi="Times New Roman" w:cs="Times New Roman"/>
          <w:sz w:val="26"/>
          <w:szCs w:val="26"/>
        </w:rPr>
        <w:t>6</w:t>
      </w:r>
      <w:r w:rsidR="0011631D" w:rsidRPr="002B303C">
        <w:rPr>
          <w:rFonts w:ascii="Times New Roman" w:hAnsi="Times New Roman" w:cs="Times New Roman"/>
          <w:sz w:val="26"/>
          <w:szCs w:val="26"/>
        </w:rPr>
        <w:t>.</w:t>
      </w:r>
      <w:r w:rsidR="0095436B" w:rsidRPr="002B303C">
        <w:rPr>
          <w:rFonts w:ascii="Times New Roman" w:hAnsi="Times New Roman" w:cs="Times New Roman"/>
          <w:sz w:val="26"/>
          <w:szCs w:val="26"/>
        </w:rPr>
        <w:t xml:space="preserve"> настоящего сводного отчета.</w:t>
      </w:r>
    </w:p>
    <w:p w:rsidR="00752D53" w:rsidRDefault="00752D53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9. </w:t>
      </w:r>
      <w:r w:rsidRPr="002B303C">
        <w:rPr>
          <w:rFonts w:ascii="Times New Roman" w:hAnsi="Times New Roman" w:cs="Times New Roman"/>
          <w:b/>
          <w:sz w:val="26"/>
          <w:szCs w:val="26"/>
        </w:rPr>
        <w:t>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отношения.</w:t>
      </w:r>
    </w:p>
    <w:p w:rsidR="00752D53" w:rsidRDefault="00752D53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9.1.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Предполагаемая дата вступления в с</w:t>
      </w:r>
      <w:r w:rsidR="00045D04" w:rsidRPr="002B303C">
        <w:rPr>
          <w:rFonts w:ascii="Times New Roman" w:hAnsi="Times New Roman" w:cs="Times New Roman"/>
          <w:b/>
          <w:i/>
          <w:sz w:val="26"/>
          <w:szCs w:val="26"/>
        </w:rPr>
        <w:t>илу нормативного правового акта</w:t>
      </w:r>
      <w:r w:rsidR="00045D04" w:rsidRPr="002B303C">
        <w:rPr>
          <w:rFonts w:ascii="Times New Roman" w:hAnsi="Times New Roman" w:cs="Times New Roman"/>
          <w:i/>
          <w:sz w:val="26"/>
          <w:szCs w:val="26"/>
        </w:rPr>
        <w:t>:</w:t>
      </w:r>
      <w:r w:rsidR="0011631D" w:rsidRPr="002B303C">
        <w:rPr>
          <w:rFonts w:ascii="Times New Roman" w:hAnsi="Times New Roman" w:cs="Times New Roman"/>
          <w:sz w:val="26"/>
          <w:szCs w:val="26"/>
        </w:rPr>
        <w:t xml:space="preserve"> </w:t>
      </w:r>
      <w:r w:rsidR="000D4140" w:rsidRPr="002B303C">
        <w:rPr>
          <w:rFonts w:ascii="Times New Roman" w:hAnsi="Times New Roman" w:cs="Times New Roman"/>
          <w:sz w:val="26"/>
          <w:szCs w:val="26"/>
        </w:rPr>
        <w:t>август</w:t>
      </w:r>
      <w:r w:rsidR="00045D04" w:rsidRPr="002B303C">
        <w:rPr>
          <w:rFonts w:ascii="Times New Roman" w:hAnsi="Times New Roman" w:cs="Times New Roman"/>
          <w:sz w:val="26"/>
          <w:szCs w:val="26"/>
        </w:rPr>
        <w:t xml:space="preserve"> 201</w:t>
      </w:r>
      <w:r w:rsidR="000D4140" w:rsidRPr="002B303C">
        <w:rPr>
          <w:rFonts w:ascii="Times New Roman" w:hAnsi="Times New Roman" w:cs="Times New Roman"/>
          <w:sz w:val="26"/>
          <w:szCs w:val="26"/>
        </w:rPr>
        <w:t>9</w:t>
      </w:r>
      <w:r w:rsidR="00045D04" w:rsidRPr="002B303C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752D53" w:rsidRDefault="00752D53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9.2.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Необходимость установления переходного периода и (или) отсрочки введения предлагаемого правового регулирования</w:t>
      </w:r>
      <w:r w:rsidRPr="002B303C">
        <w:rPr>
          <w:rFonts w:ascii="Times New Roman" w:hAnsi="Times New Roman" w:cs="Times New Roman"/>
          <w:i/>
          <w:sz w:val="26"/>
          <w:szCs w:val="26"/>
        </w:rPr>
        <w:t>:</w:t>
      </w:r>
      <w:r w:rsidRPr="002B303C">
        <w:rPr>
          <w:rFonts w:ascii="Times New Roman" w:hAnsi="Times New Roman" w:cs="Times New Roman"/>
          <w:sz w:val="26"/>
          <w:szCs w:val="26"/>
        </w:rPr>
        <w:t xml:space="preserve"> нет.</w:t>
      </w:r>
    </w:p>
    <w:p w:rsidR="00752D53" w:rsidRDefault="00752D53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9.3.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Необходимость распространения предлагаемого правового регулирования на ранее возникшие отношения</w:t>
      </w:r>
      <w:r w:rsidRPr="002B303C">
        <w:rPr>
          <w:rFonts w:ascii="Times New Roman" w:hAnsi="Times New Roman" w:cs="Times New Roman"/>
          <w:b/>
          <w:sz w:val="26"/>
          <w:szCs w:val="26"/>
        </w:rPr>
        <w:t>:</w:t>
      </w:r>
      <w:r w:rsidRPr="002B303C">
        <w:rPr>
          <w:rFonts w:ascii="Times New Roman" w:hAnsi="Times New Roman" w:cs="Times New Roman"/>
          <w:sz w:val="26"/>
          <w:szCs w:val="26"/>
        </w:rPr>
        <w:t xml:space="preserve"> не</w:t>
      </w:r>
      <w:r w:rsidR="00045D04" w:rsidRPr="002B303C">
        <w:rPr>
          <w:rFonts w:ascii="Times New Roman" w:hAnsi="Times New Roman" w:cs="Times New Roman"/>
          <w:sz w:val="26"/>
          <w:szCs w:val="26"/>
        </w:rPr>
        <w:t>т</w:t>
      </w:r>
      <w:r w:rsidRPr="002B303C">
        <w:rPr>
          <w:rFonts w:ascii="Times New Roman" w:hAnsi="Times New Roman" w:cs="Times New Roman"/>
          <w:sz w:val="26"/>
          <w:szCs w:val="26"/>
        </w:rPr>
        <w:t>.</w:t>
      </w:r>
    </w:p>
    <w:p w:rsidR="00F32199" w:rsidRPr="002B303C" w:rsidRDefault="00F32199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0D4140" w:rsidRPr="002B303C" w:rsidRDefault="000D4140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0D4140" w:rsidRPr="002B303C" w:rsidRDefault="000D4140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0D4140" w:rsidRPr="002B303C" w:rsidRDefault="000D4140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0D4140" w:rsidRPr="002B303C" w:rsidRDefault="000D4140" w:rsidP="000D41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2B303C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2B303C">
        <w:rPr>
          <w:rFonts w:ascii="Times New Roman" w:hAnsi="Times New Roman" w:cs="Times New Roman"/>
          <w:sz w:val="26"/>
          <w:szCs w:val="26"/>
        </w:rPr>
        <w:t>. начальника Департамента</w:t>
      </w:r>
    </w:p>
    <w:p w:rsidR="000D4140" w:rsidRPr="002B303C" w:rsidRDefault="000D4140" w:rsidP="000D41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>потребительского рынка</w:t>
      </w:r>
    </w:p>
    <w:p w:rsidR="000D4140" w:rsidRPr="002B303C" w:rsidRDefault="000D4140" w:rsidP="000D41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Администрации Томской области              </w:t>
      </w:r>
      <w:r w:rsidRPr="002B303C"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2B303C">
        <w:rPr>
          <w:rFonts w:ascii="Times New Roman" w:hAnsi="Times New Roman" w:cs="Times New Roman"/>
          <w:sz w:val="26"/>
          <w:szCs w:val="26"/>
        </w:rPr>
        <w:tab/>
      </w:r>
      <w:r w:rsidRPr="002B303C">
        <w:rPr>
          <w:rFonts w:ascii="Times New Roman" w:hAnsi="Times New Roman" w:cs="Times New Roman"/>
          <w:sz w:val="26"/>
          <w:szCs w:val="26"/>
        </w:rPr>
        <w:tab/>
      </w:r>
      <w:r w:rsidRPr="002B303C">
        <w:rPr>
          <w:rFonts w:ascii="Times New Roman" w:hAnsi="Times New Roman" w:cs="Times New Roman"/>
          <w:sz w:val="26"/>
          <w:szCs w:val="26"/>
        </w:rPr>
        <w:tab/>
      </w:r>
      <w:r w:rsidRPr="002B303C">
        <w:rPr>
          <w:rFonts w:ascii="Times New Roman" w:hAnsi="Times New Roman" w:cs="Times New Roman"/>
          <w:sz w:val="26"/>
          <w:szCs w:val="26"/>
        </w:rPr>
        <w:tab/>
      </w:r>
      <w:r w:rsidRPr="002B303C">
        <w:rPr>
          <w:rFonts w:ascii="Times New Roman" w:hAnsi="Times New Roman" w:cs="Times New Roman"/>
          <w:sz w:val="26"/>
          <w:szCs w:val="26"/>
        </w:rPr>
        <w:tab/>
        <w:t xml:space="preserve">            Е.Н. Чирко </w:t>
      </w:r>
    </w:p>
    <w:sectPr w:rsidR="000D4140" w:rsidRPr="002B303C" w:rsidSect="00E4539F">
      <w:pgSz w:w="11906" w:h="16838"/>
      <w:pgMar w:top="709" w:right="566" w:bottom="567" w:left="70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47E37"/>
    <w:multiLevelType w:val="hybridMultilevel"/>
    <w:tmpl w:val="9FA89196"/>
    <w:lvl w:ilvl="0" w:tplc="4E78D1F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7E668FA"/>
    <w:multiLevelType w:val="hybridMultilevel"/>
    <w:tmpl w:val="9E42C174"/>
    <w:lvl w:ilvl="0" w:tplc="34FC31E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2261DB6"/>
    <w:multiLevelType w:val="hybridMultilevel"/>
    <w:tmpl w:val="F9167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E8415B"/>
    <w:multiLevelType w:val="hybridMultilevel"/>
    <w:tmpl w:val="2A80C2F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697"/>
    <w:rsid w:val="00024A7F"/>
    <w:rsid w:val="00025919"/>
    <w:rsid w:val="000262BD"/>
    <w:rsid w:val="000337F6"/>
    <w:rsid w:val="000372A9"/>
    <w:rsid w:val="00044ACF"/>
    <w:rsid w:val="00045D04"/>
    <w:rsid w:val="000626A5"/>
    <w:rsid w:val="000728BB"/>
    <w:rsid w:val="000C1E46"/>
    <w:rsid w:val="000D4140"/>
    <w:rsid w:val="000D5690"/>
    <w:rsid w:val="001036B0"/>
    <w:rsid w:val="00104A72"/>
    <w:rsid w:val="00113A28"/>
    <w:rsid w:val="0011631D"/>
    <w:rsid w:val="00117D26"/>
    <w:rsid w:val="00124A41"/>
    <w:rsid w:val="0013497B"/>
    <w:rsid w:val="00175F76"/>
    <w:rsid w:val="00197D37"/>
    <w:rsid w:val="001A06E3"/>
    <w:rsid w:val="001A10A9"/>
    <w:rsid w:val="001A7687"/>
    <w:rsid w:val="001B1281"/>
    <w:rsid w:val="001C346F"/>
    <w:rsid w:val="001C65A5"/>
    <w:rsid w:val="001D229D"/>
    <w:rsid w:val="001F12E6"/>
    <w:rsid w:val="00201578"/>
    <w:rsid w:val="002100A7"/>
    <w:rsid w:val="00224655"/>
    <w:rsid w:val="0024464C"/>
    <w:rsid w:val="002447AA"/>
    <w:rsid w:val="002455CE"/>
    <w:rsid w:val="002504DF"/>
    <w:rsid w:val="002522EE"/>
    <w:rsid w:val="002653B3"/>
    <w:rsid w:val="00272CD9"/>
    <w:rsid w:val="002A1479"/>
    <w:rsid w:val="002B303C"/>
    <w:rsid w:val="002C5316"/>
    <w:rsid w:val="002D10DF"/>
    <w:rsid w:val="002D3972"/>
    <w:rsid w:val="002D6AF6"/>
    <w:rsid w:val="002D7912"/>
    <w:rsid w:val="002E0F1E"/>
    <w:rsid w:val="002E3746"/>
    <w:rsid w:val="00302574"/>
    <w:rsid w:val="00311349"/>
    <w:rsid w:val="00317AC4"/>
    <w:rsid w:val="00344961"/>
    <w:rsid w:val="00354300"/>
    <w:rsid w:val="003962B9"/>
    <w:rsid w:val="003A2889"/>
    <w:rsid w:val="003B555C"/>
    <w:rsid w:val="003C6B2F"/>
    <w:rsid w:val="003D489E"/>
    <w:rsid w:val="003E3E47"/>
    <w:rsid w:val="003F2855"/>
    <w:rsid w:val="00414508"/>
    <w:rsid w:val="00431258"/>
    <w:rsid w:val="0043217C"/>
    <w:rsid w:val="004358DC"/>
    <w:rsid w:val="00447AB3"/>
    <w:rsid w:val="004730FB"/>
    <w:rsid w:val="00480477"/>
    <w:rsid w:val="0049563A"/>
    <w:rsid w:val="004C2328"/>
    <w:rsid w:val="004E5BFF"/>
    <w:rsid w:val="004F4F6C"/>
    <w:rsid w:val="0050268E"/>
    <w:rsid w:val="00506CB9"/>
    <w:rsid w:val="005241E3"/>
    <w:rsid w:val="005245D7"/>
    <w:rsid w:val="0052710E"/>
    <w:rsid w:val="0053133E"/>
    <w:rsid w:val="00561D0F"/>
    <w:rsid w:val="00577AC0"/>
    <w:rsid w:val="00581537"/>
    <w:rsid w:val="005859AD"/>
    <w:rsid w:val="00591612"/>
    <w:rsid w:val="005B2B47"/>
    <w:rsid w:val="005C122E"/>
    <w:rsid w:val="005C405D"/>
    <w:rsid w:val="005C588B"/>
    <w:rsid w:val="005C7500"/>
    <w:rsid w:val="005D7AAB"/>
    <w:rsid w:val="005F70A0"/>
    <w:rsid w:val="00602553"/>
    <w:rsid w:val="0060687B"/>
    <w:rsid w:val="00611697"/>
    <w:rsid w:val="00635EF6"/>
    <w:rsid w:val="00636E87"/>
    <w:rsid w:val="006500ED"/>
    <w:rsid w:val="0066242A"/>
    <w:rsid w:val="006649A9"/>
    <w:rsid w:val="00672D11"/>
    <w:rsid w:val="00673A17"/>
    <w:rsid w:val="0068548B"/>
    <w:rsid w:val="006A5A70"/>
    <w:rsid w:val="006E6E00"/>
    <w:rsid w:val="00702173"/>
    <w:rsid w:val="0072648C"/>
    <w:rsid w:val="0074607B"/>
    <w:rsid w:val="00750CD2"/>
    <w:rsid w:val="00752011"/>
    <w:rsid w:val="00752D53"/>
    <w:rsid w:val="00774E9E"/>
    <w:rsid w:val="00781872"/>
    <w:rsid w:val="00786BAD"/>
    <w:rsid w:val="007A3FDD"/>
    <w:rsid w:val="007A4876"/>
    <w:rsid w:val="007B15D6"/>
    <w:rsid w:val="007B437D"/>
    <w:rsid w:val="007C2196"/>
    <w:rsid w:val="007D0E05"/>
    <w:rsid w:val="007D22E9"/>
    <w:rsid w:val="007D76B1"/>
    <w:rsid w:val="007E2AE2"/>
    <w:rsid w:val="007E668A"/>
    <w:rsid w:val="007F72C2"/>
    <w:rsid w:val="008139F0"/>
    <w:rsid w:val="0086663B"/>
    <w:rsid w:val="00895630"/>
    <w:rsid w:val="008964B9"/>
    <w:rsid w:val="008A1B4B"/>
    <w:rsid w:val="008A367D"/>
    <w:rsid w:val="008C1BA1"/>
    <w:rsid w:val="008C5933"/>
    <w:rsid w:val="008D5828"/>
    <w:rsid w:val="008F0838"/>
    <w:rsid w:val="009158F0"/>
    <w:rsid w:val="00915C03"/>
    <w:rsid w:val="00924394"/>
    <w:rsid w:val="009275D7"/>
    <w:rsid w:val="0093617D"/>
    <w:rsid w:val="00936F88"/>
    <w:rsid w:val="0093771B"/>
    <w:rsid w:val="00950F41"/>
    <w:rsid w:val="00952A61"/>
    <w:rsid w:val="0095436B"/>
    <w:rsid w:val="0095618F"/>
    <w:rsid w:val="009614C3"/>
    <w:rsid w:val="009721F5"/>
    <w:rsid w:val="00980E1D"/>
    <w:rsid w:val="00981F85"/>
    <w:rsid w:val="00985061"/>
    <w:rsid w:val="009A5EB1"/>
    <w:rsid w:val="009B0DC6"/>
    <w:rsid w:val="009B7156"/>
    <w:rsid w:val="009C3860"/>
    <w:rsid w:val="009C7E82"/>
    <w:rsid w:val="009F3309"/>
    <w:rsid w:val="009F63F1"/>
    <w:rsid w:val="00A02390"/>
    <w:rsid w:val="00A031BF"/>
    <w:rsid w:val="00A0406E"/>
    <w:rsid w:val="00A05C6C"/>
    <w:rsid w:val="00A0639A"/>
    <w:rsid w:val="00A21BC3"/>
    <w:rsid w:val="00A70C25"/>
    <w:rsid w:val="00A86DB8"/>
    <w:rsid w:val="00AA38D4"/>
    <w:rsid w:val="00AB72D7"/>
    <w:rsid w:val="00AD36B1"/>
    <w:rsid w:val="00AD48B3"/>
    <w:rsid w:val="00AE031C"/>
    <w:rsid w:val="00AF50D0"/>
    <w:rsid w:val="00B172EA"/>
    <w:rsid w:val="00B41CD3"/>
    <w:rsid w:val="00B570AC"/>
    <w:rsid w:val="00B6542F"/>
    <w:rsid w:val="00B8043E"/>
    <w:rsid w:val="00B813B3"/>
    <w:rsid w:val="00B82E09"/>
    <w:rsid w:val="00BB1827"/>
    <w:rsid w:val="00BB6D6B"/>
    <w:rsid w:val="00BB7A22"/>
    <w:rsid w:val="00BD4266"/>
    <w:rsid w:val="00BD4282"/>
    <w:rsid w:val="00BE00D1"/>
    <w:rsid w:val="00BE3C10"/>
    <w:rsid w:val="00C0394D"/>
    <w:rsid w:val="00C24EF5"/>
    <w:rsid w:val="00C34892"/>
    <w:rsid w:val="00C45BE5"/>
    <w:rsid w:val="00C57705"/>
    <w:rsid w:val="00C75846"/>
    <w:rsid w:val="00C95287"/>
    <w:rsid w:val="00CC732D"/>
    <w:rsid w:val="00CD3B2B"/>
    <w:rsid w:val="00CF6D77"/>
    <w:rsid w:val="00D0014A"/>
    <w:rsid w:val="00D005A4"/>
    <w:rsid w:val="00D10850"/>
    <w:rsid w:val="00D16756"/>
    <w:rsid w:val="00D220CD"/>
    <w:rsid w:val="00D4268D"/>
    <w:rsid w:val="00D82F4C"/>
    <w:rsid w:val="00D86D6D"/>
    <w:rsid w:val="00DB1D51"/>
    <w:rsid w:val="00DC4280"/>
    <w:rsid w:val="00DD65CD"/>
    <w:rsid w:val="00DF13A2"/>
    <w:rsid w:val="00E045CA"/>
    <w:rsid w:val="00E07403"/>
    <w:rsid w:val="00E17A66"/>
    <w:rsid w:val="00E32C8F"/>
    <w:rsid w:val="00E4539F"/>
    <w:rsid w:val="00E71323"/>
    <w:rsid w:val="00E9568E"/>
    <w:rsid w:val="00EB0824"/>
    <w:rsid w:val="00EE7647"/>
    <w:rsid w:val="00EF2457"/>
    <w:rsid w:val="00EF3253"/>
    <w:rsid w:val="00EF67F8"/>
    <w:rsid w:val="00F12A63"/>
    <w:rsid w:val="00F1352B"/>
    <w:rsid w:val="00F32199"/>
    <w:rsid w:val="00F44EFA"/>
    <w:rsid w:val="00F66207"/>
    <w:rsid w:val="00F83FDD"/>
    <w:rsid w:val="00F8463A"/>
    <w:rsid w:val="00F84AFA"/>
    <w:rsid w:val="00F9390E"/>
    <w:rsid w:val="00FA4A61"/>
    <w:rsid w:val="00FA668D"/>
    <w:rsid w:val="00FB499F"/>
    <w:rsid w:val="00FC51F3"/>
    <w:rsid w:val="00FE1F26"/>
    <w:rsid w:val="00FE4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F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1169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7A3F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3">
    <w:name w:val="Основной текст_"/>
    <w:basedOn w:val="a0"/>
    <w:link w:val="1"/>
    <w:locked/>
    <w:rsid w:val="0050268E"/>
    <w:rPr>
      <w:rFonts w:ascii="Sylfaen" w:eastAsia="Sylfaen" w:hAnsi="Sylfaen" w:cs="Sylfaen"/>
      <w:spacing w:val="5"/>
      <w:shd w:val="clear" w:color="auto" w:fill="FFFFFF"/>
    </w:rPr>
  </w:style>
  <w:style w:type="paragraph" w:customStyle="1" w:styleId="1">
    <w:name w:val="Основной текст1"/>
    <w:basedOn w:val="a"/>
    <w:link w:val="a3"/>
    <w:rsid w:val="0050268E"/>
    <w:pPr>
      <w:shd w:val="clear" w:color="auto" w:fill="FFFFFF"/>
      <w:spacing w:after="240" w:line="293" w:lineRule="exact"/>
      <w:jc w:val="both"/>
    </w:pPr>
    <w:rPr>
      <w:rFonts w:ascii="Sylfaen" w:eastAsia="Sylfaen" w:hAnsi="Sylfaen" w:cs="Sylfaen"/>
      <w:spacing w:val="5"/>
    </w:rPr>
  </w:style>
  <w:style w:type="paragraph" w:styleId="a4">
    <w:name w:val="List Paragraph"/>
    <w:basedOn w:val="a"/>
    <w:uiPriority w:val="34"/>
    <w:qFormat/>
    <w:rsid w:val="00EF3253"/>
    <w:pPr>
      <w:ind w:left="720"/>
      <w:contextualSpacing/>
    </w:pPr>
    <w:rPr>
      <w:rFonts w:eastAsiaTheme="minorEastAsia"/>
      <w:lang w:eastAsia="ru-RU"/>
    </w:rPr>
  </w:style>
  <w:style w:type="paragraph" w:customStyle="1" w:styleId="Default">
    <w:name w:val="Default"/>
    <w:rsid w:val="00EF3253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044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D426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4268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D4268D"/>
  </w:style>
  <w:style w:type="character" w:styleId="a6">
    <w:name w:val="Hyperlink"/>
    <w:basedOn w:val="a0"/>
    <w:uiPriority w:val="99"/>
    <w:unhideWhenUsed/>
    <w:rsid w:val="00D4268D"/>
    <w:rPr>
      <w:color w:val="0000FF"/>
      <w:u w:val="single"/>
    </w:rPr>
  </w:style>
  <w:style w:type="paragraph" w:styleId="a7">
    <w:name w:val="header"/>
    <w:basedOn w:val="a"/>
    <w:link w:val="a8"/>
    <w:rsid w:val="00431258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rsid w:val="00431258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rsid w:val="00431258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43125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31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31258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F84AFA"/>
    <w:pPr>
      <w:spacing w:after="0" w:line="240" w:lineRule="auto"/>
    </w:pPr>
  </w:style>
  <w:style w:type="paragraph" w:customStyle="1" w:styleId="ConsPlusTitle">
    <w:name w:val="ConsPlusTitle"/>
    <w:rsid w:val="002D6A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F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1169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7A3F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3">
    <w:name w:val="Основной текст_"/>
    <w:basedOn w:val="a0"/>
    <w:link w:val="1"/>
    <w:locked/>
    <w:rsid w:val="0050268E"/>
    <w:rPr>
      <w:rFonts w:ascii="Sylfaen" w:eastAsia="Sylfaen" w:hAnsi="Sylfaen" w:cs="Sylfaen"/>
      <w:spacing w:val="5"/>
      <w:shd w:val="clear" w:color="auto" w:fill="FFFFFF"/>
    </w:rPr>
  </w:style>
  <w:style w:type="paragraph" w:customStyle="1" w:styleId="1">
    <w:name w:val="Основной текст1"/>
    <w:basedOn w:val="a"/>
    <w:link w:val="a3"/>
    <w:rsid w:val="0050268E"/>
    <w:pPr>
      <w:shd w:val="clear" w:color="auto" w:fill="FFFFFF"/>
      <w:spacing w:after="240" w:line="293" w:lineRule="exact"/>
      <w:jc w:val="both"/>
    </w:pPr>
    <w:rPr>
      <w:rFonts w:ascii="Sylfaen" w:eastAsia="Sylfaen" w:hAnsi="Sylfaen" w:cs="Sylfaen"/>
      <w:spacing w:val="5"/>
    </w:rPr>
  </w:style>
  <w:style w:type="paragraph" w:styleId="a4">
    <w:name w:val="List Paragraph"/>
    <w:basedOn w:val="a"/>
    <w:uiPriority w:val="34"/>
    <w:qFormat/>
    <w:rsid w:val="00EF3253"/>
    <w:pPr>
      <w:ind w:left="720"/>
      <w:contextualSpacing/>
    </w:pPr>
    <w:rPr>
      <w:rFonts w:eastAsiaTheme="minorEastAsia"/>
      <w:lang w:eastAsia="ru-RU"/>
    </w:rPr>
  </w:style>
  <w:style w:type="paragraph" w:customStyle="1" w:styleId="Default">
    <w:name w:val="Default"/>
    <w:rsid w:val="00EF3253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044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D426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4268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D4268D"/>
  </w:style>
  <w:style w:type="character" w:styleId="a6">
    <w:name w:val="Hyperlink"/>
    <w:basedOn w:val="a0"/>
    <w:uiPriority w:val="99"/>
    <w:unhideWhenUsed/>
    <w:rsid w:val="00D4268D"/>
    <w:rPr>
      <w:color w:val="0000FF"/>
      <w:u w:val="single"/>
    </w:rPr>
  </w:style>
  <w:style w:type="paragraph" w:styleId="a7">
    <w:name w:val="header"/>
    <w:basedOn w:val="a"/>
    <w:link w:val="a8"/>
    <w:rsid w:val="00431258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rsid w:val="00431258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rsid w:val="00431258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43125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31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31258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F84AFA"/>
    <w:pPr>
      <w:spacing w:after="0" w:line="240" w:lineRule="auto"/>
    </w:pPr>
  </w:style>
  <w:style w:type="paragraph" w:customStyle="1" w:styleId="ConsPlusTitle">
    <w:name w:val="ConsPlusTitle"/>
    <w:rsid w:val="002D6A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37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1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ikolaevav@tomsk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2258</Words>
  <Characters>12874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Скакун</dc:creator>
  <cp:lastModifiedBy>Елена Юрьевна Хлестунова</cp:lastModifiedBy>
  <cp:revision>2</cp:revision>
  <cp:lastPrinted>2019-07-17T07:40:00Z</cp:lastPrinted>
  <dcterms:created xsi:type="dcterms:W3CDTF">2019-07-17T10:23:00Z</dcterms:created>
  <dcterms:modified xsi:type="dcterms:W3CDTF">2019-07-17T10:23:00Z</dcterms:modified>
</cp:coreProperties>
</file>