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1BA" w:rsidRPr="00181836" w:rsidRDefault="000D01BA" w:rsidP="000D01BA">
      <w:pPr>
        <w:pStyle w:val="ConsPlusNormal"/>
        <w:ind w:firstLine="709"/>
        <w:jc w:val="right"/>
        <w:outlineLvl w:val="0"/>
        <w:rPr>
          <w:sz w:val="28"/>
          <w:szCs w:val="28"/>
        </w:rPr>
      </w:pPr>
      <w:r w:rsidRPr="00181836">
        <w:rPr>
          <w:sz w:val="28"/>
          <w:szCs w:val="28"/>
        </w:rPr>
        <w:t>Проект</w:t>
      </w:r>
    </w:p>
    <w:p w:rsidR="000D01BA" w:rsidRPr="00181836" w:rsidRDefault="000D01BA" w:rsidP="000D01BA">
      <w:pPr>
        <w:pStyle w:val="ConsPlusTitle"/>
        <w:jc w:val="center"/>
        <w:rPr>
          <w:sz w:val="28"/>
          <w:szCs w:val="28"/>
        </w:rPr>
      </w:pPr>
      <w:r w:rsidRPr="00181836">
        <w:rPr>
          <w:sz w:val="28"/>
          <w:szCs w:val="28"/>
        </w:rPr>
        <w:t>АДМИНИСТРАЦИЯ ТОМСКОЙ ОБЛАСТИ</w:t>
      </w:r>
    </w:p>
    <w:p w:rsidR="000D01BA" w:rsidRPr="00181836" w:rsidRDefault="000D01BA" w:rsidP="000D01BA">
      <w:pPr>
        <w:pStyle w:val="ConsPlusTitle"/>
        <w:jc w:val="center"/>
        <w:rPr>
          <w:sz w:val="28"/>
          <w:szCs w:val="28"/>
        </w:rPr>
      </w:pPr>
      <w:r w:rsidRPr="00181836">
        <w:rPr>
          <w:sz w:val="28"/>
          <w:szCs w:val="28"/>
        </w:rPr>
        <w:t>ПОСТАНОВЛЕНИЕ</w:t>
      </w:r>
    </w:p>
    <w:p w:rsidR="000D01BA" w:rsidRPr="00181836" w:rsidRDefault="000D01BA" w:rsidP="000D01BA">
      <w:pPr>
        <w:pStyle w:val="ConsPlusTitle"/>
        <w:jc w:val="center"/>
        <w:rPr>
          <w:sz w:val="28"/>
          <w:szCs w:val="28"/>
        </w:rPr>
      </w:pPr>
    </w:p>
    <w:p w:rsidR="000D01BA" w:rsidRPr="00181836" w:rsidRDefault="000D01BA" w:rsidP="000D01BA">
      <w:pPr>
        <w:pStyle w:val="ConsPlusTitle"/>
        <w:jc w:val="center"/>
        <w:rPr>
          <w:b w:val="0"/>
          <w:sz w:val="28"/>
          <w:szCs w:val="28"/>
        </w:rPr>
      </w:pPr>
      <w:r w:rsidRPr="00181836">
        <w:rPr>
          <w:b w:val="0"/>
          <w:sz w:val="28"/>
          <w:szCs w:val="28"/>
        </w:rPr>
        <w:t xml:space="preserve">___________________ </w:t>
      </w:r>
      <w:r w:rsidRPr="00181836">
        <w:rPr>
          <w:b w:val="0"/>
          <w:sz w:val="28"/>
          <w:szCs w:val="28"/>
        </w:rPr>
        <w:tab/>
      </w:r>
      <w:r w:rsidRPr="00181836">
        <w:rPr>
          <w:b w:val="0"/>
          <w:sz w:val="28"/>
          <w:szCs w:val="28"/>
        </w:rPr>
        <w:tab/>
      </w:r>
      <w:r w:rsidRPr="00181836">
        <w:rPr>
          <w:b w:val="0"/>
          <w:sz w:val="28"/>
          <w:szCs w:val="28"/>
        </w:rPr>
        <w:tab/>
      </w:r>
      <w:r w:rsidRPr="00181836">
        <w:rPr>
          <w:b w:val="0"/>
          <w:sz w:val="28"/>
          <w:szCs w:val="28"/>
        </w:rPr>
        <w:tab/>
      </w:r>
      <w:r w:rsidRPr="00181836">
        <w:rPr>
          <w:b w:val="0"/>
          <w:sz w:val="28"/>
          <w:szCs w:val="28"/>
        </w:rPr>
        <w:tab/>
      </w:r>
      <w:r w:rsidRPr="00181836">
        <w:rPr>
          <w:b w:val="0"/>
          <w:sz w:val="28"/>
          <w:szCs w:val="28"/>
        </w:rPr>
        <w:tab/>
      </w:r>
      <w:r w:rsidRPr="00181836">
        <w:rPr>
          <w:b w:val="0"/>
          <w:sz w:val="28"/>
          <w:szCs w:val="28"/>
        </w:rPr>
        <w:tab/>
      </w:r>
      <w:r w:rsidRPr="00181836">
        <w:rPr>
          <w:b w:val="0"/>
          <w:sz w:val="28"/>
          <w:szCs w:val="28"/>
        </w:rPr>
        <w:tab/>
        <w:t>№ ____</w:t>
      </w:r>
    </w:p>
    <w:p w:rsidR="000D01BA" w:rsidRPr="00181836" w:rsidRDefault="000D01BA" w:rsidP="000D01BA">
      <w:pPr>
        <w:pStyle w:val="ConsPlusTitle"/>
        <w:jc w:val="center"/>
        <w:rPr>
          <w:b w:val="0"/>
          <w:sz w:val="28"/>
          <w:szCs w:val="28"/>
        </w:rPr>
      </w:pPr>
    </w:p>
    <w:p w:rsidR="000D01BA" w:rsidRPr="00161905" w:rsidRDefault="000D01BA" w:rsidP="000D01BA">
      <w:pPr>
        <w:pStyle w:val="ConsPlusTitle"/>
        <w:jc w:val="center"/>
        <w:rPr>
          <w:b w:val="0"/>
          <w:sz w:val="27"/>
          <w:szCs w:val="27"/>
        </w:rPr>
      </w:pPr>
      <w:r w:rsidRPr="00161905">
        <w:rPr>
          <w:b w:val="0"/>
          <w:sz w:val="27"/>
          <w:szCs w:val="27"/>
        </w:rPr>
        <w:t>О внесении изменений в постановлени</w:t>
      </w:r>
      <w:r w:rsidR="00713EE6" w:rsidRPr="00161905">
        <w:rPr>
          <w:b w:val="0"/>
          <w:sz w:val="27"/>
          <w:szCs w:val="27"/>
        </w:rPr>
        <w:t>е</w:t>
      </w:r>
      <w:r w:rsidRPr="00161905">
        <w:rPr>
          <w:b w:val="0"/>
          <w:sz w:val="27"/>
          <w:szCs w:val="27"/>
        </w:rPr>
        <w:t xml:space="preserve"> </w:t>
      </w:r>
      <w:r w:rsidR="00771BA2" w:rsidRPr="00161905">
        <w:rPr>
          <w:b w:val="0"/>
          <w:sz w:val="27"/>
          <w:szCs w:val="27"/>
        </w:rPr>
        <w:t>А</w:t>
      </w:r>
      <w:r w:rsidRPr="00161905">
        <w:rPr>
          <w:b w:val="0"/>
          <w:sz w:val="27"/>
          <w:szCs w:val="27"/>
        </w:rPr>
        <w:t>дминистрации</w:t>
      </w:r>
    </w:p>
    <w:p w:rsidR="000D01BA" w:rsidRPr="00161905" w:rsidRDefault="000D01BA" w:rsidP="000D01BA">
      <w:pPr>
        <w:pStyle w:val="ConsPlusTitle"/>
        <w:jc w:val="center"/>
        <w:rPr>
          <w:b w:val="0"/>
          <w:sz w:val="27"/>
          <w:szCs w:val="27"/>
        </w:rPr>
      </w:pPr>
      <w:r w:rsidRPr="00161905">
        <w:rPr>
          <w:b w:val="0"/>
          <w:sz w:val="27"/>
          <w:szCs w:val="27"/>
        </w:rPr>
        <w:t xml:space="preserve">Томской области </w:t>
      </w:r>
      <w:r w:rsidR="00713EE6" w:rsidRPr="00161905">
        <w:rPr>
          <w:b w:val="0"/>
          <w:sz w:val="27"/>
          <w:szCs w:val="27"/>
        </w:rPr>
        <w:t>от 21.05.2019 № 18</w:t>
      </w:r>
      <w:r w:rsidR="004E279D" w:rsidRPr="00161905">
        <w:rPr>
          <w:b w:val="0"/>
          <w:sz w:val="27"/>
          <w:szCs w:val="27"/>
        </w:rPr>
        <w:t>3</w:t>
      </w:r>
      <w:r w:rsidR="00713EE6" w:rsidRPr="00161905">
        <w:rPr>
          <w:b w:val="0"/>
          <w:sz w:val="27"/>
          <w:szCs w:val="27"/>
        </w:rPr>
        <w:t>а</w:t>
      </w:r>
    </w:p>
    <w:p w:rsidR="000D01BA" w:rsidRPr="00161905" w:rsidRDefault="000D01BA" w:rsidP="004E05ED">
      <w:pPr>
        <w:pStyle w:val="ConsPlusNormal"/>
        <w:ind w:firstLine="709"/>
        <w:jc w:val="both"/>
        <w:rPr>
          <w:sz w:val="27"/>
          <w:szCs w:val="27"/>
        </w:rPr>
      </w:pPr>
    </w:p>
    <w:p w:rsidR="00DC1201" w:rsidRPr="00161905" w:rsidRDefault="000D01BA" w:rsidP="004E05ED">
      <w:pPr>
        <w:pStyle w:val="ConsPlusNormal"/>
        <w:ind w:firstLine="709"/>
        <w:jc w:val="both"/>
        <w:rPr>
          <w:sz w:val="27"/>
          <w:szCs w:val="27"/>
        </w:rPr>
      </w:pPr>
      <w:r w:rsidRPr="00161905">
        <w:rPr>
          <w:sz w:val="27"/>
          <w:szCs w:val="27"/>
        </w:rPr>
        <w:t>В целях совершенствова</w:t>
      </w:r>
      <w:r w:rsidR="00DC1201" w:rsidRPr="00161905">
        <w:rPr>
          <w:sz w:val="27"/>
          <w:szCs w:val="27"/>
        </w:rPr>
        <w:t>ния нормативного правового акта</w:t>
      </w:r>
    </w:p>
    <w:p w:rsidR="00D21225" w:rsidRPr="00161905" w:rsidRDefault="00406F2F" w:rsidP="00D21225">
      <w:pPr>
        <w:pStyle w:val="ConsPlusNormal"/>
        <w:ind w:firstLine="709"/>
        <w:jc w:val="both"/>
        <w:rPr>
          <w:sz w:val="27"/>
          <w:szCs w:val="27"/>
        </w:rPr>
      </w:pPr>
      <w:r w:rsidRPr="00161905">
        <w:rPr>
          <w:sz w:val="27"/>
          <w:szCs w:val="27"/>
        </w:rPr>
        <w:t>ПОСТАНОВЛЯЮ</w:t>
      </w:r>
      <w:r w:rsidR="000D01BA" w:rsidRPr="00161905">
        <w:rPr>
          <w:sz w:val="27"/>
          <w:szCs w:val="27"/>
        </w:rPr>
        <w:t>:</w:t>
      </w:r>
    </w:p>
    <w:p w:rsidR="000D01BA" w:rsidRPr="00161905" w:rsidRDefault="00713EE6" w:rsidP="004E279D">
      <w:pPr>
        <w:pStyle w:val="ConsPlusNormal"/>
        <w:ind w:firstLine="709"/>
        <w:jc w:val="both"/>
        <w:rPr>
          <w:sz w:val="27"/>
          <w:szCs w:val="27"/>
        </w:rPr>
      </w:pPr>
      <w:r w:rsidRPr="00161905">
        <w:rPr>
          <w:sz w:val="27"/>
          <w:szCs w:val="27"/>
        </w:rPr>
        <w:t>1</w:t>
      </w:r>
      <w:r w:rsidR="00C917C9" w:rsidRPr="00161905">
        <w:rPr>
          <w:sz w:val="27"/>
          <w:szCs w:val="27"/>
        </w:rPr>
        <w:t xml:space="preserve">. </w:t>
      </w:r>
      <w:r w:rsidR="000D01BA" w:rsidRPr="00161905">
        <w:rPr>
          <w:sz w:val="27"/>
          <w:szCs w:val="27"/>
        </w:rPr>
        <w:t xml:space="preserve">Внести в постановление Администрации Томской области </w:t>
      </w:r>
      <w:r w:rsidR="004E279D" w:rsidRPr="00161905">
        <w:rPr>
          <w:sz w:val="27"/>
          <w:szCs w:val="27"/>
        </w:rPr>
        <w:t>от 21.05.2019 № 183а «Об утверждении Порядка предоставления субсидий на возмещение части затрат на развитие мясного скотоводства</w:t>
      </w:r>
      <w:r w:rsidR="002256C7" w:rsidRPr="00161905">
        <w:rPr>
          <w:sz w:val="27"/>
          <w:szCs w:val="27"/>
        </w:rPr>
        <w:t>»</w:t>
      </w:r>
      <w:r w:rsidR="00D21225" w:rsidRPr="00161905">
        <w:rPr>
          <w:sz w:val="27"/>
          <w:szCs w:val="27"/>
        </w:rPr>
        <w:t xml:space="preserve"> (</w:t>
      </w:r>
      <w:r w:rsidR="004E279D" w:rsidRPr="00161905">
        <w:rPr>
          <w:sz w:val="27"/>
          <w:szCs w:val="27"/>
        </w:rPr>
        <w:t>«Собрание законодательства Томской области», № 6/1(220), от14.06.2019</w:t>
      </w:r>
      <w:r w:rsidR="000D01BA" w:rsidRPr="00161905">
        <w:rPr>
          <w:sz w:val="27"/>
          <w:szCs w:val="27"/>
        </w:rPr>
        <w:t>) следующие изменения:</w:t>
      </w:r>
    </w:p>
    <w:p w:rsidR="000D01BA" w:rsidRPr="00161905" w:rsidRDefault="002256C7" w:rsidP="004E279D">
      <w:pPr>
        <w:pStyle w:val="ConsPlusNormal"/>
        <w:ind w:firstLine="709"/>
        <w:jc w:val="both"/>
        <w:rPr>
          <w:sz w:val="27"/>
          <w:szCs w:val="27"/>
        </w:rPr>
      </w:pPr>
      <w:r w:rsidRPr="00161905">
        <w:rPr>
          <w:sz w:val="27"/>
          <w:szCs w:val="27"/>
        </w:rPr>
        <w:t xml:space="preserve">в </w:t>
      </w:r>
      <w:r w:rsidR="004E279D" w:rsidRPr="00161905">
        <w:rPr>
          <w:sz w:val="27"/>
          <w:szCs w:val="27"/>
        </w:rPr>
        <w:t>Порядке предоставления субсидий на возмещение части затрат на развитие мясного скотоводства</w:t>
      </w:r>
      <w:r w:rsidR="000D01BA" w:rsidRPr="00161905">
        <w:rPr>
          <w:sz w:val="27"/>
          <w:szCs w:val="27"/>
        </w:rPr>
        <w:t>, утвержденном указанным постановлением</w:t>
      </w:r>
      <w:r w:rsidRPr="00161905">
        <w:rPr>
          <w:sz w:val="27"/>
          <w:szCs w:val="27"/>
        </w:rPr>
        <w:t xml:space="preserve"> (далее – Порядок)</w:t>
      </w:r>
      <w:r w:rsidR="000D01BA" w:rsidRPr="00161905">
        <w:rPr>
          <w:sz w:val="27"/>
          <w:szCs w:val="27"/>
        </w:rPr>
        <w:t>:</w:t>
      </w:r>
    </w:p>
    <w:p w:rsidR="004E279D" w:rsidRPr="00161905" w:rsidRDefault="006A15C0" w:rsidP="004E279D">
      <w:pPr>
        <w:pStyle w:val="ConsPlusNormal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1</w:t>
      </w:r>
      <w:r w:rsidR="004E279D" w:rsidRPr="00161905">
        <w:rPr>
          <w:sz w:val="27"/>
          <w:szCs w:val="27"/>
        </w:rPr>
        <w:t xml:space="preserve">) </w:t>
      </w:r>
      <w:r w:rsidR="004B1FC2" w:rsidRPr="00161905">
        <w:rPr>
          <w:sz w:val="27"/>
          <w:szCs w:val="27"/>
        </w:rPr>
        <w:t xml:space="preserve">в </w:t>
      </w:r>
      <w:r w:rsidR="004E279D" w:rsidRPr="00161905">
        <w:rPr>
          <w:sz w:val="27"/>
          <w:szCs w:val="27"/>
        </w:rPr>
        <w:t>пункт</w:t>
      </w:r>
      <w:r w:rsidR="004B1FC2" w:rsidRPr="00161905">
        <w:rPr>
          <w:sz w:val="27"/>
          <w:szCs w:val="27"/>
        </w:rPr>
        <w:t>е</w:t>
      </w:r>
      <w:r w:rsidR="004E279D" w:rsidRPr="00161905">
        <w:rPr>
          <w:sz w:val="27"/>
          <w:szCs w:val="27"/>
        </w:rPr>
        <w:t xml:space="preserve"> 3</w:t>
      </w:r>
      <w:r w:rsidR="004B1FC2" w:rsidRPr="00161905">
        <w:rPr>
          <w:sz w:val="27"/>
          <w:szCs w:val="27"/>
        </w:rPr>
        <w:t>:</w:t>
      </w:r>
    </w:p>
    <w:p w:rsidR="004B1FC2" w:rsidRPr="00161905" w:rsidRDefault="006A15C0" w:rsidP="004B1FC2">
      <w:pPr>
        <w:pStyle w:val="ConsPlusNormal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а) </w:t>
      </w:r>
      <w:r w:rsidR="004B1FC2" w:rsidRPr="00161905">
        <w:rPr>
          <w:sz w:val="27"/>
          <w:szCs w:val="27"/>
        </w:rPr>
        <w:t xml:space="preserve">подпункт 5) изложить в следующей редакции: </w:t>
      </w:r>
    </w:p>
    <w:p w:rsidR="00687AE0" w:rsidRDefault="00687AE0" w:rsidP="004B1FC2">
      <w:pPr>
        <w:pStyle w:val="ConsPlusNormal"/>
        <w:ind w:firstLine="709"/>
        <w:jc w:val="both"/>
        <w:rPr>
          <w:sz w:val="27"/>
          <w:szCs w:val="27"/>
        </w:rPr>
      </w:pPr>
      <w:r w:rsidRPr="00161905">
        <w:rPr>
          <w:sz w:val="27"/>
          <w:szCs w:val="27"/>
        </w:rPr>
        <w:t xml:space="preserve">«5) на возмещение части затрат на приобретение сельскохозяйственной техники и (или) оборудования и (или) модульных объектов согласно перечню видов сельскохозяйственной техники, оборудования, модульных объектов, утвержденному приказом Департамента, для реализации инвестиционного проекта, направленного на мясное скотоводство, включенного на дату подачи заявления о предоставлении субсидии (далее - заявление) в перечень инвестиционных проектов - победителей конкурсного отбора инвестиционных проектов в сфере сельскохозяйственного производства в Томской области, проведенного в соответствии с </w:t>
      </w:r>
      <w:r w:rsidR="00DE2D81">
        <w:rPr>
          <w:sz w:val="27"/>
          <w:szCs w:val="27"/>
        </w:rPr>
        <w:t>П</w:t>
      </w:r>
      <w:r w:rsidRPr="00161905">
        <w:rPr>
          <w:sz w:val="27"/>
          <w:szCs w:val="27"/>
        </w:rPr>
        <w:t>орядком согласно приложению к настоящему Порядку (</w:t>
      </w:r>
      <w:r w:rsidR="004B1FC2" w:rsidRPr="00161905">
        <w:rPr>
          <w:sz w:val="27"/>
          <w:szCs w:val="27"/>
        </w:rPr>
        <w:t>далее - инвестиционный проект)</w:t>
      </w:r>
      <w:proofErr w:type="gramStart"/>
      <w:r w:rsidR="004B1FC2" w:rsidRPr="00161905">
        <w:rPr>
          <w:sz w:val="27"/>
          <w:szCs w:val="27"/>
        </w:rPr>
        <w:t>;</w:t>
      </w:r>
      <w:r w:rsidRPr="00161905">
        <w:rPr>
          <w:sz w:val="27"/>
          <w:szCs w:val="27"/>
        </w:rPr>
        <w:t>»</w:t>
      </w:r>
      <w:proofErr w:type="gramEnd"/>
      <w:r w:rsidRPr="00161905">
        <w:rPr>
          <w:sz w:val="27"/>
          <w:szCs w:val="27"/>
        </w:rPr>
        <w:t>;</w:t>
      </w:r>
    </w:p>
    <w:p w:rsidR="004B1FC2" w:rsidRPr="00161905" w:rsidRDefault="006A15C0" w:rsidP="004B1FC2">
      <w:pPr>
        <w:pStyle w:val="ConsPlusNormal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б) </w:t>
      </w:r>
      <w:r w:rsidR="004B1FC2" w:rsidRPr="00161905">
        <w:rPr>
          <w:sz w:val="27"/>
          <w:szCs w:val="27"/>
        </w:rPr>
        <w:t>в подпункте 6) после слова «реконструкцию» дополнить словом «объектов»;</w:t>
      </w:r>
    </w:p>
    <w:p w:rsidR="00687AE0" w:rsidRPr="00161905" w:rsidRDefault="006A15C0" w:rsidP="00687AE0">
      <w:pPr>
        <w:pStyle w:val="ConsPlusNormal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2</w:t>
      </w:r>
      <w:r w:rsidR="00687AE0" w:rsidRPr="00161905">
        <w:rPr>
          <w:sz w:val="27"/>
          <w:szCs w:val="27"/>
        </w:rPr>
        <w:t>) в пункте 7:</w:t>
      </w:r>
    </w:p>
    <w:p w:rsidR="00687AE0" w:rsidRPr="00161905" w:rsidRDefault="006A15C0" w:rsidP="00687AE0">
      <w:pPr>
        <w:pStyle w:val="ConsPlusNormal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а) </w:t>
      </w:r>
      <w:r w:rsidR="00687AE0" w:rsidRPr="00161905">
        <w:rPr>
          <w:sz w:val="27"/>
          <w:szCs w:val="27"/>
        </w:rPr>
        <w:t>подпункт в) подпункта 1) исключить;</w:t>
      </w:r>
    </w:p>
    <w:p w:rsidR="00687AE0" w:rsidRPr="00161905" w:rsidRDefault="006A15C0" w:rsidP="00687AE0">
      <w:pPr>
        <w:pStyle w:val="ConsPlusNormal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б) </w:t>
      </w:r>
      <w:r w:rsidR="00687AE0" w:rsidRPr="00161905">
        <w:rPr>
          <w:sz w:val="27"/>
          <w:szCs w:val="27"/>
        </w:rPr>
        <w:t>подпункт б) подпункта 2) изложить в следующей редакции:</w:t>
      </w:r>
    </w:p>
    <w:p w:rsidR="00687AE0" w:rsidRPr="00161905" w:rsidRDefault="00687AE0" w:rsidP="00687AE0">
      <w:pPr>
        <w:pStyle w:val="ConsPlusNormal"/>
        <w:ind w:firstLine="709"/>
        <w:jc w:val="both"/>
        <w:rPr>
          <w:sz w:val="27"/>
          <w:szCs w:val="27"/>
        </w:rPr>
      </w:pPr>
      <w:r w:rsidRPr="00161905">
        <w:rPr>
          <w:sz w:val="27"/>
          <w:szCs w:val="27"/>
        </w:rPr>
        <w:t>«б) реализация бычка на убой и (или) убой бычка с живой массой не менее 450 кг</w:t>
      </w:r>
      <w:proofErr w:type="gramStart"/>
      <w:r w:rsidRPr="00161905">
        <w:rPr>
          <w:sz w:val="27"/>
          <w:szCs w:val="27"/>
        </w:rPr>
        <w:t>;»</w:t>
      </w:r>
      <w:proofErr w:type="gramEnd"/>
      <w:r w:rsidRPr="00161905">
        <w:rPr>
          <w:sz w:val="27"/>
          <w:szCs w:val="27"/>
        </w:rPr>
        <w:t>;</w:t>
      </w:r>
    </w:p>
    <w:p w:rsidR="00687AE0" w:rsidRPr="00161905" w:rsidRDefault="006A15C0" w:rsidP="00687AE0">
      <w:pPr>
        <w:pStyle w:val="ConsPlusNormal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в) </w:t>
      </w:r>
      <w:r w:rsidR="00687AE0" w:rsidRPr="00161905">
        <w:rPr>
          <w:sz w:val="27"/>
          <w:szCs w:val="27"/>
        </w:rPr>
        <w:t>в подпункте б) подпункта 4) после слов «не менее140 руб.» дополнить словами «без учета налога на добавленную стоимость»;</w:t>
      </w:r>
    </w:p>
    <w:p w:rsidR="00161905" w:rsidRPr="00161905" w:rsidRDefault="006A15C0" w:rsidP="00687AE0">
      <w:pPr>
        <w:pStyle w:val="ConsPlusNormal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3</w:t>
      </w:r>
      <w:r w:rsidR="00687AE0" w:rsidRPr="00161905">
        <w:rPr>
          <w:sz w:val="27"/>
          <w:szCs w:val="27"/>
        </w:rPr>
        <w:t xml:space="preserve">) </w:t>
      </w:r>
      <w:r w:rsidR="00161905" w:rsidRPr="00161905">
        <w:rPr>
          <w:sz w:val="27"/>
          <w:szCs w:val="27"/>
        </w:rPr>
        <w:t>в подпункте в) подпункта 1) пункта 8 слова «утверждаемые Департаментом» заменить словами «утверждаемые приказом Департамента»;</w:t>
      </w:r>
    </w:p>
    <w:p w:rsidR="00687AE0" w:rsidRPr="00161905" w:rsidRDefault="006A15C0" w:rsidP="00687AE0">
      <w:pPr>
        <w:pStyle w:val="ConsPlusNormal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4</w:t>
      </w:r>
      <w:r w:rsidR="00161905" w:rsidRPr="00161905">
        <w:rPr>
          <w:sz w:val="27"/>
          <w:szCs w:val="27"/>
        </w:rPr>
        <w:t xml:space="preserve">) </w:t>
      </w:r>
      <w:r w:rsidR="00687AE0" w:rsidRPr="00161905">
        <w:rPr>
          <w:sz w:val="27"/>
          <w:szCs w:val="27"/>
        </w:rPr>
        <w:t>в пункте 9:</w:t>
      </w:r>
    </w:p>
    <w:p w:rsidR="00161905" w:rsidRPr="00161905" w:rsidRDefault="006A15C0" w:rsidP="00687AE0">
      <w:pPr>
        <w:pStyle w:val="ConsPlusNormal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а) </w:t>
      </w:r>
      <w:r w:rsidR="00161905" w:rsidRPr="00161905">
        <w:rPr>
          <w:sz w:val="27"/>
          <w:szCs w:val="27"/>
        </w:rPr>
        <w:t>подпункт 1) изложить в следующей редакции:</w:t>
      </w:r>
    </w:p>
    <w:p w:rsidR="00161905" w:rsidRPr="00161905" w:rsidRDefault="00161905" w:rsidP="00687AE0">
      <w:pPr>
        <w:pStyle w:val="ConsPlusNormal"/>
        <w:ind w:firstLine="709"/>
        <w:jc w:val="both"/>
        <w:rPr>
          <w:sz w:val="27"/>
          <w:szCs w:val="27"/>
        </w:rPr>
      </w:pPr>
      <w:r w:rsidRPr="00161905">
        <w:rPr>
          <w:sz w:val="27"/>
          <w:szCs w:val="27"/>
        </w:rPr>
        <w:t>«1) справка-расчет причитающихся субсидий по форме, утвержденной приказом Департамента</w:t>
      </w:r>
      <w:proofErr w:type="gramStart"/>
      <w:r w:rsidRPr="00161905">
        <w:rPr>
          <w:sz w:val="27"/>
          <w:szCs w:val="27"/>
        </w:rPr>
        <w:t>;»</w:t>
      </w:r>
      <w:proofErr w:type="gramEnd"/>
      <w:r w:rsidRPr="00161905">
        <w:rPr>
          <w:sz w:val="27"/>
          <w:szCs w:val="27"/>
        </w:rPr>
        <w:t>;</w:t>
      </w:r>
    </w:p>
    <w:p w:rsidR="00861CED" w:rsidRPr="00161905" w:rsidRDefault="006A15C0" w:rsidP="00687AE0">
      <w:pPr>
        <w:pStyle w:val="ConsPlusNormal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б) </w:t>
      </w:r>
      <w:r w:rsidR="00687AE0" w:rsidRPr="00161905">
        <w:rPr>
          <w:sz w:val="27"/>
          <w:szCs w:val="27"/>
        </w:rPr>
        <w:t>в подпункт</w:t>
      </w:r>
      <w:r w:rsidR="00861CED" w:rsidRPr="00161905">
        <w:rPr>
          <w:sz w:val="27"/>
          <w:szCs w:val="27"/>
        </w:rPr>
        <w:t>е</w:t>
      </w:r>
      <w:r w:rsidR="00687AE0" w:rsidRPr="00161905">
        <w:rPr>
          <w:sz w:val="27"/>
          <w:szCs w:val="27"/>
        </w:rPr>
        <w:t xml:space="preserve"> 3)</w:t>
      </w:r>
      <w:r w:rsidR="00861CED" w:rsidRPr="00161905">
        <w:rPr>
          <w:sz w:val="27"/>
          <w:szCs w:val="27"/>
        </w:rPr>
        <w:t>:</w:t>
      </w:r>
    </w:p>
    <w:p w:rsidR="00161905" w:rsidRPr="00161905" w:rsidRDefault="00161905" w:rsidP="00687AE0">
      <w:pPr>
        <w:pStyle w:val="ConsPlusNormal"/>
        <w:ind w:firstLine="709"/>
        <w:jc w:val="both"/>
        <w:rPr>
          <w:sz w:val="27"/>
          <w:szCs w:val="27"/>
        </w:rPr>
      </w:pPr>
      <w:r w:rsidRPr="00161905">
        <w:rPr>
          <w:sz w:val="27"/>
          <w:szCs w:val="27"/>
        </w:rPr>
        <w:t xml:space="preserve">в подпункте а) слова «по устанавливаемой Департаментом форме» </w:t>
      </w:r>
      <w:r w:rsidRPr="00161905">
        <w:rPr>
          <w:sz w:val="27"/>
          <w:szCs w:val="27"/>
        </w:rPr>
        <w:lastRenderedPageBreak/>
        <w:t>заменить словами «по форме, утвержденной приказом Департамента»;</w:t>
      </w:r>
    </w:p>
    <w:p w:rsidR="00687AE0" w:rsidRPr="00161905" w:rsidRDefault="00861CED" w:rsidP="00687AE0">
      <w:pPr>
        <w:pStyle w:val="ConsPlusNormal"/>
        <w:ind w:firstLine="709"/>
        <w:jc w:val="both"/>
        <w:rPr>
          <w:sz w:val="27"/>
          <w:szCs w:val="27"/>
        </w:rPr>
      </w:pPr>
      <w:r w:rsidRPr="00161905">
        <w:rPr>
          <w:sz w:val="27"/>
          <w:szCs w:val="27"/>
        </w:rPr>
        <w:t xml:space="preserve">в подпункте б) </w:t>
      </w:r>
      <w:r w:rsidR="00687AE0" w:rsidRPr="00161905">
        <w:rPr>
          <w:sz w:val="27"/>
          <w:szCs w:val="27"/>
        </w:rPr>
        <w:t>после слов «по направлению «мясное скотоводство» дополнить словами «(при наличии)»;</w:t>
      </w:r>
    </w:p>
    <w:p w:rsidR="00861CED" w:rsidRPr="00161905" w:rsidRDefault="00861CED" w:rsidP="00687AE0">
      <w:pPr>
        <w:pStyle w:val="ConsPlusNormal"/>
        <w:ind w:firstLine="709"/>
        <w:jc w:val="both"/>
        <w:rPr>
          <w:sz w:val="27"/>
          <w:szCs w:val="27"/>
        </w:rPr>
      </w:pPr>
      <w:r w:rsidRPr="00161905">
        <w:rPr>
          <w:sz w:val="27"/>
          <w:szCs w:val="27"/>
        </w:rPr>
        <w:t>дополнить подпунктом г) следующего содержания:</w:t>
      </w:r>
    </w:p>
    <w:p w:rsidR="00861CED" w:rsidRPr="00161905" w:rsidRDefault="00861CED" w:rsidP="00687AE0">
      <w:pPr>
        <w:pStyle w:val="ConsPlusNormal"/>
        <w:ind w:firstLine="709"/>
        <w:jc w:val="both"/>
        <w:rPr>
          <w:sz w:val="27"/>
          <w:szCs w:val="27"/>
        </w:rPr>
      </w:pPr>
      <w:r w:rsidRPr="00161905">
        <w:rPr>
          <w:sz w:val="27"/>
          <w:szCs w:val="27"/>
        </w:rPr>
        <w:t xml:space="preserve">«г) отчет о затратах на содержание маточного поголовья крупного рогатого скота мясного направления по </w:t>
      </w:r>
      <w:r w:rsidR="00161905" w:rsidRPr="00161905">
        <w:rPr>
          <w:sz w:val="27"/>
          <w:szCs w:val="27"/>
        </w:rPr>
        <w:t xml:space="preserve">форме, </w:t>
      </w:r>
      <w:r w:rsidRPr="00161905">
        <w:rPr>
          <w:sz w:val="27"/>
          <w:szCs w:val="27"/>
        </w:rPr>
        <w:t>у</w:t>
      </w:r>
      <w:r w:rsidR="00161905" w:rsidRPr="00161905">
        <w:rPr>
          <w:sz w:val="27"/>
          <w:szCs w:val="27"/>
        </w:rPr>
        <w:t>твержденной приказом</w:t>
      </w:r>
      <w:r w:rsidRPr="00161905">
        <w:rPr>
          <w:sz w:val="27"/>
          <w:szCs w:val="27"/>
        </w:rPr>
        <w:t xml:space="preserve"> Департамент</w:t>
      </w:r>
      <w:r w:rsidR="00161905" w:rsidRPr="00161905">
        <w:rPr>
          <w:sz w:val="27"/>
          <w:szCs w:val="27"/>
        </w:rPr>
        <w:t>а</w:t>
      </w:r>
      <w:proofErr w:type="gramStart"/>
      <w:r w:rsidRPr="00161905">
        <w:rPr>
          <w:sz w:val="27"/>
          <w:szCs w:val="27"/>
        </w:rPr>
        <w:t>;»</w:t>
      </w:r>
      <w:proofErr w:type="gramEnd"/>
      <w:r w:rsidRPr="00161905">
        <w:rPr>
          <w:sz w:val="27"/>
          <w:szCs w:val="27"/>
        </w:rPr>
        <w:t>;</w:t>
      </w:r>
    </w:p>
    <w:p w:rsidR="00687AE0" w:rsidRPr="00161905" w:rsidRDefault="006A15C0" w:rsidP="00687AE0">
      <w:pPr>
        <w:pStyle w:val="ConsPlusNormal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в) </w:t>
      </w:r>
      <w:r w:rsidR="00861CED" w:rsidRPr="00161905">
        <w:rPr>
          <w:sz w:val="27"/>
          <w:szCs w:val="27"/>
        </w:rPr>
        <w:t>подпункт б) подпункта 5) изложить в следующей редакции:</w:t>
      </w:r>
    </w:p>
    <w:p w:rsidR="00861CED" w:rsidRPr="00161905" w:rsidRDefault="00861CED" w:rsidP="00861CED">
      <w:pPr>
        <w:pStyle w:val="ConsPlusNormal"/>
        <w:ind w:firstLine="709"/>
        <w:jc w:val="both"/>
        <w:rPr>
          <w:sz w:val="27"/>
          <w:szCs w:val="27"/>
        </w:rPr>
      </w:pPr>
      <w:r w:rsidRPr="00161905">
        <w:rPr>
          <w:sz w:val="27"/>
          <w:szCs w:val="27"/>
        </w:rPr>
        <w:t>«б) заверенные получателем субсидии копии:</w:t>
      </w:r>
    </w:p>
    <w:p w:rsidR="00861CED" w:rsidRPr="00161905" w:rsidRDefault="00861CED" w:rsidP="00861CED">
      <w:pPr>
        <w:pStyle w:val="ConsPlusNormal"/>
        <w:ind w:firstLine="709"/>
        <w:jc w:val="both"/>
        <w:rPr>
          <w:sz w:val="27"/>
          <w:szCs w:val="27"/>
        </w:rPr>
      </w:pPr>
      <w:r w:rsidRPr="00161905">
        <w:rPr>
          <w:sz w:val="27"/>
          <w:szCs w:val="27"/>
        </w:rPr>
        <w:t>ветеринарны</w:t>
      </w:r>
      <w:r w:rsidR="004B1FC2" w:rsidRPr="00161905">
        <w:rPr>
          <w:sz w:val="27"/>
          <w:szCs w:val="27"/>
        </w:rPr>
        <w:t>х</w:t>
      </w:r>
      <w:r w:rsidRPr="00161905">
        <w:rPr>
          <w:sz w:val="27"/>
          <w:szCs w:val="27"/>
        </w:rPr>
        <w:t xml:space="preserve"> сопроводительны</w:t>
      </w:r>
      <w:r w:rsidR="004B1FC2" w:rsidRPr="00161905">
        <w:rPr>
          <w:sz w:val="27"/>
          <w:szCs w:val="27"/>
        </w:rPr>
        <w:t>х</w:t>
      </w:r>
      <w:r w:rsidRPr="00161905">
        <w:rPr>
          <w:sz w:val="27"/>
          <w:szCs w:val="27"/>
        </w:rPr>
        <w:t xml:space="preserve"> документов;</w:t>
      </w:r>
    </w:p>
    <w:p w:rsidR="00861CED" w:rsidRPr="00161905" w:rsidRDefault="00861CED" w:rsidP="00861CED">
      <w:pPr>
        <w:pStyle w:val="ConsPlusNormal"/>
        <w:ind w:firstLine="709"/>
        <w:jc w:val="both"/>
        <w:rPr>
          <w:sz w:val="27"/>
          <w:szCs w:val="27"/>
        </w:rPr>
      </w:pPr>
      <w:proofErr w:type="gramStart"/>
      <w:r w:rsidRPr="00161905">
        <w:rPr>
          <w:sz w:val="27"/>
          <w:szCs w:val="27"/>
        </w:rPr>
        <w:t xml:space="preserve">документов, подтверждающих </w:t>
      </w:r>
      <w:r w:rsidR="004B1FC2" w:rsidRPr="00161905">
        <w:rPr>
          <w:sz w:val="27"/>
          <w:szCs w:val="27"/>
        </w:rPr>
        <w:t xml:space="preserve">реализацию бычка крупного рогатого скота мясных и помесных пород на убой и (или) выбытие бычка крупного рогатого скота мясных и помесных пород с целью убоя </w:t>
      </w:r>
      <w:r w:rsidRPr="00161905">
        <w:rPr>
          <w:sz w:val="27"/>
          <w:szCs w:val="27"/>
        </w:rPr>
        <w:t>(договоров, счетов-фактур и (или) товарных накладных или универсальных передаточных документов и (или) акта на выбытие животных и птицы (забой, прирезка и падеж)  по форме № СП-54);»</w:t>
      </w:r>
      <w:proofErr w:type="gramEnd"/>
    </w:p>
    <w:p w:rsidR="00861CED" w:rsidRPr="00161905" w:rsidRDefault="00861CED" w:rsidP="00861CED">
      <w:pPr>
        <w:pStyle w:val="ConsPlusNormal"/>
        <w:ind w:firstLine="709"/>
        <w:jc w:val="both"/>
        <w:rPr>
          <w:sz w:val="27"/>
          <w:szCs w:val="27"/>
        </w:rPr>
      </w:pPr>
      <w:r w:rsidRPr="00161905">
        <w:rPr>
          <w:sz w:val="27"/>
          <w:szCs w:val="27"/>
        </w:rPr>
        <w:t>документов, подтверждающих осуществление платежей получателем субсидии в безналичном порядке</w:t>
      </w:r>
      <w:proofErr w:type="gramStart"/>
      <w:r w:rsidRPr="00161905">
        <w:rPr>
          <w:sz w:val="27"/>
          <w:szCs w:val="27"/>
        </w:rPr>
        <w:t>;»</w:t>
      </w:r>
      <w:proofErr w:type="gramEnd"/>
      <w:r w:rsidRPr="00161905">
        <w:rPr>
          <w:sz w:val="27"/>
          <w:szCs w:val="27"/>
        </w:rPr>
        <w:t>;</w:t>
      </w:r>
    </w:p>
    <w:p w:rsidR="00861CED" w:rsidRPr="00161905" w:rsidRDefault="006A15C0" w:rsidP="00861CED">
      <w:pPr>
        <w:pStyle w:val="ConsPlusNormal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г) </w:t>
      </w:r>
      <w:r w:rsidR="00435737" w:rsidRPr="00161905">
        <w:rPr>
          <w:sz w:val="27"/>
          <w:szCs w:val="27"/>
        </w:rPr>
        <w:t>в подпункте 8):</w:t>
      </w:r>
    </w:p>
    <w:p w:rsidR="00435737" w:rsidRPr="00161905" w:rsidRDefault="00435737" w:rsidP="00861CED">
      <w:pPr>
        <w:pStyle w:val="ConsPlusNormal"/>
        <w:ind w:firstLine="709"/>
        <w:jc w:val="both"/>
        <w:rPr>
          <w:sz w:val="27"/>
          <w:szCs w:val="27"/>
        </w:rPr>
      </w:pPr>
      <w:r w:rsidRPr="00161905">
        <w:rPr>
          <w:sz w:val="27"/>
          <w:szCs w:val="27"/>
        </w:rPr>
        <w:t>подпункт в) изложить в следующей редакции:</w:t>
      </w:r>
    </w:p>
    <w:p w:rsidR="00435737" w:rsidRPr="00161905" w:rsidRDefault="00435737" w:rsidP="00435737">
      <w:pPr>
        <w:pStyle w:val="ConsPlusNormal"/>
        <w:ind w:firstLine="709"/>
        <w:jc w:val="both"/>
        <w:rPr>
          <w:sz w:val="27"/>
          <w:szCs w:val="27"/>
        </w:rPr>
      </w:pPr>
      <w:r w:rsidRPr="00161905">
        <w:rPr>
          <w:sz w:val="27"/>
          <w:szCs w:val="27"/>
        </w:rPr>
        <w:t>«в) актов расхода семян и посадочного материала под посев предшествующего и (или) текущего годов и высеянных в предшествующем и (или) текущем годах</w:t>
      </w:r>
      <w:proofErr w:type="gramStart"/>
      <w:r w:rsidRPr="00161905">
        <w:rPr>
          <w:sz w:val="27"/>
          <w:szCs w:val="27"/>
        </w:rPr>
        <w:t>.»;</w:t>
      </w:r>
      <w:proofErr w:type="gramEnd"/>
    </w:p>
    <w:p w:rsidR="00435737" w:rsidRPr="00161905" w:rsidRDefault="00435737" w:rsidP="00435737">
      <w:pPr>
        <w:pStyle w:val="ConsPlusNormal"/>
        <w:ind w:firstLine="709"/>
        <w:jc w:val="both"/>
        <w:rPr>
          <w:sz w:val="27"/>
          <w:szCs w:val="27"/>
        </w:rPr>
      </w:pPr>
      <w:r w:rsidRPr="00161905">
        <w:rPr>
          <w:sz w:val="27"/>
          <w:szCs w:val="27"/>
        </w:rPr>
        <w:t>дополнить подпунктом г) следующего содержания:</w:t>
      </w:r>
    </w:p>
    <w:p w:rsidR="00435737" w:rsidRPr="00161905" w:rsidRDefault="00435737" w:rsidP="00435737">
      <w:pPr>
        <w:pStyle w:val="ConsPlusNormal"/>
        <w:ind w:firstLine="709"/>
        <w:jc w:val="both"/>
        <w:rPr>
          <w:sz w:val="27"/>
          <w:szCs w:val="27"/>
        </w:rPr>
      </w:pPr>
      <w:r w:rsidRPr="00161905">
        <w:rPr>
          <w:sz w:val="27"/>
          <w:szCs w:val="27"/>
        </w:rPr>
        <w:t>«г) отчет по форме № 29 - СХ (или № 2 - фермер) «Сведения о сборе урожая сельскохозяйственных культур» за предшествующий год</w:t>
      </w:r>
      <w:r w:rsidR="004927E4" w:rsidRPr="00161905">
        <w:rPr>
          <w:sz w:val="27"/>
          <w:szCs w:val="27"/>
        </w:rPr>
        <w:t>, и (или) отчет по форме № 4-СХ или № 1-фермер «Сведения об итогах сева под урожай» за текущий год</w:t>
      </w:r>
      <w:proofErr w:type="gramStart"/>
      <w:r w:rsidR="004927E4" w:rsidRPr="00161905">
        <w:rPr>
          <w:sz w:val="27"/>
          <w:szCs w:val="27"/>
        </w:rPr>
        <w:t>.»;</w:t>
      </w:r>
      <w:proofErr w:type="gramEnd"/>
    </w:p>
    <w:p w:rsidR="00161905" w:rsidRPr="00161905" w:rsidRDefault="006A15C0" w:rsidP="00435737">
      <w:pPr>
        <w:pStyle w:val="ConsPlusNormal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5</w:t>
      </w:r>
      <w:r w:rsidR="00161905" w:rsidRPr="00161905">
        <w:rPr>
          <w:sz w:val="27"/>
          <w:szCs w:val="27"/>
        </w:rPr>
        <w:t>) подпункт 1) пункта 10 изложить в следующей редакции:</w:t>
      </w:r>
    </w:p>
    <w:p w:rsidR="00161905" w:rsidRPr="00161905" w:rsidRDefault="00161905" w:rsidP="00435737">
      <w:pPr>
        <w:pStyle w:val="ConsPlusNormal"/>
        <w:ind w:firstLine="709"/>
        <w:jc w:val="both"/>
        <w:rPr>
          <w:sz w:val="27"/>
          <w:szCs w:val="27"/>
        </w:rPr>
      </w:pPr>
      <w:r w:rsidRPr="00161905">
        <w:rPr>
          <w:sz w:val="27"/>
          <w:szCs w:val="27"/>
        </w:rPr>
        <w:t>«1) справка-расчет причитающихся субсидий по форме, утвержденной приказом Департамента</w:t>
      </w:r>
      <w:proofErr w:type="gramStart"/>
      <w:r w:rsidRPr="00161905">
        <w:rPr>
          <w:sz w:val="27"/>
          <w:szCs w:val="27"/>
        </w:rPr>
        <w:t>;»</w:t>
      </w:r>
      <w:proofErr w:type="gramEnd"/>
      <w:r w:rsidRPr="00161905">
        <w:rPr>
          <w:sz w:val="27"/>
          <w:szCs w:val="27"/>
        </w:rPr>
        <w:t>;</w:t>
      </w:r>
    </w:p>
    <w:p w:rsidR="00943AC3" w:rsidRDefault="006A15C0" w:rsidP="00311787">
      <w:pPr>
        <w:pStyle w:val="ConsPlusNormal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6</w:t>
      </w:r>
      <w:r w:rsidR="00123F6B" w:rsidRPr="00161905">
        <w:rPr>
          <w:sz w:val="27"/>
          <w:szCs w:val="27"/>
        </w:rPr>
        <w:t xml:space="preserve">) </w:t>
      </w:r>
      <w:r w:rsidR="00943AC3" w:rsidRPr="00943AC3">
        <w:rPr>
          <w:sz w:val="27"/>
          <w:szCs w:val="27"/>
        </w:rPr>
        <w:t>в подпункте 1) пункта 1</w:t>
      </w:r>
      <w:r w:rsidR="00943AC3">
        <w:rPr>
          <w:sz w:val="27"/>
          <w:szCs w:val="27"/>
        </w:rPr>
        <w:t>2</w:t>
      </w:r>
      <w:r w:rsidR="00943AC3" w:rsidRPr="00943AC3">
        <w:rPr>
          <w:sz w:val="27"/>
          <w:szCs w:val="27"/>
        </w:rPr>
        <w:t xml:space="preserve"> слова «по установленной Департаментом форме» заменить словами «по форме, утвержденной приказом Департамента»;</w:t>
      </w:r>
    </w:p>
    <w:p w:rsidR="00123F6B" w:rsidRPr="00161905" w:rsidRDefault="006A15C0" w:rsidP="00311787">
      <w:pPr>
        <w:pStyle w:val="ConsPlusNormal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7</w:t>
      </w:r>
      <w:r w:rsidR="00943AC3">
        <w:rPr>
          <w:sz w:val="27"/>
          <w:szCs w:val="27"/>
        </w:rPr>
        <w:t xml:space="preserve">) </w:t>
      </w:r>
      <w:r w:rsidR="00123F6B" w:rsidRPr="00161905">
        <w:rPr>
          <w:sz w:val="27"/>
          <w:szCs w:val="27"/>
        </w:rPr>
        <w:t>абзац третий пункта 17 изложить в следующей редакции:</w:t>
      </w:r>
    </w:p>
    <w:p w:rsidR="00123F6B" w:rsidRPr="00161905" w:rsidRDefault="00123F6B" w:rsidP="00311787">
      <w:pPr>
        <w:pStyle w:val="ConsPlusNormal"/>
        <w:ind w:firstLine="709"/>
        <w:jc w:val="both"/>
        <w:rPr>
          <w:strike/>
          <w:sz w:val="27"/>
          <w:szCs w:val="27"/>
        </w:rPr>
      </w:pPr>
      <w:r w:rsidRPr="00161905">
        <w:rPr>
          <w:sz w:val="27"/>
          <w:szCs w:val="27"/>
        </w:rPr>
        <w:t>«</w:t>
      </w:r>
      <w:proofErr w:type="spellStart"/>
      <w:proofErr w:type="gramStart"/>
      <w:r w:rsidRPr="00161905">
        <w:rPr>
          <w:sz w:val="27"/>
          <w:szCs w:val="27"/>
        </w:rPr>
        <w:t>M</w:t>
      </w:r>
      <w:proofErr w:type="gramEnd"/>
      <w:r w:rsidRPr="00161905">
        <w:rPr>
          <w:sz w:val="27"/>
          <w:szCs w:val="27"/>
          <w:vertAlign w:val="subscript"/>
        </w:rPr>
        <w:t>муб</w:t>
      </w:r>
      <w:proofErr w:type="spellEnd"/>
      <w:r w:rsidRPr="00161905">
        <w:rPr>
          <w:sz w:val="27"/>
          <w:szCs w:val="27"/>
        </w:rPr>
        <w:t xml:space="preserve"> - живая масса бычка крупного рогатого скота мясных и помесных пород на убой;»;</w:t>
      </w:r>
    </w:p>
    <w:p w:rsidR="00F01C72" w:rsidRPr="00161905" w:rsidRDefault="006A15C0" w:rsidP="00311787">
      <w:pPr>
        <w:pStyle w:val="ConsPlusNormal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8</w:t>
      </w:r>
      <w:r w:rsidR="00F01C72" w:rsidRPr="00161905">
        <w:rPr>
          <w:sz w:val="27"/>
          <w:szCs w:val="27"/>
        </w:rPr>
        <w:t>) пункт 21 изложить в следующей редакции:</w:t>
      </w:r>
    </w:p>
    <w:p w:rsidR="00F01C72" w:rsidRPr="00161905" w:rsidRDefault="00F01C72" w:rsidP="00F01C72">
      <w:pPr>
        <w:pStyle w:val="ConsPlusNormal"/>
        <w:ind w:firstLine="709"/>
        <w:jc w:val="both"/>
        <w:rPr>
          <w:sz w:val="27"/>
          <w:szCs w:val="27"/>
        </w:rPr>
      </w:pPr>
      <w:r w:rsidRPr="00161905">
        <w:rPr>
          <w:sz w:val="27"/>
          <w:szCs w:val="27"/>
        </w:rPr>
        <w:t>«21. Субсидии предоставляются в пределах бюджетных ассигнований, предусмотренных законом Томской области об областном бюджете на текущий финансовый год и плановый период.</w:t>
      </w:r>
    </w:p>
    <w:p w:rsidR="00F01C72" w:rsidRPr="00161905" w:rsidRDefault="00F01C72" w:rsidP="00F01C72">
      <w:pPr>
        <w:pStyle w:val="ConsPlusNormal"/>
        <w:ind w:firstLine="709"/>
        <w:jc w:val="both"/>
        <w:rPr>
          <w:sz w:val="27"/>
          <w:szCs w:val="27"/>
        </w:rPr>
      </w:pPr>
      <w:r w:rsidRPr="00161905">
        <w:rPr>
          <w:sz w:val="27"/>
          <w:szCs w:val="27"/>
        </w:rPr>
        <w:t>Субсидии, указанные:</w:t>
      </w:r>
    </w:p>
    <w:p w:rsidR="00F01C72" w:rsidRPr="00161905" w:rsidRDefault="00F01C72" w:rsidP="00F01C72">
      <w:pPr>
        <w:pStyle w:val="ConsPlusNormal"/>
        <w:ind w:firstLine="709"/>
        <w:jc w:val="both"/>
        <w:rPr>
          <w:sz w:val="27"/>
          <w:szCs w:val="27"/>
        </w:rPr>
      </w:pPr>
      <w:r w:rsidRPr="00161905">
        <w:rPr>
          <w:sz w:val="27"/>
          <w:szCs w:val="27"/>
        </w:rPr>
        <w:t>в подпункте 1) пункта 3 настоящего Порядка, предоставляются один раз в год по ставке на 1 условную голову;</w:t>
      </w:r>
    </w:p>
    <w:p w:rsidR="00F01C72" w:rsidRPr="00161905" w:rsidRDefault="00F01C72" w:rsidP="00F01C72">
      <w:pPr>
        <w:pStyle w:val="ConsPlusNormal"/>
        <w:ind w:firstLine="709"/>
        <w:jc w:val="both"/>
        <w:rPr>
          <w:sz w:val="27"/>
          <w:szCs w:val="27"/>
        </w:rPr>
      </w:pPr>
      <w:r w:rsidRPr="00161905">
        <w:rPr>
          <w:sz w:val="27"/>
          <w:szCs w:val="27"/>
        </w:rPr>
        <w:t>в подпунктах 2) - 5), 7) пункта 3 настоящего Порядка, предоставляются по затратам, произведенным с 1 ноября предшествующего года по 31 октября текущего года;</w:t>
      </w:r>
    </w:p>
    <w:p w:rsidR="00F01C72" w:rsidRPr="00161905" w:rsidRDefault="00F01C72" w:rsidP="00F01C72">
      <w:pPr>
        <w:pStyle w:val="ConsPlusNormal"/>
        <w:ind w:firstLine="709"/>
        <w:jc w:val="both"/>
        <w:rPr>
          <w:sz w:val="27"/>
          <w:szCs w:val="27"/>
        </w:rPr>
      </w:pPr>
      <w:r w:rsidRPr="00161905">
        <w:rPr>
          <w:sz w:val="27"/>
          <w:szCs w:val="27"/>
        </w:rPr>
        <w:t xml:space="preserve">в подпункте 5) пункта 3 настоящего Порядка, предоставляются по </w:t>
      </w:r>
      <w:r w:rsidRPr="00161905">
        <w:rPr>
          <w:sz w:val="27"/>
          <w:szCs w:val="27"/>
        </w:rPr>
        <w:lastRenderedPageBreak/>
        <w:t>затратам, произведенным с 1 января предшествующего года по 31 октября текущего года;</w:t>
      </w:r>
    </w:p>
    <w:p w:rsidR="00F01C72" w:rsidRPr="00161905" w:rsidRDefault="00F01C72" w:rsidP="00F01C72">
      <w:pPr>
        <w:pStyle w:val="ConsPlusNormal"/>
        <w:ind w:firstLine="709"/>
        <w:jc w:val="both"/>
        <w:rPr>
          <w:sz w:val="27"/>
          <w:szCs w:val="27"/>
        </w:rPr>
      </w:pPr>
      <w:r w:rsidRPr="00161905">
        <w:rPr>
          <w:sz w:val="27"/>
          <w:szCs w:val="27"/>
        </w:rPr>
        <w:t>в подпункте 6) пункта 3 настоящего Порядка, предоставляются по затратам, произведенным с 1 июня 2017 года по 30 ноября текущего года.</w:t>
      </w:r>
    </w:p>
    <w:p w:rsidR="00F01C72" w:rsidRDefault="00F01C72" w:rsidP="00F01C72">
      <w:pPr>
        <w:pStyle w:val="ConsPlusNormal"/>
        <w:ind w:firstLine="709"/>
        <w:jc w:val="both"/>
        <w:rPr>
          <w:sz w:val="27"/>
          <w:szCs w:val="27"/>
        </w:rPr>
      </w:pPr>
      <w:r w:rsidRPr="00161905">
        <w:rPr>
          <w:sz w:val="27"/>
          <w:szCs w:val="27"/>
        </w:rPr>
        <w:t>Повторное предоставление субсидий в целях возмещения одних и</w:t>
      </w:r>
      <w:r w:rsidR="00C30BB3">
        <w:rPr>
          <w:sz w:val="27"/>
          <w:szCs w:val="27"/>
        </w:rPr>
        <w:t xml:space="preserve"> тех же затрат не допускается</w:t>
      </w:r>
      <w:proofErr w:type="gramStart"/>
      <w:r w:rsidR="00C30BB3">
        <w:rPr>
          <w:sz w:val="27"/>
          <w:szCs w:val="27"/>
        </w:rPr>
        <w:t>.»;</w:t>
      </w:r>
      <w:proofErr w:type="gramEnd"/>
    </w:p>
    <w:p w:rsidR="00C30BB3" w:rsidRDefault="006A15C0" w:rsidP="00C30BB3">
      <w:pPr>
        <w:pStyle w:val="ConsPlusNormal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9</w:t>
      </w:r>
      <w:r w:rsidR="00C30BB3">
        <w:rPr>
          <w:sz w:val="27"/>
          <w:szCs w:val="27"/>
        </w:rPr>
        <w:t>) в</w:t>
      </w:r>
      <w:r w:rsidR="00C30BB3" w:rsidRPr="00C30BB3">
        <w:rPr>
          <w:sz w:val="27"/>
          <w:szCs w:val="27"/>
        </w:rPr>
        <w:t xml:space="preserve"> Поряд</w:t>
      </w:r>
      <w:r w:rsidR="00C30BB3">
        <w:rPr>
          <w:sz w:val="27"/>
          <w:szCs w:val="27"/>
        </w:rPr>
        <w:t>ке</w:t>
      </w:r>
      <w:r w:rsidR="00C30BB3" w:rsidRPr="00C30BB3">
        <w:rPr>
          <w:sz w:val="27"/>
          <w:szCs w:val="27"/>
        </w:rPr>
        <w:t xml:space="preserve"> проведения конкурсного отбора инвестиционных проектов в сфере сельскохозяйственного производства Томской области (приложение </w:t>
      </w:r>
      <w:bookmarkStart w:id="0" w:name="_GoBack"/>
      <w:bookmarkEnd w:id="0"/>
      <w:r w:rsidR="00C30BB3" w:rsidRPr="00C30BB3">
        <w:rPr>
          <w:sz w:val="27"/>
          <w:szCs w:val="27"/>
        </w:rPr>
        <w:t>к Порядку)</w:t>
      </w:r>
      <w:r w:rsidR="00C30BB3">
        <w:rPr>
          <w:sz w:val="27"/>
          <w:szCs w:val="27"/>
        </w:rPr>
        <w:t>:</w:t>
      </w:r>
    </w:p>
    <w:p w:rsidR="00C30BB3" w:rsidRPr="00C30BB3" w:rsidRDefault="00C30BB3" w:rsidP="00C30BB3">
      <w:pPr>
        <w:pStyle w:val="ConsPlusNormal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а) пункт 4</w:t>
      </w:r>
      <w:r w:rsidRPr="00C30BB3">
        <w:rPr>
          <w:sz w:val="27"/>
          <w:szCs w:val="27"/>
        </w:rPr>
        <w:t xml:space="preserve"> дополнить абзацем следующего содержания:</w:t>
      </w:r>
    </w:p>
    <w:p w:rsidR="00C30BB3" w:rsidRDefault="00C30BB3" w:rsidP="00C30BB3">
      <w:pPr>
        <w:pStyle w:val="ConsPlusNormal"/>
        <w:ind w:firstLine="709"/>
        <w:jc w:val="both"/>
        <w:rPr>
          <w:sz w:val="27"/>
          <w:szCs w:val="27"/>
        </w:rPr>
      </w:pPr>
      <w:r w:rsidRPr="00C30BB3">
        <w:rPr>
          <w:sz w:val="27"/>
          <w:szCs w:val="27"/>
        </w:rPr>
        <w:t>«Порядок работы конкурсной комиссии утвер</w:t>
      </w:r>
      <w:r>
        <w:rPr>
          <w:sz w:val="27"/>
          <w:szCs w:val="27"/>
        </w:rPr>
        <w:t>ждается приказом Департамента</w:t>
      </w:r>
      <w:proofErr w:type="gramStart"/>
      <w:r>
        <w:rPr>
          <w:sz w:val="27"/>
          <w:szCs w:val="27"/>
        </w:rPr>
        <w:t>.»;</w:t>
      </w:r>
      <w:proofErr w:type="gramEnd"/>
    </w:p>
    <w:p w:rsidR="00C30BB3" w:rsidRDefault="00C30BB3" w:rsidP="00C30BB3">
      <w:pPr>
        <w:pStyle w:val="ConsPlusNormal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б) в пункте 7:</w:t>
      </w:r>
    </w:p>
    <w:p w:rsidR="00C30BB3" w:rsidRDefault="00C30BB3" w:rsidP="00C30BB3">
      <w:pPr>
        <w:pStyle w:val="ConsPlusNormal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в подпункте г) подпункта 1) слова «</w:t>
      </w:r>
      <w:r w:rsidRPr="00C30BB3">
        <w:rPr>
          <w:sz w:val="27"/>
          <w:szCs w:val="27"/>
        </w:rPr>
        <w:t>по утвержденной Департаментом форме</w:t>
      </w:r>
      <w:r>
        <w:rPr>
          <w:sz w:val="27"/>
          <w:szCs w:val="27"/>
        </w:rPr>
        <w:t>» заменить словами «</w:t>
      </w:r>
      <w:r w:rsidRPr="00C30BB3">
        <w:rPr>
          <w:sz w:val="27"/>
          <w:szCs w:val="27"/>
        </w:rPr>
        <w:t>по форме</w:t>
      </w:r>
      <w:r w:rsidR="00C41DAF">
        <w:rPr>
          <w:sz w:val="27"/>
          <w:szCs w:val="27"/>
        </w:rPr>
        <w:t>,</w:t>
      </w:r>
      <w:r w:rsidRPr="00C30BB3">
        <w:rPr>
          <w:sz w:val="27"/>
          <w:szCs w:val="27"/>
        </w:rPr>
        <w:t xml:space="preserve"> утвержденной </w:t>
      </w:r>
      <w:r>
        <w:rPr>
          <w:sz w:val="27"/>
          <w:szCs w:val="27"/>
        </w:rPr>
        <w:t xml:space="preserve">приказом </w:t>
      </w:r>
      <w:r w:rsidRPr="00C30BB3">
        <w:rPr>
          <w:sz w:val="27"/>
          <w:szCs w:val="27"/>
        </w:rPr>
        <w:t>Департамент</w:t>
      </w:r>
      <w:r>
        <w:rPr>
          <w:sz w:val="27"/>
          <w:szCs w:val="27"/>
        </w:rPr>
        <w:t>а»;</w:t>
      </w:r>
    </w:p>
    <w:p w:rsidR="00C30BB3" w:rsidRDefault="00C30BB3" w:rsidP="00C30BB3">
      <w:pPr>
        <w:pStyle w:val="ConsPlusNormal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в подпунктах 2) – 5) </w:t>
      </w:r>
      <w:r w:rsidRPr="00C30BB3">
        <w:rPr>
          <w:sz w:val="27"/>
          <w:szCs w:val="27"/>
        </w:rPr>
        <w:t xml:space="preserve"> </w:t>
      </w:r>
      <w:r>
        <w:rPr>
          <w:sz w:val="27"/>
          <w:szCs w:val="27"/>
        </w:rPr>
        <w:t>слова «</w:t>
      </w:r>
      <w:r w:rsidRPr="00C30BB3">
        <w:rPr>
          <w:sz w:val="27"/>
          <w:szCs w:val="27"/>
        </w:rPr>
        <w:t>по утвержденной Департаментом форме</w:t>
      </w:r>
      <w:r>
        <w:rPr>
          <w:sz w:val="27"/>
          <w:szCs w:val="27"/>
        </w:rPr>
        <w:t xml:space="preserve">» заменить словами </w:t>
      </w:r>
      <w:r w:rsidRPr="00C30BB3">
        <w:rPr>
          <w:sz w:val="27"/>
          <w:szCs w:val="27"/>
        </w:rPr>
        <w:t>«по форме</w:t>
      </w:r>
      <w:r w:rsidR="004A2786">
        <w:rPr>
          <w:sz w:val="27"/>
          <w:szCs w:val="27"/>
        </w:rPr>
        <w:t>,</w:t>
      </w:r>
      <w:r w:rsidRPr="00C30BB3">
        <w:rPr>
          <w:sz w:val="27"/>
          <w:szCs w:val="27"/>
        </w:rPr>
        <w:t xml:space="preserve"> утвержденной приказом Департамента»;</w:t>
      </w:r>
    </w:p>
    <w:p w:rsidR="00C30BB3" w:rsidRDefault="00C30BB3" w:rsidP="00C30BB3">
      <w:pPr>
        <w:pStyle w:val="ConsPlusNormal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в) в абзаце третьем пункта 9 слова «</w:t>
      </w:r>
      <w:r w:rsidRPr="00C30BB3">
        <w:rPr>
          <w:sz w:val="27"/>
          <w:szCs w:val="27"/>
        </w:rPr>
        <w:t>по критериям, установленным Департаментом</w:t>
      </w:r>
      <w:r>
        <w:rPr>
          <w:sz w:val="27"/>
          <w:szCs w:val="27"/>
        </w:rPr>
        <w:t xml:space="preserve">» заменить словами </w:t>
      </w:r>
      <w:r w:rsidRPr="00C30BB3">
        <w:rPr>
          <w:sz w:val="27"/>
          <w:szCs w:val="27"/>
        </w:rPr>
        <w:t xml:space="preserve">«по критериям, </w:t>
      </w:r>
      <w:r>
        <w:rPr>
          <w:sz w:val="27"/>
          <w:szCs w:val="27"/>
        </w:rPr>
        <w:t xml:space="preserve">утвержденным приказом </w:t>
      </w:r>
      <w:r w:rsidRPr="00C30BB3">
        <w:rPr>
          <w:sz w:val="27"/>
          <w:szCs w:val="27"/>
        </w:rPr>
        <w:t>Департамент</w:t>
      </w:r>
      <w:r>
        <w:rPr>
          <w:sz w:val="27"/>
          <w:szCs w:val="27"/>
        </w:rPr>
        <w:t>а</w:t>
      </w:r>
      <w:r w:rsidRPr="00C30BB3">
        <w:rPr>
          <w:sz w:val="27"/>
          <w:szCs w:val="27"/>
        </w:rPr>
        <w:t>»</w:t>
      </w:r>
      <w:r>
        <w:rPr>
          <w:sz w:val="27"/>
          <w:szCs w:val="27"/>
        </w:rPr>
        <w:t>.</w:t>
      </w:r>
    </w:p>
    <w:p w:rsidR="000D01BA" w:rsidRPr="00161905" w:rsidRDefault="00713EE6" w:rsidP="00687AE0">
      <w:pPr>
        <w:pStyle w:val="ConsPlusNormal"/>
        <w:ind w:firstLine="709"/>
        <w:jc w:val="both"/>
        <w:rPr>
          <w:sz w:val="27"/>
          <w:szCs w:val="27"/>
        </w:rPr>
      </w:pPr>
      <w:r w:rsidRPr="00161905">
        <w:rPr>
          <w:sz w:val="27"/>
          <w:szCs w:val="27"/>
        </w:rPr>
        <w:t>2</w:t>
      </w:r>
      <w:r w:rsidR="000D01BA" w:rsidRPr="00161905">
        <w:rPr>
          <w:sz w:val="27"/>
          <w:szCs w:val="27"/>
        </w:rPr>
        <w:t>. Департаменту информационной политики Администрации Томской области обеспечить опубликование настоящего постановления</w:t>
      </w:r>
      <w:proofErr w:type="gramStart"/>
      <w:r w:rsidR="000D01BA" w:rsidRPr="00161905">
        <w:rPr>
          <w:sz w:val="27"/>
          <w:szCs w:val="27"/>
        </w:rPr>
        <w:t>.</w:t>
      </w:r>
      <w:r w:rsidR="00687AE0" w:rsidRPr="00161905">
        <w:rPr>
          <w:sz w:val="27"/>
          <w:szCs w:val="27"/>
        </w:rPr>
        <w:t>»;</w:t>
      </w:r>
      <w:proofErr w:type="gramEnd"/>
    </w:p>
    <w:p w:rsidR="000D01BA" w:rsidRPr="00161905" w:rsidRDefault="00713EE6" w:rsidP="004E05ED">
      <w:pPr>
        <w:pStyle w:val="ConsPlusNormal"/>
        <w:ind w:firstLine="709"/>
        <w:jc w:val="both"/>
        <w:rPr>
          <w:sz w:val="27"/>
          <w:szCs w:val="27"/>
        </w:rPr>
      </w:pPr>
      <w:r w:rsidRPr="00161905">
        <w:rPr>
          <w:sz w:val="27"/>
          <w:szCs w:val="27"/>
        </w:rPr>
        <w:t>3</w:t>
      </w:r>
      <w:r w:rsidR="000D01BA" w:rsidRPr="00161905">
        <w:rPr>
          <w:sz w:val="27"/>
          <w:szCs w:val="27"/>
        </w:rPr>
        <w:t>. Настоящее постановление вступает в силу со дня</w:t>
      </w:r>
      <w:r w:rsidR="005E7B54" w:rsidRPr="00161905">
        <w:rPr>
          <w:sz w:val="27"/>
          <w:szCs w:val="27"/>
        </w:rPr>
        <w:t xml:space="preserve"> его официального опубликования</w:t>
      </w:r>
      <w:r w:rsidRPr="00161905">
        <w:rPr>
          <w:sz w:val="27"/>
          <w:szCs w:val="27"/>
        </w:rPr>
        <w:t>.</w:t>
      </w:r>
    </w:p>
    <w:p w:rsidR="000D01BA" w:rsidRPr="00161905" w:rsidRDefault="000D01BA" w:rsidP="004E05ED">
      <w:pPr>
        <w:ind w:firstLine="709"/>
        <w:jc w:val="center"/>
        <w:rPr>
          <w:sz w:val="27"/>
          <w:szCs w:val="27"/>
        </w:rPr>
      </w:pPr>
    </w:p>
    <w:p w:rsidR="005162CA" w:rsidRPr="00161905" w:rsidRDefault="005162CA" w:rsidP="004E05ED">
      <w:pPr>
        <w:ind w:firstLine="709"/>
        <w:jc w:val="center"/>
        <w:rPr>
          <w:sz w:val="27"/>
          <w:szCs w:val="27"/>
        </w:rPr>
      </w:pPr>
    </w:p>
    <w:p w:rsidR="00A77292" w:rsidRPr="00161905" w:rsidRDefault="00A77292" w:rsidP="004E05ED">
      <w:pPr>
        <w:rPr>
          <w:sz w:val="27"/>
          <w:szCs w:val="27"/>
        </w:rPr>
      </w:pPr>
      <w:r w:rsidRPr="00161905">
        <w:rPr>
          <w:sz w:val="27"/>
          <w:szCs w:val="27"/>
        </w:rPr>
        <w:t xml:space="preserve">Губернатор Томской области </w:t>
      </w:r>
      <w:r w:rsidRPr="00161905">
        <w:rPr>
          <w:sz w:val="27"/>
          <w:szCs w:val="27"/>
        </w:rPr>
        <w:tab/>
      </w:r>
      <w:r w:rsidRPr="00161905">
        <w:rPr>
          <w:sz w:val="27"/>
          <w:szCs w:val="27"/>
        </w:rPr>
        <w:tab/>
      </w:r>
      <w:r w:rsidRPr="00161905">
        <w:rPr>
          <w:sz w:val="27"/>
          <w:szCs w:val="27"/>
        </w:rPr>
        <w:tab/>
      </w:r>
      <w:r w:rsidR="00161905">
        <w:rPr>
          <w:sz w:val="27"/>
          <w:szCs w:val="27"/>
        </w:rPr>
        <w:t xml:space="preserve">      </w:t>
      </w:r>
      <w:r w:rsidR="00D93817" w:rsidRPr="00161905">
        <w:rPr>
          <w:sz w:val="27"/>
          <w:szCs w:val="27"/>
        </w:rPr>
        <w:t xml:space="preserve">         </w:t>
      </w:r>
      <w:r w:rsidR="003234ED" w:rsidRPr="00161905">
        <w:rPr>
          <w:sz w:val="27"/>
          <w:szCs w:val="27"/>
        </w:rPr>
        <w:t xml:space="preserve">            </w:t>
      </w:r>
      <w:r w:rsidR="00D93817" w:rsidRPr="00161905">
        <w:rPr>
          <w:sz w:val="27"/>
          <w:szCs w:val="27"/>
        </w:rPr>
        <w:t xml:space="preserve"> </w:t>
      </w:r>
      <w:r w:rsidRPr="00161905">
        <w:rPr>
          <w:sz w:val="27"/>
          <w:szCs w:val="27"/>
        </w:rPr>
        <w:tab/>
      </w:r>
      <w:r w:rsidR="00161905">
        <w:rPr>
          <w:sz w:val="27"/>
          <w:szCs w:val="27"/>
        </w:rPr>
        <w:t xml:space="preserve">        </w:t>
      </w:r>
      <w:r w:rsidRPr="00161905">
        <w:rPr>
          <w:sz w:val="27"/>
          <w:szCs w:val="27"/>
        </w:rPr>
        <w:t xml:space="preserve">С.А. </w:t>
      </w:r>
      <w:proofErr w:type="spellStart"/>
      <w:r w:rsidRPr="00161905">
        <w:rPr>
          <w:sz w:val="27"/>
          <w:szCs w:val="27"/>
        </w:rPr>
        <w:t>Жвачкин</w:t>
      </w:r>
      <w:proofErr w:type="spellEnd"/>
    </w:p>
    <w:p w:rsidR="0098404A" w:rsidRPr="00161905" w:rsidRDefault="0098404A" w:rsidP="000D01BA">
      <w:pPr>
        <w:rPr>
          <w:sz w:val="27"/>
          <w:szCs w:val="27"/>
        </w:rPr>
      </w:pPr>
    </w:p>
    <w:p w:rsidR="00F01C72" w:rsidRDefault="00F01C72" w:rsidP="000D01BA">
      <w:pPr>
        <w:rPr>
          <w:sz w:val="27"/>
          <w:szCs w:val="27"/>
        </w:rPr>
      </w:pPr>
    </w:p>
    <w:p w:rsidR="00161905" w:rsidRDefault="00161905" w:rsidP="000D01BA">
      <w:pPr>
        <w:rPr>
          <w:sz w:val="27"/>
          <w:szCs w:val="27"/>
        </w:rPr>
      </w:pPr>
    </w:p>
    <w:p w:rsidR="00161905" w:rsidRDefault="00161905" w:rsidP="000D01BA">
      <w:pPr>
        <w:rPr>
          <w:sz w:val="27"/>
          <w:szCs w:val="27"/>
        </w:rPr>
      </w:pPr>
    </w:p>
    <w:p w:rsidR="00161905" w:rsidRDefault="00161905" w:rsidP="000D01BA">
      <w:pPr>
        <w:rPr>
          <w:sz w:val="27"/>
          <w:szCs w:val="27"/>
        </w:rPr>
      </w:pPr>
    </w:p>
    <w:p w:rsidR="00161905" w:rsidRDefault="00161905" w:rsidP="000D01BA">
      <w:pPr>
        <w:rPr>
          <w:sz w:val="27"/>
          <w:szCs w:val="27"/>
        </w:rPr>
      </w:pPr>
    </w:p>
    <w:p w:rsidR="00161905" w:rsidRDefault="00161905" w:rsidP="000D01BA">
      <w:pPr>
        <w:rPr>
          <w:sz w:val="27"/>
          <w:szCs w:val="27"/>
        </w:rPr>
      </w:pPr>
    </w:p>
    <w:p w:rsidR="00161905" w:rsidRDefault="00161905" w:rsidP="000D01BA">
      <w:pPr>
        <w:rPr>
          <w:sz w:val="27"/>
          <w:szCs w:val="27"/>
        </w:rPr>
      </w:pPr>
    </w:p>
    <w:p w:rsidR="00161905" w:rsidRDefault="00161905" w:rsidP="000D01BA">
      <w:pPr>
        <w:rPr>
          <w:sz w:val="27"/>
          <w:szCs w:val="27"/>
        </w:rPr>
      </w:pPr>
    </w:p>
    <w:p w:rsidR="00161905" w:rsidRDefault="00161905" w:rsidP="000D01BA">
      <w:pPr>
        <w:rPr>
          <w:sz w:val="27"/>
          <w:szCs w:val="27"/>
        </w:rPr>
      </w:pPr>
    </w:p>
    <w:p w:rsidR="00161905" w:rsidRDefault="00161905" w:rsidP="000D01BA">
      <w:pPr>
        <w:rPr>
          <w:sz w:val="27"/>
          <w:szCs w:val="27"/>
        </w:rPr>
      </w:pPr>
    </w:p>
    <w:p w:rsidR="00161905" w:rsidRDefault="00161905" w:rsidP="000D01BA">
      <w:pPr>
        <w:rPr>
          <w:sz w:val="27"/>
          <w:szCs w:val="27"/>
        </w:rPr>
      </w:pPr>
    </w:p>
    <w:p w:rsidR="00161905" w:rsidRDefault="00161905" w:rsidP="000D01BA">
      <w:pPr>
        <w:rPr>
          <w:sz w:val="27"/>
          <w:szCs w:val="27"/>
        </w:rPr>
      </w:pPr>
    </w:p>
    <w:p w:rsidR="00161905" w:rsidRDefault="00161905" w:rsidP="000D01BA">
      <w:pPr>
        <w:rPr>
          <w:sz w:val="27"/>
          <w:szCs w:val="27"/>
        </w:rPr>
      </w:pPr>
    </w:p>
    <w:p w:rsidR="00161905" w:rsidRDefault="00161905" w:rsidP="000D01BA">
      <w:pPr>
        <w:rPr>
          <w:sz w:val="27"/>
          <w:szCs w:val="27"/>
        </w:rPr>
      </w:pPr>
    </w:p>
    <w:p w:rsidR="00161905" w:rsidRDefault="00161905" w:rsidP="000D01BA">
      <w:pPr>
        <w:rPr>
          <w:sz w:val="27"/>
          <w:szCs w:val="27"/>
        </w:rPr>
      </w:pPr>
    </w:p>
    <w:p w:rsidR="00161905" w:rsidRDefault="00161905" w:rsidP="000D01BA">
      <w:pPr>
        <w:rPr>
          <w:sz w:val="27"/>
          <w:szCs w:val="27"/>
        </w:rPr>
      </w:pPr>
    </w:p>
    <w:p w:rsidR="00161905" w:rsidRDefault="00161905" w:rsidP="000D01BA">
      <w:pPr>
        <w:rPr>
          <w:sz w:val="27"/>
          <w:szCs w:val="27"/>
        </w:rPr>
      </w:pPr>
    </w:p>
    <w:p w:rsidR="00161905" w:rsidRPr="00161905" w:rsidRDefault="00161905" w:rsidP="000D01BA">
      <w:pPr>
        <w:rPr>
          <w:sz w:val="27"/>
          <w:szCs w:val="27"/>
        </w:rPr>
      </w:pPr>
    </w:p>
    <w:p w:rsidR="000D01BA" w:rsidRDefault="006E329D" w:rsidP="000D01BA">
      <w:pPr>
        <w:rPr>
          <w:sz w:val="22"/>
          <w:szCs w:val="28"/>
        </w:rPr>
      </w:pPr>
      <w:proofErr w:type="spellStart"/>
      <w:r>
        <w:rPr>
          <w:sz w:val="22"/>
          <w:szCs w:val="28"/>
        </w:rPr>
        <w:t>Ч</w:t>
      </w:r>
      <w:r w:rsidR="000D01BA" w:rsidRPr="00441827">
        <w:rPr>
          <w:sz w:val="22"/>
          <w:szCs w:val="28"/>
        </w:rPr>
        <w:t>ерданцева</w:t>
      </w:r>
      <w:proofErr w:type="spellEnd"/>
      <w:r w:rsidR="003A0076">
        <w:rPr>
          <w:sz w:val="22"/>
          <w:szCs w:val="28"/>
        </w:rPr>
        <w:t xml:space="preserve"> </w:t>
      </w:r>
      <w:r w:rsidR="00041E1F" w:rsidRPr="00441827">
        <w:rPr>
          <w:sz w:val="22"/>
          <w:szCs w:val="28"/>
        </w:rPr>
        <w:t>И.В.</w:t>
      </w:r>
    </w:p>
    <w:sectPr w:rsidR="000D01BA" w:rsidSect="00F01C72">
      <w:headerReference w:type="default" r:id="rId9"/>
      <w:pgSz w:w="11906" w:h="16838"/>
      <w:pgMar w:top="993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0345" w:rsidRDefault="00AE0345" w:rsidP="008A0EAD">
      <w:r>
        <w:separator/>
      </w:r>
    </w:p>
  </w:endnote>
  <w:endnote w:type="continuationSeparator" w:id="0">
    <w:p w:rsidR="00AE0345" w:rsidRDefault="00AE0345" w:rsidP="008A0E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0345" w:rsidRDefault="00AE0345" w:rsidP="008A0EAD">
      <w:r>
        <w:separator/>
      </w:r>
    </w:p>
  </w:footnote>
  <w:footnote w:type="continuationSeparator" w:id="0">
    <w:p w:rsidR="00AE0345" w:rsidRDefault="00AE0345" w:rsidP="008A0E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6536938"/>
      <w:docPartObj>
        <w:docPartGallery w:val="Page Numbers (Top of Page)"/>
        <w:docPartUnique/>
      </w:docPartObj>
    </w:sdtPr>
    <w:sdtEndPr/>
    <w:sdtContent>
      <w:p w:rsidR="008A0EAD" w:rsidRDefault="00B72A06" w:rsidP="0050327B">
        <w:pPr>
          <w:pStyle w:val="a9"/>
          <w:jc w:val="center"/>
        </w:pPr>
        <w:r>
          <w:fldChar w:fldCharType="begin"/>
        </w:r>
        <w:r w:rsidR="008A0EAD">
          <w:instrText>PAGE   \* MERGEFORMAT</w:instrText>
        </w:r>
        <w:r>
          <w:fldChar w:fldCharType="separate"/>
        </w:r>
        <w:r w:rsidR="00695CEF">
          <w:rPr>
            <w:noProof/>
          </w:rPr>
          <w:t>3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762236"/>
    <w:multiLevelType w:val="hybridMultilevel"/>
    <w:tmpl w:val="7DFE0718"/>
    <w:lvl w:ilvl="0" w:tplc="B56EF3E0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6D4A"/>
    <w:rsid w:val="00020A1D"/>
    <w:rsid w:val="000269A1"/>
    <w:rsid w:val="000365AD"/>
    <w:rsid w:val="00041E1F"/>
    <w:rsid w:val="00045FDA"/>
    <w:rsid w:val="0005108B"/>
    <w:rsid w:val="00052B8D"/>
    <w:rsid w:val="00053214"/>
    <w:rsid w:val="0005657E"/>
    <w:rsid w:val="000732AC"/>
    <w:rsid w:val="00075E67"/>
    <w:rsid w:val="00085C8E"/>
    <w:rsid w:val="0008705E"/>
    <w:rsid w:val="000C1F52"/>
    <w:rsid w:val="000C4BCF"/>
    <w:rsid w:val="000D0020"/>
    <w:rsid w:val="000D01BA"/>
    <w:rsid w:val="000D3627"/>
    <w:rsid w:val="000D72C9"/>
    <w:rsid w:val="000F37EB"/>
    <w:rsid w:val="000F547F"/>
    <w:rsid w:val="000F583D"/>
    <w:rsid w:val="0010698C"/>
    <w:rsid w:val="00113A19"/>
    <w:rsid w:val="00122AA8"/>
    <w:rsid w:val="00123F6B"/>
    <w:rsid w:val="00161905"/>
    <w:rsid w:val="00177D8B"/>
    <w:rsid w:val="00181836"/>
    <w:rsid w:val="0018599F"/>
    <w:rsid w:val="00186BDF"/>
    <w:rsid w:val="00192BDD"/>
    <w:rsid w:val="00197696"/>
    <w:rsid w:val="001A254B"/>
    <w:rsid w:val="001B2B23"/>
    <w:rsid w:val="001C578A"/>
    <w:rsid w:val="001D3BB6"/>
    <w:rsid w:val="001D7F8A"/>
    <w:rsid w:val="0021196E"/>
    <w:rsid w:val="002134D9"/>
    <w:rsid w:val="002240AC"/>
    <w:rsid w:val="002256C7"/>
    <w:rsid w:val="00260456"/>
    <w:rsid w:val="00271694"/>
    <w:rsid w:val="0028153E"/>
    <w:rsid w:val="002933AB"/>
    <w:rsid w:val="002C084B"/>
    <w:rsid w:val="002C27F2"/>
    <w:rsid w:val="002D7EB3"/>
    <w:rsid w:val="0030088D"/>
    <w:rsid w:val="0030120B"/>
    <w:rsid w:val="00311787"/>
    <w:rsid w:val="00311CB8"/>
    <w:rsid w:val="003229BC"/>
    <w:rsid w:val="003234ED"/>
    <w:rsid w:val="003611F1"/>
    <w:rsid w:val="003729EA"/>
    <w:rsid w:val="00372A35"/>
    <w:rsid w:val="003919EB"/>
    <w:rsid w:val="00396C0B"/>
    <w:rsid w:val="003A0076"/>
    <w:rsid w:val="003A7102"/>
    <w:rsid w:val="003C32E3"/>
    <w:rsid w:val="003D17E4"/>
    <w:rsid w:val="003D7699"/>
    <w:rsid w:val="003F035A"/>
    <w:rsid w:val="003F5F6D"/>
    <w:rsid w:val="004027F4"/>
    <w:rsid w:val="00406F2F"/>
    <w:rsid w:val="004074E4"/>
    <w:rsid w:val="004141B7"/>
    <w:rsid w:val="00416C41"/>
    <w:rsid w:val="00435737"/>
    <w:rsid w:val="0043614D"/>
    <w:rsid w:val="00441827"/>
    <w:rsid w:val="004567FE"/>
    <w:rsid w:val="004927E4"/>
    <w:rsid w:val="00497DB9"/>
    <w:rsid w:val="004A091C"/>
    <w:rsid w:val="004A2786"/>
    <w:rsid w:val="004B1FC2"/>
    <w:rsid w:val="004C5387"/>
    <w:rsid w:val="004E05ED"/>
    <w:rsid w:val="004E279D"/>
    <w:rsid w:val="004E6576"/>
    <w:rsid w:val="0050327B"/>
    <w:rsid w:val="00505E96"/>
    <w:rsid w:val="005162CA"/>
    <w:rsid w:val="005166CE"/>
    <w:rsid w:val="00516771"/>
    <w:rsid w:val="00520457"/>
    <w:rsid w:val="00527A41"/>
    <w:rsid w:val="0054302F"/>
    <w:rsid w:val="005440F2"/>
    <w:rsid w:val="00547095"/>
    <w:rsid w:val="00554486"/>
    <w:rsid w:val="005600E3"/>
    <w:rsid w:val="00567DBF"/>
    <w:rsid w:val="0057185C"/>
    <w:rsid w:val="00575411"/>
    <w:rsid w:val="0057729D"/>
    <w:rsid w:val="00577F86"/>
    <w:rsid w:val="00590E2F"/>
    <w:rsid w:val="005A1B96"/>
    <w:rsid w:val="005A2DB2"/>
    <w:rsid w:val="005B02D2"/>
    <w:rsid w:val="005B46E3"/>
    <w:rsid w:val="005B6925"/>
    <w:rsid w:val="005C7EB8"/>
    <w:rsid w:val="005E31A6"/>
    <w:rsid w:val="005E4F8A"/>
    <w:rsid w:val="005E7B54"/>
    <w:rsid w:val="005F447D"/>
    <w:rsid w:val="006047B2"/>
    <w:rsid w:val="006048CA"/>
    <w:rsid w:val="00605C12"/>
    <w:rsid w:val="00611C16"/>
    <w:rsid w:val="006216A3"/>
    <w:rsid w:val="00624D86"/>
    <w:rsid w:val="00636A7B"/>
    <w:rsid w:val="006412DF"/>
    <w:rsid w:val="00651C4E"/>
    <w:rsid w:val="0066613A"/>
    <w:rsid w:val="00681C1F"/>
    <w:rsid w:val="00686DEE"/>
    <w:rsid w:val="00687AE0"/>
    <w:rsid w:val="00690358"/>
    <w:rsid w:val="00695CEF"/>
    <w:rsid w:val="00696A0D"/>
    <w:rsid w:val="00696F95"/>
    <w:rsid w:val="006A15C0"/>
    <w:rsid w:val="006C6F33"/>
    <w:rsid w:val="006D3A33"/>
    <w:rsid w:val="006E0C25"/>
    <w:rsid w:val="006E329D"/>
    <w:rsid w:val="006F00EC"/>
    <w:rsid w:val="00713EE6"/>
    <w:rsid w:val="00723E58"/>
    <w:rsid w:val="00726B7B"/>
    <w:rsid w:val="007518EA"/>
    <w:rsid w:val="0075258D"/>
    <w:rsid w:val="00770DD8"/>
    <w:rsid w:val="00771BA2"/>
    <w:rsid w:val="00775ACF"/>
    <w:rsid w:val="00776CAD"/>
    <w:rsid w:val="007B0391"/>
    <w:rsid w:val="007D441C"/>
    <w:rsid w:val="007E62D1"/>
    <w:rsid w:val="007F346F"/>
    <w:rsid w:val="007F4FD6"/>
    <w:rsid w:val="00825DA2"/>
    <w:rsid w:val="0083353A"/>
    <w:rsid w:val="0085380E"/>
    <w:rsid w:val="00861CED"/>
    <w:rsid w:val="008742E3"/>
    <w:rsid w:val="008A0EAD"/>
    <w:rsid w:val="008A21F8"/>
    <w:rsid w:val="008B04C6"/>
    <w:rsid w:val="008B4EDC"/>
    <w:rsid w:val="008F260E"/>
    <w:rsid w:val="009218E9"/>
    <w:rsid w:val="00924D37"/>
    <w:rsid w:val="0093166C"/>
    <w:rsid w:val="00940860"/>
    <w:rsid w:val="00943AC3"/>
    <w:rsid w:val="00944078"/>
    <w:rsid w:val="009457FF"/>
    <w:rsid w:val="00957924"/>
    <w:rsid w:val="00975A8C"/>
    <w:rsid w:val="009817C9"/>
    <w:rsid w:val="0098404A"/>
    <w:rsid w:val="00994E32"/>
    <w:rsid w:val="00995C61"/>
    <w:rsid w:val="009A5839"/>
    <w:rsid w:val="009E7EBC"/>
    <w:rsid w:val="009F34E4"/>
    <w:rsid w:val="00A11160"/>
    <w:rsid w:val="00A21BC4"/>
    <w:rsid w:val="00A27CE1"/>
    <w:rsid w:val="00A30F83"/>
    <w:rsid w:val="00A314ED"/>
    <w:rsid w:val="00A3537E"/>
    <w:rsid w:val="00A45A45"/>
    <w:rsid w:val="00A47DB6"/>
    <w:rsid w:val="00A5349B"/>
    <w:rsid w:val="00A72573"/>
    <w:rsid w:val="00A732A3"/>
    <w:rsid w:val="00A77292"/>
    <w:rsid w:val="00A9248D"/>
    <w:rsid w:val="00AA59C3"/>
    <w:rsid w:val="00AA6895"/>
    <w:rsid w:val="00AA7263"/>
    <w:rsid w:val="00AB15E5"/>
    <w:rsid w:val="00AC4C55"/>
    <w:rsid w:val="00AD1F3F"/>
    <w:rsid w:val="00AD2A9E"/>
    <w:rsid w:val="00AD3CD5"/>
    <w:rsid w:val="00AE0345"/>
    <w:rsid w:val="00AE1262"/>
    <w:rsid w:val="00AF3F37"/>
    <w:rsid w:val="00B0052D"/>
    <w:rsid w:val="00B11FDB"/>
    <w:rsid w:val="00B16D4A"/>
    <w:rsid w:val="00B32E71"/>
    <w:rsid w:val="00B33DB4"/>
    <w:rsid w:val="00B35195"/>
    <w:rsid w:val="00B47722"/>
    <w:rsid w:val="00B6124C"/>
    <w:rsid w:val="00B67BE5"/>
    <w:rsid w:val="00B7182B"/>
    <w:rsid w:val="00B71A6A"/>
    <w:rsid w:val="00B72A06"/>
    <w:rsid w:val="00B77809"/>
    <w:rsid w:val="00B86553"/>
    <w:rsid w:val="00BA29EE"/>
    <w:rsid w:val="00BA69CB"/>
    <w:rsid w:val="00BB625D"/>
    <w:rsid w:val="00BD0FD6"/>
    <w:rsid w:val="00BD4B0A"/>
    <w:rsid w:val="00BD75D0"/>
    <w:rsid w:val="00C119D7"/>
    <w:rsid w:val="00C30BB3"/>
    <w:rsid w:val="00C41DAF"/>
    <w:rsid w:val="00C42BBF"/>
    <w:rsid w:val="00C77916"/>
    <w:rsid w:val="00C8058E"/>
    <w:rsid w:val="00C81968"/>
    <w:rsid w:val="00C917C9"/>
    <w:rsid w:val="00C92646"/>
    <w:rsid w:val="00CA322F"/>
    <w:rsid w:val="00CA407B"/>
    <w:rsid w:val="00CD10F9"/>
    <w:rsid w:val="00CD4585"/>
    <w:rsid w:val="00CD4C70"/>
    <w:rsid w:val="00CD6F20"/>
    <w:rsid w:val="00CF5E31"/>
    <w:rsid w:val="00D01B23"/>
    <w:rsid w:val="00D03211"/>
    <w:rsid w:val="00D05ADF"/>
    <w:rsid w:val="00D125F1"/>
    <w:rsid w:val="00D20DA1"/>
    <w:rsid w:val="00D20FE5"/>
    <w:rsid w:val="00D21225"/>
    <w:rsid w:val="00D32CD2"/>
    <w:rsid w:val="00D44B55"/>
    <w:rsid w:val="00D8336A"/>
    <w:rsid w:val="00D86E8F"/>
    <w:rsid w:val="00D93817"/>
    <w:rsid w:val="00D97EAC"/>
    <w:rsid w:val="00DB5B8D"/>
    <w:rsid w:val="00DC1201"/>
    <w:rsid w:val="00DE2D81"/>
    <w:rsid w:val="00E02E43"/>
    <w:rsid w:val="00E16728"/>
    <w:rsid w:val="00E170DE"/>
    <w:rsid w:val="00E211C5"/>
    <w:rsid w:val="00E23F87"/>
    <w:rsid w:val="00E25676"/>
    <w:rsid w:val="00E25EF7"/>
    <w:rsid w:val="00E30895"/>
    <w:rsid w:val="00E33081"/>
    <w:rsid w:val="00E34398"/>
    <w:rsid w:val="00E54FE2"/>
    <w:rsid w:val="00E64F61"/>
    <w:rsid w:val="00E653EE"/>
    <w:rsid w:val="00E76724"/>
    <w:rsid w:val="00E97DFC"/>
    <w:rsid w:val="00EA1506"/>
    <w:rsid w:val="00EA2376"/>
    <w:rsid w:val="00EA2FC2"/>
    <w:rsid w:val="00EA4273"/>
    <w:rsid w:val="00EA52A2"/>
    <w:rsid w:val="00EB2CF4"/>
    <w:rsid w:val="00EC2BC8"/>
    <w:rsid w:val="00EC3A3D"/>
    <w:rsid w:val="00EC7A63"/>
    <w:rsid w:val="00ED00DA"/>
    <w:rsid w:val="00ED10C7"/>
    <w:rsid w:val="00F01C72"/>
    <w:rsid w:val="00F12C08"/>
    <w:rsid w:val="00F1324C"/>
    <w:rsid w:val="00F13C5C"/>
    <w:rsid w:val="00F36DB2"/>
    <w:rsid w:val="00F42689"/>
    <w:rsid w:val="00F57431"/>
    <w:rsid w:val="00F71A18"/>
    <w:rsid w:val="00F8110C"/>
    <w:rsid w:val="00F96CED"/>
    <w:rsid w:val="00FA19E9"/>
    <w:rsid w:val="00FB0C8D"/>
    <w:rsid w:val="00FB5683"/>
    <w:rsid w:val="00FD28AB"/>
    <w:rsid w:val="00FD2974"/>
    <w:rsid w:val="00FE2CDD"/>
    <w:rsid w:val="00FF69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1BA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33DB4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B33DB4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link w:val="30"/>
    <w:qFormat/>
    <w:rsid w:val="00B33DB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33DB4"/>
    <w:rPr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B33DB4"/>
    <w:rPr>
      <w:i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B33DB4"/>
    <w:rPr>
      <w:rFonts w:ascii="Arial" w:hAnsi="Arial" w:cs="Arial"/>
      <w:b/>
      <w:bCs/>
      <w:sz w:val="26"/>
      <w:szCs w:val="26"/>
      <w:lang w:eastAsia="ru-RU"/>
    </w:rPr>
  </w:style>
  <w:style w:type="character" w:styleId="a3">
    <w:name w:val="Strong"/>
    <w:qFormat/>
    <w:rsid w:val="00B33DB4"/>
    <w:rPr>
      <w:b/>
      <w:bCs/>
    </w:rPr>
  </w:style>
  <w:style w:type="paragraph" w:customStyle="1" w:styleId="ConsPlusNormal">
    <w:name w:val="ConsPlusNormal"/>
    <w:rsid w:val="00B16D4A"/>
    <w:pPr>
      <w:widowControl w:val="0"/>
      <w:autoSpaceDE w:val="0"/>
      <w:autoSpaceDN w:val="0"/>
    </w:pPr>
    <w:rPr>
      <w:sz w:val="24"/>
      <w:lang w:eastAsia="ru-RU"/>
    </w:rPr>
  </w:style>
  <w:style w:type="paragraph" w:customStyle="1" w:styleId="ConsPlusTitle">
    <w:name w:val="ConsPlusTitle"/>
    <w:rsid w:val="00B16D4A"/>
    <w:pPr>
      <w:widowControl w:val="0"/>
      <w:autoSpaceDE w:val="0"/>
      <w:autoSpaceDN w:val="0"/>
    </w:pPr>
    <w:rPr>
      <w:b/>
      <w:sz w:val="24"/>
      <w:lang w:eastAsia="ru-RU"/>
    </w:rPr>
  </w:style>
  <w:style w:type="paragraph" w:customStyle="1" w:styleId="ConsPlusTitlePage">
    <w:name w:val="ConsPlusTitlePage"/>
    <w:rsid w:val="00B16D4A"/>
    <w:pPr>
      <w:widowControl w:val="0"/>
      <w:autoSpaceDE w:val="0"/>
      <w:autoSpaceDN w:val="0"/>
    </w:pPr>
    <w:rPr>
      <w:rFonts w:ascii="Tahoma" w:hAnsi="Tahoma" w:cs="Tahoma"/>
      <w:lang w:eastAsia="ru-RU"/>
    </w:rPr>
  </w:style>
  <w:style w:type="character" w:customStyle="1" w:styleId="ConsPlusNonformat">
    <w:name w:val="ConsPlusNonformat Знак"/>
    <w:link w:val="ConsPlusNonformat0"/>
    <w:locked/>
    <w:rsid w:val="004C5387"/>
    <w:rPr>
      <w:rFonts w:ascii="Courier New" w:eastAsia="Calibri" w:hAnsi="Courier New" w:cs="Courier New"/>
      <w:lang w:eastAsia="ru-RU"/>
    </w:rPr>
  </w:style>
  <w:style w:type="paragraph" w:customStyle="1" w:styleId="ConsPlusNonformat0">
    <w:name w:val="ConsPlusNonformat"/>
    <w:link w:val="ConsPlusNonformat"/>
    <w:rsid w:val="004C5387"/>
    <w:pPr>
      <w:widowControl w:val="0"/>
      <w:autoSpaceDE w:val="0"/>
      <w:autoSpaceDN w:val="0"/>
      <w:adjustRightInd w:val="0"/>
    </w:pPr>
    <w:rPr>
      <w:rFonts w:ascii="Courier New" w:eastAsia="Calibri" w:hAnsi="Courier New" w:cs="Courier New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A322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A322F"/>
    <w:rPr>
      <w:rFonts w:ascii="Tahoma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rsid w:val="00EA2FC2"/>
    <w:pPr>
      <w:ind w:firstLine="709"/>
      <w:jc w:val="both"/>
    </w:pPr>
    <w:rPr>
      <w:sz w:val="26"/>
      <w:szCs w:val="20"/>
    </w:rPr>
  </w:style>
  <w:style w:type="character" w:customStyle="1" w:styleId="a7">
    <w:name w:val="Основной текст с отступом Знак"/>
    <w:basedOn w:val="a0"/>
    <w:link w:val="a6"/>
    <w:rsid w:val="00EA2FC2"/>
    <w:rPr>
      <w:sz w:val="26"/>
      <w:lang w:eastAsia="ru-RU"/>
    </w:rPr>
  </w:style>
  <w:style w:type="paragraph" w:customStyle="1" w:styleId="ConsPlusDocList">
    <w:name w:val="ConsPlusDocList"/>
    <w:rsid w:val="008A21F8"/>
    <w:pPr>
      <w:widowControl w:val="0"/>
      <w:autoSpaceDE w:val="0"/>
      <w:autoSpaceDN w:val="0"/>
    </w:pPr>
    <w:rPr>
      <w:rFonts w:ascii="Courier New" w:hAnsi="Courier New" w:cs="Courier New"/>
      <w:lang w:eastAsia="ru-RU"/>
    </w:rPr>
  </w:style>
  <w:style w:type="paragraph" w:styleId="a8">
    <w:name w:val="List Paragraph"/>
    <w:basedOn w:val="a"/>
    <w:uiPriority w:val="34"/>
    <w:qFormat/>
    <w:rsid w:val="00A11160"/>
    <w:pPr>
      <w:ind w:left="720"/>
      <w:contextualSpacing/>
    </w:pPr>
  </w:style>
  <w:style w:type="paragraph" w:styleId="a9">
    <w:name w:val="header"/>
    <w:basedOn w:val="a"/>
    <w:link w:val="aa"/>
    <w:uiPriority w:val="99"/>
    <w:rsid w:val="000D01B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D01BA"/>
    <w:rPr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8A0E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8A0EAD"/>
    <w:rPr>
      <w:sz w:val="24"/>
      <w:szCs w:val="24"/>
      <w:lang w:eastAsia="ru-RU"/>
    </w:rPr>
  </w:style>
  <w:style w:type="character" w:styleId="ad">
    <w:name w:val="Placeholder Text"/>
    <w:basedOn w:val="a0"/>
    <w:uiPriority w:val="99"/>
    <w:semiHidden/>
    <w:rsid w:val="00611C16"/>
    <w:rPr>
      <w:color w:val="808080"/>
    </w:rPr>
  </w:style>
  <w:style w:type="table" w:styleId="ae">
    <w:name w:val="Table Grid"/>
    <w:basedOn w:val="a1"/>
    <w:uiPriority w:val="59"/>
    <w:rsid w:val="00CF5E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1BA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33DB4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B33DB4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link w:val="30"/>
    <w:qFormat/>
    <w:rsid w:val="00B33DB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33DB4"/>
    <w:rPr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B33DB4"/>
    <w:rPr>
      <w:i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B33DB4"/>
    <w:rPr>
      <w:rFonts w:ascii="Arial" w:hAnsi="Arial" w:cs="Arial"/>
      <w:b/>
      <w:bCs/>
      <w:sz w:val="26"/>
      <w:szCs w:val="26"/>
      <w:lang w:eastAsia="ru-RU"/>
    </w:rPr>
  </w:style>
  <w:style w:type="character" w:styleId="a3">
    <w:name w:val="Strong"/>
    <w:qFormat/>
    <w:rsid w:val="00B33DB4"/>
    <w:rPr>
      <w:b/>
      <w:bCs/>
    </w:rPr>
  </w:style>
  <w:style w:type="paragraph" w:customStyle="1" w:styleId="ConsPlusNormal">
    <w:name w:val="ConsPlusNormal"/>
    <w:rsid w:val="00B16D4A"/>
    <w:pPr>
      <w:widowControl w:val="0"/>
      <w:autoSpaceDE w:val="0"/>
      <w:autoSpaceDN w:val="0"/>
    </w:pPr>
    <w:rPr>
      <w:sz w:val="24"/>
      <w:lang w:eastAsia="ru-RU"/>
    </w:rPr>
  </w:style>
  <w:style w:type="paragraph" w:customStyle="1" w:styleId="ConsPlusTitle">
    <w:name w:val="ConsPlusTitle"/>
    <w:rsid w:val="00B16D4A"/>
    <w:pPr>
      <w:widowControl w:val="0"/>
      <w:autoSpaceDE w:val="0"/>
      <w:autoSpaceDN w:val="0"/>
    </w:pPr>
    <w:rPr>
      <w:b/>
      <w:sz w:val="24"/>
      <w:lang w:eastAsia="ru-RU"/>
    </w:rPr>
  </w:style>
  <w:style w:type="paragraph" w:customStyle="1" w:styleId="ConsPlusTitlePage">
    <w:name w:val="ConsPlusTitlePage"/>
    <w:rsid w:val="00B16D4A"/>
    <w:pPr>
      <w:widowControl w:val="0"/>
      <w:autoSpaceDE w:val="0"/>
      <w:autoSpaceDN w:val="0"/>
    </w:pPr>
    <w:rPr>
      <w:rFonts w:ascii="Tahoma" w:hAnsi="Tahoma" w:cs="Tahoma"/>
      <w:lang w:eastAsia="ru-RU"/>
    </w:rPr>
  </w:style>
  <w:style w:type="character" w:customStyle="1" w:styleId="ConsPlusNonformat">
    <w:name w:val="ConsPlusNonformat Знак"/>
    <w:link w:val="ConsPlusNonformat0"/>
    <w:locked/>
    <w:rsid w:val="004C5387"/>
    <w:rPr>
      <w:rFonts w:ascii="Courier New" w:eastAsia="Calibri" w:hAnsi="Courier New" w:cs="Courier New"/>
      <w:lang w:eastAsia="ru-RU"/>
    </w:rPr>
  </w:style>
  <w:style w:type="paragraph" w:customStyle="1" w:styleId="ConsPlusNonformat0">
    <w:name w:val="ConsPlusNonformat"/>
    <w:link w:val="ConsPlusNonformat"/>
    <w:rsid w:val="004C5387"/>
    <w:pPr>
      <w:widowControl w:val="0"/>
      <w:autoSpaceDE w:val="0"/>
      <w:autoSpaceDN w:val="0"/>
      <w:adjustRightInd w:val="0"/>
    </w:pPr>
    <w:rPr>
      <w:rFonts w:ascii="Courier New" w:eastAsia="Calibri" w:hAnsi="Courier New" w:cs="Courier New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A322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A322F"/>
    <w:rPr>
      <w:rFonts w:ascii="Tahoma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rsid w:val="00EA2FC2"/>
    <w:pPr>
      <w:ind w:firstLine="709"/>
      <w:jc w:val="both"/>
    </w:pPr>
    <w:rPr>
      <w:sz w:val="26"/>
      <w:szCs w:val="20"/>
    </w:rPr>
  </w:style>
  <w:style w:type="character" w:customStyle="1" w:styleId="a7">
    <w:name w:val="Основной текст с отступом Знак"/>
    <w:basedOn w:val="a0"/>
    <w:link w:val="a6"/>
    <w:rsid w:val="00EA2FC2"/>
    <w:rPr>
      <w:sz w:val="26"/>
      <w:lang w:eastAsia="ru-RU"/>
    </w:rPr>
  </w:style>
  <w:style w:type="paragraph" w:customStyle="1" w:styleId="ConsPlusDocList">
    <w:name w:val="ConsPlusDocList"/>
    <w:rsid w:val="008A21F8"/>
    <w:pPr>
      <w:widowControl w:val="0"/>
      <w:autoSpaceDE w:val="0"/>
      <w:autoSpaceDN w:val="0"/>
    </w:pPr>
    <w:rPr>
      <w:rFonts w:ascii="Courier New" w:hAnsi="Courier New" w:cs="Courier New"/>
      <w:lang w:eastAsia="ru-RU"/>
    </w:rPr>
  </w:style>
  <w:style w:type="paragraph" w:styleId="a8">
    <w:name w:val="List Paragraph"/>
    <w:basedOn w:val="a"/>
    <w:uiPriority w:val="34"/>
    <w:qFormat/>
    <w:rsid w:val="00A11160"/>
    <w:pPr>
      <w:ind w:left="720"/>
      <w:contextualSpacing/>
    </w:pPr>
  </w:style>
  <w:style w:type="paragraph" w:styleId="a9">
    <w:name w:val="header"/>
    <w:basedOn w:val="a"/>
    <w:link w:val="aa"/>
    <w:uiPriority w:val="99"/>
    <w:rsid w:val="000D01B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D01BA"/>
    <w:rPr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8A0E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8A0EAD"/>
    <w:rPr>
      <w:sz w:val="24"/>
      <w:szCs w:val="24"/>
      <w:lang w:eastAsia="ru-RU"/>
    </w:rPr>
  </w:style>
  <w:style w:type="character" w:styleId="ad">
    <w:name w:val="Placeholder Text"/>
    <w:basedOn w:val="a0"/>
    <w:uiPriority w:val="99"/>
    <w:semiHidden/>
    <w:rsid w:val="00611C16"/>
    <w:rPr>
      <w:color w:val="808080"/>
    </w:rPr>
  </w:style>
  <w:style w:type="table" w:styleId="ae">
    <w:name w:val="Table Grid"/>
    <w:basedOn w:val="a1"/>
    <w:uiPriority w:val="59"/>
    <w:rsid w:val="00CF5E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9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3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BC8CA6-0E1F-42A5-A447-4EB38F3331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888</Words>
  <Characters>5063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 Заборский</dc:creator>
  <cp:lastModifiedBy>Дарья Балаганская</cp:lastModifiedBy>
  <cp:revision>7</cp:revision>
  <cp:lastPrinted>2019-07-26T07:18:00Z</cp:lastPrinted>
  <dcterms:created xsi:type="dcterms:W3CDTF">2019-07-26T07:05:00Z</dcterms:created>
  <dcterms:modified xsi:type="dcterms:W3CDTF">2019-07-26T07:58:00Z</dcterms:modified>
</cp:coreProperties>
</file>