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D04" w:rsidRDefault="00074D04" w:rsidP="000D01BA">
      <w:pPr>
        <w:pStyle w:val="ConsPlusNormal"/>
        <w:ind w:firstLine="709"/>
        <w:jc w:val="right"/>
        <w:outlineLvl w:val="0"/>
        <w:rPr>
          <w:sz w:val="28"/>
          <w:szCs w:val="28"/>
        </w:rPr>
      </w:pPr>
    </w:p>
    <w:p w:rsidR="000D01BA" w:rsidRPr="005D60D8" w:rsidRDefault="000D01BA" w:rsidP="000D01BA">
      <w:pPr>
        <w:pStyle w:val="ConsPlusNormal"/>
        <w:ind w:firstLine="709"/>
        <w:jc w:val="right"/>
        <w:outlineLvl w:val="0"/>
        <w:rPr>
          <w:sz w:val="28"/>
          <w:szCs w:val="28"/>
        </w:rPr>
      </w:pPr>
      <w:r w:rsidRPr="005D60D8">
        <w:rPr>
          <w:sz w:val="28"/>
          <w:szCs w:val="28"/>
        </w:rPr>
        <w:t>Проект</w:t>
      </w:r>
    </w:p>
    <w:p w:rsidR="000D01BA" w:rsidRPr="005D60D8" w:rsidRDefault="000D01BA" w:rsidP="008246B9">
      <w:pPr>
        <w:pStyle w:val="ConsPlusTitle"/>
        <w:spacing w:before="240"/>
        <w:jc w:val="center"/>
        <w:rPr>
          <w:sz w:val="28"/>
          <w:szCs w:val="28"/>
        </w:rPr>
      </w:pPr>
      <w:r w:rsidRPr="005D60D8">
        <w:rPr>
          <w:sz w:val="28"/>
          <w:szCs w:val="28"/>
        </w:rPr>
        <w:t>АДМИНИСТРАЦИЯ ТОМСКОЙ ОБЛАСТИ</w:t>
      </w:r>
    </w:p>
    <w:p w:rsidR="000D01BA" w:rsidRPr="005D60D8" w:rsidRDefault="000D01BA" w:rsidP="008246B9">
      <w:pPr>
        <w:pStyle w:val="ConsPlusTitle"/>
        <w:spacing w:before="240"/>
        <w:jc w:val="center"/>
        <w:rPr>
          <w:sz w:val="28"/>
          <w:szCs w:val="28"/>
        </w:rPr>
      </w:pPr>
      <w:r w:rsidRPr="005D60D8">
        <w:rPr>
          <w:sz w:val="28"/>
          <w:szCs w:val="28"/>
        </w:rPr>
        <w:t>ПОСТАНОВЛЕНИЕ</w:t>
      </w:r>
    </w:p>
    <w:p w:rsidR="000D01BA" w:rsidRDefault="000D01BA" w:rsidP="000D01BA">
      <w:pPr>
        <w:pStyle w:val="ConsPlusTitle"/>
        <w:jc w:val="center"/>
        <w:rPr>
          <w:sz w:val="28"/>
          <w:szCs w:val="28"/>
        </w:rPr>
      </w:pPr>
    </w:p>
    <w:p w:rsidR="008246B9" w:rsidRPr="005D60D8" w:rsidRDefault="008246B9" w:rsidP="000D01BA">
      <w:pPr>
        <w:pStyle w:val="ConsPlusTitle"/>
        <w:jc w:val="center"/>
        <w:rPr>
          <w:sz w:val="28"/>
          <w:szCs w:val="28"/>
        </w:rPr>
      </w:pPr>
    </w:p>
    <w:p w:rsidR="000D01BA" w:rsidRPr="005D60D8" w:rsidRDefault="000D01BA" w:rsidP="00DD697D">
      <w:pPr>
        <w:pStyle w:val="ConsPlusTitle"/>
        <w:jc w:val="both"/>
        <w:rPr>
          <w:b w:val="0"/>
          <w:sz w:val="28"/>
          <w:szCs w:val="28"/>
        </w:rPr>
      </w:pPr>
      <w:r w:rsidRPr="005D60D8">
        <w:rPr>
          <w:b w:val="0"/>
          <w:sz w:val="28"/>
          <w:szCs w:val="28"/>
        </w:rPr>
        <w:t>_________</w:t>
      </w:r>
      <w:r w:rsidRPr="005D60D8">
        <w:rPr>
          <w:b w:val="0"/>
          <w:sz w:val="28"/>
          <w:szCs w:val="28"/>
        </w:rPr>
        <w:tab/>
      </w:r>
      <w:r w:rsidRPr="005D60D8">
        <w:rPr>
          <w:b w:val="0"/>
          <w:sz w:val="28"/>
          <w:szCs w:val="28"/>
        </w:rPr>
        <w:tab/>
      </w:r>
      <w:r w:rsidRPr="005D60D8">
        <w:rPr>
          <w:b w:val="0"/>
          <w:sz w:val="28"/>
          <w:szCs w:val="28"/>
        </w:rPr>
        <w:tab/>
      </w:r>
      <w:r w:rsidRPr="005D60D8">
        <w:rPr>
          <w:b w:val="0"/>
          <w:sz w:val="28"/>
          <w:szCs w:val="28"/>
        </w:rPr>
        <w:tab/>
      </w:r>
      <w:r w:rsidRPr="005D60D8">
        <w:rPr>
          <w:b w:val="0"/>
          <w:sz w:val="28"/>
          <w:szCs w:val="28"/>
        </w:rPr>
        <w:tab/>
      </w:r>
      <w:r w:rsidR="00DD697D">
        <w:rPr>
          <w:b w:val="0"/>
          <w:sz w:val="28"/>
          <w:szCs w:val="28"/>
        </w:rPr>
        <w:t xml:space="preserve">                               </w:t>
      </w:r>
      <w:r w:rsidRPr="005D60D8">
        <w:rPr>
          <w:b w:val="0"/>
          <w:sz w:val="28"/>
          <w:szCs w:val="28"/>
        </w:rPr>
        <w:tab/>
      </w:r>
      <w:r w:rsidRPr="005D60D8">
        <w:rPr>
          <w:b w:val="0"/>
          <w:sz w:val="28"/>
          <w:szCs w:val="28"/>
        </w:rPr>
        <w:tab/>
      </w:r>
      <w:r w:rsidRPr="005D60D8">
        <w:rPr>
          <w:b w:val="0"/>
          <w:sz w:val="28"/>
          <w:szCs w:val="28"/>
        </w:rPr>
        <w:tab/>
        <w:t>№ ____</w:t>
      </w:r>
    </w:p>
    <w:p w:rsidR="000D01BA" w:rsidRDefault="000D01BA" w:rsidP="000D01BA">
      <w:pPr>
        <w:pStyle w:val="ConsPlusTitle"/>
        <w:jc w:val="center"/>
        <w:rPr>
          <w:b w:val="0"/>
          <w:sz w:val="28"/>
          <w:szCs w:val="28"/>
        </w:rPr>
      </w:pPr>
    </w:p>
    <w:p w:rsidR="00DD697D" w:rsidRPr="005D60D8" w:rsidRDefault="00DD697D" w:rsidP="000D01BA">
      <w:pPr>
        <w:pStyle w:val="ConsPlusTitle"/>
        <w:jc w:val="center"/>
        <w:rPr>
          <w:b w:val="0"/>
          <w:sz w:val="28"/>
          <w:szCs w:val="28"/>
        </w:rPr>
      </w:pPr>
    </w:p>
    <w:p w:rsidR="000D01BA" w:rsidRPr="005D60D8" w:rsidRDefault="000D01BA" w:rsidP="000D01BA">
      <w:pPr>
        <w:pStyle w:val="ConsPlusTitle"/>
        <w:jc w:val="center"/>
        <w:rPr>
          <w:b w:val="0"/>
          <w:sz w:val="26"/>
          <w:szCs w:val="26"/>
        </w:rPr>
      </w:pPr>
      <w:r w:rsidRPr="005D60D8">
        <w:rPr>
          <w:b w:val="0"/>
          <w:sz w:val="26"/>
          <w:szCs w:val="26"/>
        </w:rPr>
        <w:t xml:space="preserve">О внесении изменений в постановление </w:t>
      </w:r>
      <w:r w:rsidR="00771BA2" w:rsidRPr="005D60D8">
        <w:rPr>
          <w:b w:val="0"/>
          <w:sz w:val="26"/>
          <w:szCs w:val="26"/>
        </w:rPr>
        <w:t>А</w:t>
      </w:r>
      <w:r w:rsidRPr="005D60D8">
        <w:rPr>
          <w:b w:val="0"/>
          <w:sz w:val="26"/>
          <w:szCs w:val="26"/>
        </w:rPr>
        <w:t>дминистрации</w:t>
      </w:r>
    </w:p>
    <w:p w:rsidR="000D01BA" w:rsidRPr="005D60D8" w:rsidRDefault="000D01BA" w:rsidP="000D01BA">
      <w:pPr>
        <w:pStyle w:val="ConsPlusTitle"/>
        <w:jc w:val="center"/>
        <w:rPr>
          <w:b w:val="0"/>
          <w:sz w:val="26"/>
          <w:szCs w:val="26"/>
        </w:rPr>
      </w:pPr>
      <w:r w:rsidRPr="005D60D8">
        <w:rPr>
          <w:b w:val="0"/>
          <w:sz w:val="26"/>
          <w:szCs w:val="26"/>
        </w:rPr>
        <w:t>Томской области от 31.05.2012 № 205а</w:t>
      </w:r>
    </w:p>
    <w:p w:rsidR="000D01BA" w:rsidRPr="005D60D8" w:rsidRDefault="000D01BA" w:rsidP="000D01BA">
      <w:pPr>
        <w:pStyle w:val="ConsPlusNormal"/>
        <w:ind w:firstLine="709"/>
        <w:jc w:val="both"/>
        <w:rPr>
          <w:sz w:val="26"/>
          <w:szCs w:val="26"/>
        </w:rPr>
      </w:pPr>
    </w:p>
    <w:p w:rsidR="00DC1201" w:rsidRPr="005D60D8" w:rsidRDefault="000D01BA" w:rsidP="000D01BA">
      <w:pPr>
        <w:pStyle w:val="ConsPlusNormal"/>
        <w:ind w:firstLine="709"/>
        <w:jc w:val="both"/>
        <w:rPr>
          <w:sz w:val="26"/>
          <w:szCs w:val="26"/>
        </w:rPr>
      </w:pPr>
      <w:r w:rsidRPr="005D60D8">
        <w:rPr>
          <w:sz w:val="26"/>
          <w:szCs w:val="26"/>
        </w:rPr>
        <w:t>В целях совершенствова</w:t>
      </w:r>
      <w:r w:rsidR="00DC1201" w:rsidRPr="005D60D8">
        <w:rPr>
          <w:sz w:val="26"/>
          <w:szCs w:val="26"/>
        </w:rPr>
        <w:t>ния нормативного правового акта</w:t>
      </w:r>
    </w:p>
    <w:p w:rsidR="000D01BA" w:rsidRPr="005D60D8" w:rsidRDefault="00406F2F" w:rsidP="000D01BA">
      <w:pPr>
        <w:pStyle w:val="ConsPlusNormal"/>
        <w:ind w:firstLine="709"/>
        <w:jc w:val="both"/>
        <w:rPr>
          <w:sz w:val="26"/>
          <w:szCs w:val="26"/>
        </w:rPr>
      </w:pPr>
      <w:r w:rsidRPr="005D60D8">
        <w:rPr>
          <w:sz w:val="26"/>
          <w:szCs w:val="26"/>
        </w:rPr>
        <w:t>ПОСТАНОВЛЯЮ</w:t>
      </w:r>
      <w:r w:rsidR="000D01BA" w:rsidRPr="005D60D8">
        <w:rPr>
          <w:sz w:val="26"/>
          <w:szCs w:val="26"/>
        </w:rPr>
        <w:t>:</w:t>
      </w:r>
    </w:p>
    <w:p w:rsidR="000D01BA" w:rsidRPr="005D60D8" w:rsidRDefault="000D01BA" w:rsidP="000D01BA">
      <w:pPr>
        <w:pStyle w:val="ConsPlusNormal"/>
        <w:ind w:firstLine="709"/>
        <w:jc w:val="both"/>
        <w:rPr>
          <w:sz w:val="26"/>
          <w:szCs w:val="26"/>
        </w:rPr>
      </w:pPr>
      <w:r w:rsidRPr="005D60D8">
        <w:rPr>
          <w:sz w:val="26"/>
          <w:szCs w:val="26"/>
        </w:rPr>
        <w:t xml:space="preserve">1. Внести в постановление Администрации Томской области от 31.05.2012 </w:t>
      </w:r>
      <w:r w:rsidR="008246B9">
        <w:rPr>
          <w:sz w:val="26"/>
          <w:szCs w:val="26"/>
        </w:rPr>
        <w:t xml:space="preserve">      </w:t>
      </w:r>
      <w:r w:rsidRPr="005D60D8">
        <w:rPr>
          <w:sz w:val="26"/>
          <w:szCs w:val="26"/>
        </w:rPr>
        <w:t>№ 205а «О предоставлении бюджетных средств на поддержку начинающих фермеров и развитие семейных животноводческих ферм в Томской области» («Собрание законодательства Томской области», № 6/1(83) от 15.06.2012) следующие изменения:</w:t>
      </w:r>
    </w:p>
    <w:p w:rsidR="00107E25" w:rsidRDefault="000D01BA" w:rsidP="000D01BA">
      <w:pPr>
        <w:pStyle w:val="ConsPlusNormal"/>
        <w:ind w:firstLine="709"/>
        <w:jc w:val="both"/>
        <w:rPr>
          <w:sz w:val="26"/>
          <w:szCs w:val="26"/>
        </w:rPr>
      </w:pPr>
      <w:r w:rsidRPr="005D60D8">
        <w:rPr>
          <w:sz w:val="26"/>
          <w:szCs w:val="26"/>
        </w:rPr>
        <w:t>1) Положени</w:t>
      </w:r>
      <w:r w:rsidR="00107E25">
        <w:rPr>
          <w:sz w:val="26"/>
          <w:szCs w:val="26"/>
        </w:rPr>
        <w:t>е</w:t>
      </w:r>
      <w:r w:rsidRPr="005D60D8">
        <w:rPr>
          <w:sz w:val="26"/>
          <w:szCs w:val="26"/>
        </w:rPr>
        <w:t xml:space="preserve"> о предоставлении грантов в форме субсидий на поддержку начинающих фермеров, утвержденно</w:t>
      </w:r>
      <w:r w:rsidR="00107E25">
        <w:rPr>
          <w:sz w:val="26"/>
          <w:szCs w:val="26"/>
        </w:rPr>
        <w:t>е</w:t>
      </w:r>
      <w:r w:rsidRPr="005D60D8">
        <w:rPr>
          <w:sz w:val="26"/>
          <w:szCs w:val="26"/>
        </w:rPr>
        <w:t xml:space="preserve"> указанным постановлением (приложение № 1)</w:t>
      </w:r>
      <w:r w:rsidR="00107E25">
        <w:rPr>
          <w:sz w:val="26"/>
          <w:szCs w:val="26"/>
        </w:rPr>
        <w:t xml:space="preserve"> изложить в новой редакции согласно приложению № 1 к настоящему постановлению;</w:t>
      </w:r>
    </w:p>
    <w:p w:rsidR="00107E25" w:rsidRDefault="00107E25" w:rsidP="000D01BA">
      <w:pPr>
        <w:pStyle w:val="ConsPlusNormal"/>
        <w:ind w:firstLine="709"/>
        <w:jc w:val="both"/>
        <w:rPr>
          <w:sz w:val="26"/>
          <w:szCs w:val="26"/>
        </w:rPr>
      </w:pPr>
      <w:r>
        <w:rPr>
          <w:sz w:val="26"/>
          <w:szCs w:val="26"/>
        </w:rPr>
        <w:t xml:space="preserve">2) </w:t>
      </w:r>
      <w:r w:rsidRPr="00107E25">
        <w:rPr>
          <w:sz w:val="26"/>
          <w:szCs w:val="26"/>
        </w:rPr>
        <w:t>Положени</w:t>
      </w:r>
      <w:r>
        <w:rPr>
          <w:sz w:val="26"/>
          <w:szCs w:val="26"/>
        </w:rPr>
        <w:t>е</w:t>
      </w:r>
      <w:r w:rsidRPr="00107E25">
        <w:rPr>
          <w:sz w:val="26"/>
          <w:szCs w:val="26"/>
        </w:rPr>
        <w:t xml:space="preserve"> о предоставлении грантов в форме субсидий на развитие семейной животноводческой фермы, утвержденно</w:t>
      </w:r>
      <w:r>
        <w:rPr>
          <w:sz w:val="26"/>
          <w:szCs w:val="26"/>
        </w:rPr>
        <w:t>е</w:t>
      </w:r>
      <w:r w:rsidRPr="00107E25">
        <w:rPr>
          <w:sz w:val="26"/>
          <w:szCs w:val="26"/>
        </w:rPr>
        <w:t xml:space="preserve"> указанным постановлением (приложение № 2)</w:t>
      </w:r>
      <w:r w:rsidRPr="00107E25">
        <w:t xml:space="preserve"> </w:t>
      </w:r>
      <w:r w:rsidRPr="00107E25">
        <w:rPr>
          <w:sz w:val="26"/>
          <w:szCs w:val="26"/>
        </w:rPr>
        <w:t>изложить в новой редакции согласно приложению</w:t>
      </w:r>
      <w:r>
        <w:rPr>
          <w:sz w:val="26"/>
          <w:szCs w:val="26"/>
        </w:rPr>
        <w:t xml:space="preserve"> № 2 к настоящему постановлению.</w:t>
      </w:r>
    </w:p>
    <w:p w:rsidR="00107E25" w:rsidRPr="005D60D8" w:rsidRDefault="00107E25" w:rsidP="00107E25">
      <w:pPr>
        <w:pStyle w:val="ConsPlusNormal"/>
        <w:ind w:firstLine="709"/>
        <w:jc w:val="both"/>
        <w:rPr>
          <w:sz w:val="26"/>
          <w:szCs w:val="26"/>
        </w:rPr>
      </w:pPr>
      <w:r>
        <w:rPr>
          <w:sz w:val="26"/>
          <w:szCs w:val="26"/>
        </w:rPr>
        <w:t xml:space="preserve">2. </w:t>
      </w:r>
      <w:r w:rsidRPr="005D60D8">
        <w:rPr>
          <w:sz w:val="26"/>
          <w:szCs w:val="26"/>
        </w:rPr>
        <w:t>Департаменту информационной политики Администрации Томской области обеспечить опубликование настоящего постановления.</w:t>
      </w:r>
    </w:p>
    <w:p w:rsidR="00107E25" w:rsidRPr="005D60D8" w:rsidRDefault="00107E25" w:rsidP="00107E25">
      <w:pPr>
        <w:pStyle w:val="ConsPlusNormal"/>
        <w:ind w:firstLine="709"/>
        <w:jc w:val="both"/>
        <w:rPr>
          <w:sz w:val="26"/>
          <w:szCs w:val="26"/>
        </w:rPr>
      </w:pPr>
      <w:r w:rsidRPr="005D60D8">
        <w:rPr>
          <w:sz w:val="26"/>
          <w:szCs w:val="26"/>
        </w:rPr>
        <w:t>3. Настоящее постановление вступает в силу со дня его официального опубликования</w:t>
      </w:r>
      <w:r>
        <w:rPr>
          <w:sz w:val="26"/>
          <w:szCs w:val="26"/>
        </w:rPr>
        <w:t>.</w:t>
      </w:r>
    </w:p>
    <w:p w:rsidR="00107E25" w:rsidRPr="005D60D8" w:rsidRDefault="00107E25" w:rsidP="00107E25">
      <w:pPr>
        <w:ind w:firstLine="709"/>
        <w:jc w:val="center"/>
        <w:rPr>
          <w:sz w:val="26"/>
          <w:szCs w:val="26"/>
        </w:rPr>
      </w:pPr>
    </w:p>
    <w:p w:rsidR="00107E25" w:rsidRPr="005D60D8" w:rsidRDefault="00107E25" w:rsidP="00107E25">
      <w:pPr>
        <w:ind w:firstLine="709"/>
        <w:jc w:val="center"/>
        <w:rPr>
          <w:sz w:val="26"/>
          <w:szCs w:val="26"/>
        </w:rPr>
      </w:pPr>
    </w:p>
    <w:p w:rsidR="00107E25" w:rsidRPr="005D60D8" w:rsidRDefault="00107E25" w:rsidP="00107E25">
      <w:pPr>
        <w:rPr>
          <w:sz w:val="26"/>
          <w:szCs w:val="26"/>
        </w:rPr>
      </w:pPr>
      <w:r w:rsidRPr="005D60D8">
        <w:rPr>
          <w:sz w:val="26"/>
          <w:szCs w:val="26"/>
        </w:rPr>
        <w:t xml:space="preserve">Губернатор Томской области </w:t>
      </w:r>
      <w:r w:rsidRPr="005D60D8">
        <w:rPr>
          <w:sz w:val="26"/>
          <w:szCs w:val="26"/>
        </w:rPr>
        <w:tab/>
      </w:r>
      <w:r w:rsidRPr="005D60D8">
        <w:rPr>
          <w:sz w:val="26"/>
          <w:szCs w:val="26"/>
        </w:rPr>
        <w:tab/>
      </w:r>
      <w:r w:rsidRPr="005D60D8">
        <w:rPr>
          <w:sz w:val="26"/>
          <w:szCs w:val="26"/>
        </w:rPr>
        <w:tab/>
      </w:r>
      <w:r w:rsidRPr="005D60D8">
        <w:rPr>
          <w:sz w:val="26"/>
          <w:szCs w:val="26"/>
        </w:rPr>
        <w:tab/>
        <w:t xml:space="preserve">                        </w:t>
      </w:r>
      <w:r w:rsidR="008246B9">
        <w:rPr>
          <w:sz w:val="26"/>
          <w:szCs w:val="26"/>
        </w:rPr>
        <w:t xml:space="preserve">     </w:t>
      </w:r>
      <w:r w:rsidRPr="005D60D8">
        <w:rPr>
          <w:sz w:val="26"/>
          <w:szCs w:val="26"/>
        </w:rPr>
        <w:tab/>
      </w:r>
      <w:r w:rsidR="008246B9">
        <w:rPr>
          <w:sz w:val="26"/>
          <w:szCs w:val="26"/>
        </w:rPr>
        <w:t xml:space="preserve">    </w:t>
      </w:r>
      <w:r w:rsidRPr="005D60D8">
        <w:rPr>
          <w:sz w:val="26"/>
          <w:szCs w:val="26"/>
        </w:rPr>
        <w:t xml:space="preserve">С.А. </w:t>
      </w:r>
      <w:proofErr w:type="spellStart"/>
      <w:r w:rsidRPr="005D60D8">
        <w:rPr>
          <w:sz w:val="26"/>
          <w:szCs w:val="26"/>
        </w:rPr>
        <w:t>Жвачкин</w:t>
      </w:r>
      <w:proofErr w:type="spellEnd"/>
    </w:p>
    <w:p w:rsidR="00107E25" w:rsidRPr="005D60D8" w:rsidRDefault="00107E25" w:rsidP="00107E25">
      <w:pPr>
        <w:ind w:firstLine="709"/>
        <w:rPr>
          <w:sz w:val="28"/>
          <w:szCs w:val="28"/>
        </w:rPr>
      </w:pPr>
    </w:p>
    <w:p w:rsidR="00107E25" w:rsidRPr="005D60D8" w:rsidRDefault="00107E25" w:rsidP="00107E25">
      <w:pPr>
        <w:ind w:firstLine="709"/>
        <w:rPr>
          <w:sz w:val="28"/>
          <w:szCs w:val="28"/>
        </w:rPr>
      </w:pPr>
    </w:p>
    <w:p w:rsidR="00107E25" w:rsidRPr="005D60D8" w:rsidRDefault="00107E25" w:rsidP="00107E25">
      <w:pPr>
        <w:ind w:firstLine="709"/>
        <w:rPr>
          <w:sz w:val="28"/>
          <w:szCs w:val="28"/>
        </w:rPr>
      </w:pPr>
    </w:p>
    <w:p w:rsidR="00107E25" w:rsidRPr="005D60D8" w:rsidRDefault="00107E25" w:rsidP="00107E25">
      <w:pPr>
        <w:ind w:firstLine="709"/>
        <w:rPr>
          <w:sz w:val="28"/>
          <w:szCs w:val="28"/>
        </w:rPr>
      </w:pPr>
    </w:p>
    <w:p w:rsidR="00107E25" w:rsidRPr="005D60D8" w:rsidRDefault="00107E25" w:rsidP="00107E25">
      <w:pPr>
        <w:ind w:firstLine="709"/>
        <w:rPr>
          <w:sz w:val="28"/>
          <w:szCs w:val="28"/>
        </w:rPr>
      </w:pPr>
    </w:p>
    <w:p w:rsidR="00107E25" w:rsidRPr="005D60D8" w:rsidRDefault="00107E25" w:rsidP="00107E25">
      <w:pPr>
        <w:ind w:firstLine="709"/>
        <w:rPr>
          <w:sz w:val="28"/>
          <w:szCs w:val="28"/>
        </w:rPr>
      </w:pPr>
    </w:p>
    <w:p w:rsidR="00107E25" w:rsidRPr="005D60D8" w:rsidRDefault="00107E25" w:rsidP="00107E25">
      <w:pPr>
        <w:ind w:firstLine="709"/>
        <w:rPr>
          <w:sz w:val="28"/>
          <w:szCs w:val="28"/>
        </w:rPr>
      </w:pPr>
    </w:p>
    <w:p w:rsidR="00107E25" w:rsidRPr="005D60D8" w:rsidRDefault="00107E25" w:rsidP="00107E25">
      <w:pPr>
        <w:ind w:firstLine="709"/>
        <w:rPr>
          <w:sz w:val="28"/>
          <w:szCs w:val="28"/>
        </w:rPr>
      </w:pPr>
    </w:p>
    <w:p w:rsidR="00107E25" w:rsidRPr="005D60D8" w:rsidRDefault="00107E25" w:rsidP="00107E25">
      <w:pPr>
        <w:ind w:firstLine="709"/>
        <w:rPr>
          <w:sz w:val="28"/>
          <w:szCs w:val="28"/>
        </w:rPr>
      </w:pPr>
    </w:p>
    <w:p w:rsidR="00107E25" w:rsidRPr="005D60D8" w:rsidRDefault="00107E25" w:rsidP="00107E25">
      <w:pPr>
        <w:ind w:firstLine="709"/>
        <w:rPr>
          <w:sz w:val="28"/>
          <w:szCs w:val="28"/>
        </w:rPr>
      </w:pPr>
    </w:p>
    <w:p w:rsidR="00107E25" w:rsidRDefault="00107E25" w:rsidP="00107E25">
      <w:pPr>
        <w:rPr>
          <w:sz w:val="22"/>
          <w:szCs w:val="28"/>
        </w:rPr>
      </w:pPr>
    </w:p>
    <w:p w:rsidR="00DD697D" w:rsidRPr="005D60D8" w:rsidRDefault="00DD697D" w:rsidP="00107E25">
      <w:pPr>
        <w:rPr>
          <w:sz w:val="22"/>
          <w:szCs w:val="28"/>
        </w:rPr>
      </w:pPr>
      <w:bookmarkStart w:id="0" w:name="_GoBack"/>
      <w:bookmarkEnd w:id="0"/>
    </w:p>
    <w:p w:rsidR="00107E25" w:rsidRDefault="00107E25" w:rsidP="00107E25">
      <w:pPr>
        <w:rPr>
          <w:sz w:val="20"/>
          <w:szCs w:val="20"/>
        </w:rPr>
      </w:pPr>
      <w:proofErr w:type="spellStart"/>
      <w:r w:rsidRPr="005D60D8">
        <w:rPr>
          <w:sz w:val="20"/>
          <w:szCs w:val="20"/>
        </w:rPr>
        <w:t>Черданцева</w:t>
      </w:r>
      <w:proofErr w:type="spellEnd"/>
      <w:r w:rsidRPr="005D60D8">
        <w:rPr>
          <w:sz w:val="20"/>
          <w:szCs w:val="20"/>
        </w:rPr>
        <w:t xml:space="preserve"> И.В.</w:t>
      </w:r>
    </w:p>
    <w:p w:rsidR="000D01BA" w:rsidRDefault="000D01BA" w:rsidP="000D01BA">
      <w:pPr>
        <w:pStyle w:val="ConsPlusNormal"/>
        <w:ind w:firstLine="709"/>
        <w:jc w:val="both"/>
        <w:rPr>
          <w:sz w:val="26"/>
          <w:szCs w:val="26"/>
        </w:rPr>
      </w:pPr>
    </w:p>
    <w:p w:rsidR="00107E25" w:rsidRPr="00107E25" w:rsidRDefault="00107E25" w:rsidP="00107E25">
      <w:pPr>
        <w:widowControl w:val="0"/>
        <w:tabs>
          <w:tab w:val="left" w:pos="4820"/>
        </w:tabs>
        <w:autoSpaceDE w:val="0"/>
        <w:autoSpaceDN w:val="0"/>
        <w:ind w:left="4820"/>
        <w:jc w:val="both"/>
        <w:outlineLvl w:val="0"/>
        <w:rPr>
          <w:sz w:val="26"/>
          <w:szCs w:val="26"/>
        </w:rPr>
      </w:pPr>
      <w:r w:rsidRPr="00107E25">
        <w:rPr>
          <w:sz w:val="26"/>
          <w:szCs w:val="26"/>
        </w:rPr>
        <w:lastRenderedPageBreak/>
        <w:t xml:space="preserve">Приложение </w:t>
      </w:r>
      <w:r>
        <w:rPr>
          <w:sz w:val="26"/>
          <w:szCs w:val="26"/>
        </w:rPr>
        <w:t>№ 1</w:t>
      </w:r>
    </w:p>
    <w:p w:rsidR="00107E25" w:rsidRPr="00107E25" w:rsidRDefault="00107E25" w:rsidP="00107E25">
      <w:pPr>
        <w:widowControl w:val="0"/>
        <w:tabs>
          <w:tab w:val="left" w:pos="4820"/>
        </w:tabs>
        <w:autoSpaceDE w:val="0"/>
        <w:autoSpaceDN w:val="0"/>
        <w:ind w:left="4820"/>
        <w:jc w:val="both"/>
        <w:outlineLvl w:val="0"/>
        <w:rPr>
          <w:sz w:val="26"/>
          <w:szCs w:val="26"/>
        </w:rPr>
      </w:pPr>
      <w:r w:rsidRPr="00107E25">
        <w:rPr>
          <w:sz w:val="26"/>
          <w:szCs w:val="26"/>
        </w:rPr>
        <w:t>к постановлению</w:t>
      </w:r>
    </w:p>
    <w:p w:rsidR="00107E25" w:rsidRPr="00107E25" w:rsidRDefault="00107E25" w:rsidP="00107E25">
      <w:pPr>
        <w:widowControl w:val="0"/>
        <w:tabs>
          <w:tab w:val="left" w:pos="4820"/>
        </w:tabs>
        <w:autoSpaceDE w:val="0"/>
        <w:autoSpaceDN w:val="0"/>
        <w:ind w:left="4820"/>
        <w:jc w:val="both"/>
        <w:outlineLvl w:val="0"/>
        <w:rPr>
          <w:sz w:val="26"/>
          <w:szCs w:val="26"/>
        </w:rPr>
      </w:pPr>
      <w:r w:rsidRPr="00107E25">
        <w:rPr>
          <w:sz w:val="26"/>
          <w:szCs w:val="26"/>
        </w:rPr>
        <w:t>Администрации Томской области</w:t>
      </w:r>
    </w:p>
    <w:p w:rsidR="00107E25" w:rsidRPr="00107E25" w:rsidRDefault="008246B9" w:rsidP="00107E25">
      <w:pPr>
        <w:widowControl w:val="0"/>
        <w:tabs>
          <w:tab w:val="left" w:pos="4820"/>
        </w:tabs>
        <w:autoSpaceDE w:val="0"/>
        <w:autoSpaceDN w:val="0"/>
        <w:ind w:left="4820"/>
        <w:jc w:val="both"/>
        <w:outlineLvl w:val="0"/>
        <w:rPr>
          <w:sz w:val="26"/>
          <w:szCs w:val="26"/>
        </w:rPr>
      </w:pPr>
      <w:r>
        <w:rPr>
          <w:sz w:val="26"/>
          <w:szCs w:val="26"/>
        </w:rPr>
        <w:t>от ___________ № _____</w:t>
      </w:r>
    </w:p>
    <w:p w:rsidR="00107E25" w:rsidRPr="00107E25" w:rsidRDefault="00107E25" w:rsidP="00107E25">
      <w:pPr>
        <w:widowControl w:val="0"/>
        <w:tabs>
          <w:tab w:val="left" w:pos="4820"/>
        </w:tabs>
        <w:autoSpaceDE w:val="0"/>
        <w:autoSpaceDN w:val="0"/>
        <w:ind w:left="4820"/>
        <w:jc w:val="both"/>
        <w:outlineLvl w:val="0"/>
        <w:rPr>
          <w:sz w:val="26"/>
          <w:szCs w:val="26"/>
        </w:rPr>
      </w:pPr>
    </w:p>
    <w:p w:rsidR="00107E25" w:rsidRDefault="00F21A59" w:rsidP="00107E25">
      <w:pPr>
        <w:widowControl w:val="0"/>
        <w:tabs>
          <w:tab w:val="left" w:pos="4820"/>
        </w:tabs>
        <w:autoSpaceDE w:val="0"/>
        <w:autoSpaceDN w:val="0"/>
        <w:ind w:left="4820"/>
        <w:jc w:val="both"/>
        <w:outlineLvl w:val="0"/>
        <w:rPr>
          <w:sz w:val="26"/>
          <w:szCs w:val="26"/>
        </w:rPr>
      </w:pPr>
      <w:r>
        <w:rPr>
          <w:sz w:val="26"/>
          <w:szCs w:val="26"/>
        </w:rPr>
        <w:t>приложение № 1</w:t>
      </w:r>
    </w:p>
    <w:p w:rsidR="00F21A59" w:rsidRPr="00107E25" w:rsidRDefault="00F21A59" w:rsidP="00107E25">
      <w:pPr>
        <w:widowControl w:val="0"/>
        <w:tabs>
          <w:tab w:val="left" w:pos="4820"/>
        </w:tabs>
        <w:autoSpaceDE w:val="0"/>
        <w:autoSpaceDN w:val="0"/>
        <w:ind w:left="4820"/>
        <w:jc w:val="both"/>
        <w:outlineLvl w:val="0"/>
        <w:rPr>
          <w:sz w:val="26"/>
          <w:szCs w:val="26"/>
        </w:rPr>
      </w:pPr>
    </w:p>
    <w:p w:rsidR="00107E25" w:rsidRPr="00107E25" w:rsidRDefault="00107E25" w:rsidP="00107E25">
      <w:pPr>
        <w:widowControl w:val="0"/>
        <w:tabs>
          <w:tab w:val="left" w:pos="4820"/>
        </w:tabs>
        <w:autoSpaceDE w:val="0"/>
        <w:autoSpaceDN w:val="0"/>
        <w:ind w:left="4820"/>
        <w:jc w:val="both"/>
        <w:outlineLvl w:val="0"/>
        <w:rPr>
          <w:sz w:val="26"/>
          <w:szCs w:val="26"/>
        </w:rPr>
      </w:pPr>
      <w:r w:rsidRPr="00107E25">
        <w:rPr>
          <w:sz w:val="26"/>
          <w:szCs w:val="26"/>
        </w:rPr>
        <w:t>УТВЕРЖДЕНО</w:t>
      </w:r>
    </w:p>
    <w:p w:rsidR="00107E25" w:rsidRPr="00107E25" w:rsidRDefault="00107E25" w:rsidP="00107E25">
      <w:pPr>
        <w:widowControl w:val="0"/>
        <w:tabs>
          <w:tab w:val="left" w:pos="4820"/>
        </w:tabs>
        <w:autoSpaceDE w:val="0"/>
        <w:autoSpaceDN w:val="0"/>
        <w:ind w:left="4820"/>
        <w:jc w:val="both"/>
        <w:outlineLvl w:val="0"/>
        <w:rPr>
          <w:sz w:val="26"/>
          <w:szCs w:val="26"/>
        </w:rPr>
      </w:pPr>
      <w:r w:rsidRPr="00107E25">
        <w:rPr>
          <w:sz w:val="26"/>
          <w:szCs w:val="26"/>
        </w:rPr>
        <w:t>постановлением</w:t>
      </w:r>
    </w:p>
    <w:p w:rsidR="00107E25" w:rsidRPr="00107E25" w:rsidRDefault="00107E25" w:rsidP="00107E25">
      <w:pPr>
        <w:widowControl w:val="0"/>
        <w:tabs>
          <w:tab w:val="left" w:pos="4820"/>
        </w:tabs>
        <w:autoSpaceDE w:val="0"/>
        <w:autoSpaceDN w:val="0"/>
        <w:ind w:left="4820"/>
        <w:jc w:val="both"/>
        <w:outlineLvl w:val="0"/>
        <w:rPr>
          <w:sz w:val="26"/>
          <w:szCs w:val="26"/>
        </w:rPr>
      </w:pPr>
      <w:r w:rsidRPr="00107E25">
        <w:rPr>
          <w:sz w:val="26"/>
          <w:szCs w:val="26"/>
        </w:rPr>
        <w:t>Администрации Томской области</w:t>
      </w:r>
    </w:p>
    <w:p w:rsidR="00107E25" w:rsidRPr="00107E25" w:rsidRDefault="00F21A59" w:rsidP="00107E25">
      <w:pPr>
        <w:widowControl w:val="0"/>
        <w:tabs>
          <w:tab w:val="left" w:pos="4820"/>
        </w:tabs>
        <w:autoSpaceDE w:val="0"/>
        <w:autoSpaceDN w:val="0"/>
        <w:ind w:left="4820"/>
        <w:jc w:val="both"/>
        <w:outlineLvl w:val="0"/>
        <w:rPr>
          <w:sz w:val="26"/>
          <w:szCs w:val="26"/>
        </w:rPr>
      </w:pPr>
      <w:r w:rsidRPr="00F21A59">
        <w:rPr>
          <w:sz w:val="26"/>
          <w:szCs w:val="26"/>
        </w:rPr>
        <w:t>от 31.05.2012 № 205а</w:t>
      </w:r>
    </w:p>
    <w:p w:rsidR="00107E25" w:rsidRPr="00107E25" w:rsidRDefault="00107E25" w:rsidP="00107E25">
      <w:pPr>
        <w:widowControl w:val="0"/>
        <w:tabs>
          <w:tab w:val="left" w:pos="4820"/>
        </w:tabs>
        <w:autoSpaceDE w:val="0"/>
        <w:autoSpaceDN w:val="0"/>
        <w:ind w:left="4820"/>
        <w:jc w:val="both"/>
        <w:outlineLvl w:val="0"/>
        <w:rPr>
          <w:sz w:val="26"/>
          <w:szCs w:val="26"/>
        </w:rPr>
      </w:pPr>
    </w:p>
    <w:p w:rsidR="00107E25" w:rsidRPr="00107E25" w:rsidRDefault="00107E25" w:rsidP="00107E25">
      <w:pPr>
        <w:widowControl w:val="0"/>
        <w:autoSpaceDE w:val="0"/>
        <w:autoSpaceDN w:val="0"/>
        <w:jc w:val="center"/>
        <w:rPr>
          <w:rFonts w:cs="Calibri"/>
          <w:sz w:val="26"/>
          <w:szCs w:val="26"/>
        </w:rPr>
      </w:pPr>
      <w:bookmarkStart w:id="1" w:name="P36"/>
      <w:bookmarkEnd w:id="1"/>
      <w:r w:rsidRPr="00107E25">
        <w:rPr>
          <w:rFonts w:cs="Calibri"/>
          <w:sz w:val="26"/>
          <w:szCs w:val="26"/>
        </w:rPr>
        <w:t xml:space="preserve">Положение </w:t>
      </w:r>
    </w:p>
    <w:p w:rsidR="00107E25" w:rsidRDefault="00107E25" w:rsidP="00107E25">
      <w:pPr>
        <w:widowControl w:val="0"/>
        <w:autoSpaceDE w:val="0"/>
        <w:autoSpaceDN w:val="0"/>
        <w:jc w:val="center"/>
        <w:rPr>
          <w:rFonts w:cs="Calibri"/>
          <w:sz w:val="26"/>
          <w:szCs w:val="26"/>
        </w:rPr>
      </w:pPr>
      <w:r w:rsidRPr="00107E25">
        <w:rPr>
          <w:rFonts w:cs="Calibri"/>
          <w:sz w:val="26"/>
          <w:szCs w:val="26"/>
        </w:rPr>
        <w:t>о предоставлении грантов в форме субсидий на поддержку начинающих фермеров</w:t>
      </w:r>
    </w:p>
    <w:p w:rsidR="00107E25" w:rsidRPr="00107E25" w:rsidRDefault="00107E25" w:rsidP="00107E25">
      <w:pPr>
        <w:widowControl w:val="0"/>
        <w:autoSpaceDE w:val="0"/>
        <w:autoSpaceDN w:val="0"/>
        <w:jc w:val="center"/>
        <w:rPr>
          <w:sz w:val="26"/>
          <w:szCs w:val="26"/>
        </w:rPr>
      </w:pPr>
    </w:p>
    <w:p w:rsidR="00107E25" w:rsidRPr="00107E25" w:rsidRDefault="00107E25" w:rsidP="00107E25">
      <w:pPr>
        <w:widowControl w:val="0"/>
        <w:numPr>
          <w:ilvl w:val="0"/>
          <w:numId w:val="2"/>
        </w:numPr>
        <w:autoSpaceDE w:val="0"/>
        <w:autoSpaceDN w:val="0"/>
        <w:spacing w:after="200" w:line="276" w:lineRule="auto"/>
        <w:jc w:val="center"/>
        <w:rPr>
          <w:sz w:val="26"/>
          <w:szCs w:val="26"/>
        </w:rPr>
      </w:pPr>
      <w:r w:rsidRPr="00107E25">
        <w:rPr>
          <w:sz w:val="26"/>
          <w:szCs w:val="26"/>
        </w:rPr>
        <w:t>Общие положения о предоставлении гранта</w:t>
      </w:r>
    </w:p>
    <w:p w:rsidR="00107E25" w:rsidRPr="00107E25" w:rsidRDefault="00107E25" w:rsidP="00107E25">
      <w:pPr>
        <w:widowControl w:val="0"/>
        <w:autoSpaceDE w:val="0"/>
        <w:autoSpaceDN w:val="0"/>
        <w:ind w:firstLine="709"/>
        <w:jc w:val="both"/>
        <w:rPr>
          <w:sz w:val="26"/>
          <w:szCs w:val="26"/>
        </w:rPr>
      </w:pPr>
      <w:r w:rsidRPr="00107E25">
        <w:rPr>
          <w:sz w:val="26"/>
          <w:szCs w:val="26"/>
        </w:rPr>
        <w:t>1. Настоящее Положение определяет правила предоставления из областного бюджета на конкурсной основе грантов в форме субсидий на поддержку начинающих фермеров (далее - грант).</w:t>
      </w:r>
    </w:p>
    <w:p w:rsidR="00107E25" w:rsidRPr="00107E25" w:rsidRDefault="00107E25" w:rsidP="00107E25">
      <w:pPr>
        <w:widowControl w:val="0"/>
        <w:autoSpaceDE w:val="0"/>
        <w:autoSpaceDN w:val="0"/>
        <w:ind w:firstLine="709"/>
        <w:jc w:val="both"/>
        <w:rPr>
          <w:sz w:val="26"/>
          <w:szCs w:val="26"/>
        </w:rPr>
      </w:pPr>
      <w:r w:rsidRPr="00107E25">
        <w:rPr>
          <w:sz w:val="26"/>
          <w:szCs w:val="26"/>
        </w:rPr>
        <w:t>2. Поняти</w:t>
      </w:r>
      <w:r>
        <w:rPr>
          <w:sz w:val="26"/>
          <w:szCs w:val="26"/>
        </w:rPr>
        <w:t>е</w:t>
      </w:r>
      <w:r w:rsidRPr="00107E25">
        <w:rPr>
          <w:sz w:val="26"/>
          <w:szCs w:val="26"/>
        </w:rPr>
        <w:t xml:space="preserve"> «начинающий фермер</w:t>
      </w:r>
      <w:r>
        <w:rPr>
          <w:sz w:val="26"/>
          <w:szCs w:val="26"/>
        </w:rPr>
        <w:t xml:space="preserve">» </w:t>
      </w:r>
      <w:r w:rsidRPr="00107E25">
        <w:rPr>
          <w:sz w:val="26"/>
          <w:szCs w:val="26"/>
        </w:rPr>
        <w:t>используются в значени</w:t>
      </w:r>
      <w:r>
        <w:rPr>
          <w:sz w:val="26"/>
          <w:szCs w:val="26"/>
        </w:rPr>
        <w:t>и</w:t>
      </w:r>
      <w:r w:rsidRPr="00107E25">
        <w:rPr>
          <w:sz w:val="26"/>
          <w:szCs w:val="26"/>
        </w:rPr>
        <w:t>, указанн</w:t>
      </w:r>
      <w:r>
        <w:rPr>
          <w:sz w:val="26"/>
          <w:szCs w:val="26"/>
        </w:rPr>
        <w:t>ом</w:t>
      </w:r>
      <w:r w:rsidRPr="00107E25">
        <w:rPr>
          <w:sz w:val="26"/>
          <w:szCs w:val="26"/>
        </w:rPr>
        <w:t xml:space="preserve"> в</w:t>
      </w:r>
      <w:r w:rsidRPr="00107E25">
        <w:rPr>
          <w:sz w:val="22"/>
          <w:szCs w:val="20"/>
        </w:rPr>
        <w:t xml:space="preserve"> </w:t>
      </w:r>
      <w:r w:rsidRPr="00107E25">
        <w:rPr>
          <w:sz w:val="26"/>
          <w:szCs w:val="26"/>
        </w:rPr>
        <w:t>постановлении Правительства Российской Федерации от 14.07.2012   № 717 «О Государственной программе развития сельского хозяйства и регулирования рынков сельскохозяйственной продукции, сырья и продовольствия».</w:t>
      </w:r>
    </w:p>
    <w:p w:rsidR="00107E25" w:rsidRPr="00107E25" w:rsidRDefault="00107E25" w:rsidP="00107E25">
      <w:pPr>
        <w:widowControl w:val="0"/>
        <w:autoSpaceDE w:val="0"/>
        <w:autoSpaceDN w:val="0"/>
        <w:ind w:firstLine="709"/>
        <w:jc w:val="both"/>
        <w:rPr>
          <w:sz w:val="26"/>
          <w:szCs w:val="26"/>
        </w:rPr>
      </w:pPr>
      <w:r w:rsidRPr="00107E25">
        <w:rPr>
          <w:sz w:val="26"/>
          <w:szCs w:val="26"/>
        </w:rPr>
        <w:t xml:space="preserve">3. </w:t>
      </w:r>
      <w:proofErr w:type="gramStart"/>
      <w:r w:rsidRPr="00107E25">
        <w:rPr>
          <w:sz w:val="26"/>
          <w:szCs w:val="26"/>
        </w:rPr>
        <w:t xml:space="preserve">Источником финансового обеспечения гранта являются средства, предоставляемые из областного и федерального бюджетов на содействие достижению целевых показателей региональной программы развития агропромышленного комплекса. </w:t>
      </w:r>
      <w:proofErr w:type="gramEnd"/>
    </w:p>
    <w:p w:rsidR="00107E25" w:rsidRDefault="00107E25" w:rsidP="00107E25">
      <w:pPr>
        <w:widowControl w:val="0"/>
        <w:autoSpaceDE w:val="0"/>
        <w:autoSpaceDN w:val="0"/>
        <w:ind w:firstLine="709"/>
        <w:jc w:val="both"/>
        <w:rPr>
          <w:sz w:val="26"/>
          <w:szCs w:val="26"/>
        </w:rPr>
      </w:pPr>
      <w:r w:rsidRPr="00107E25">
        <w:rPr>
          <w:sz w:val="26"/>
          <w:szCs w:val="26"/>
        </w:rPr>
        <w:t xml:space="preserve">4. </w:t>
      </w:r>
      <w:proofErr w:type="gramStart"/>
      <w:r w:rsidRPr="00107E25">
        <w:rPr>
          <w:sz w:val="26"/>
          <w:szCs w:val="26"/>
        </w:rPr>
        <w:t>Целью предоставления гранта является финансовое обеспечение затрат главы крестьянского фермерского хозяйства (без учета налога на добавленную стоимость, за исключением КФХ, не являющегося налогоплательщиком налога на добавленную стоимость или использующего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 не возмещаемых в рамках иных направлений государственной поддержки, на создания и</w:t>
      </w:r>
      <w:proofErr w:type="gramEnd"/>
      <w:r w:rsidRPr="00107E25">
        <w:rPr>
          <w:sz w:val="26"/>
          <w:szCs w:val="26"/>
        </w:rPr>
        <w:t xml:space="preserve"> развития на сельских территориях Томской области крестьянского (фермерского) хозяйства и новых постоянных рабочих мест в сельской местности по направлениям затрат, </w:t>
      </w:r>
      <w:r w:rsidRPr="00F21A59">
        <w:rPr>
          <w:sz w:val="26"/>
          <w:szCs w:val="26"/>
        </w:rPr>
        <w:t xml:space="preserve">предусмотренным пунктом </w:t>
      </w:r>
      <w:r w:rsidR="00800003" w:rsidRPr="00F21A59">
        <w:rPr>
          <w:sz w:val="26"/>
          <w:szCs w:val="26"/>
        </w:rPr>
        <w:t>11</w:t>
      </w:r>
      <w:r w:rsidRPr="00F21A59">
        <w:rPr>
          <w:sz w:val="26"/>
          <w:szCs w:val="26"/>
        </w:rPr>
        <w:t xml:space="preserve"> настоящего Положения</w:t>
      </w:r>
      <w:r w:rsidRPr="00107E25">
        <w:rPr>
          <w:sz w:val="26"/>
          <w:szCs w:val="26"/>
        </w:rPr>
        <w:t>.</w:t>
      </w:r>
    </w:p>
    <w:p w:rsidR="00107E25" w:rsidRPr="00107E25" w:rsidRDefault="00107E25" w:rsidP="00107E25">
      <w:pPr>
        <w:widowControl w:val="0"/>
        <w:autoSpaceDE w:val="0"/>
        <w:autoSpaceDN w:val="0"/>
        <w:ind w:firstLine="709"/>
        <w:jc w:val="both"/>
        <w:rPr>
          <w:sz w:val="26"/>
          <w:szCs w:val="26"/>
        </w:rPr>
      </w:pPr>
      <w:r w:rsidRPr="00107E25">
        <w:rPr>
          <w:sz w:val="26"/>
          <w:szCs w:val="26"/>
        </w:rPr>
        <w:t>5.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гранта на соответствующий финансовый год и плановый период, является Департамент по социально-экономическому развитию села Томской области (далее - Департамент).</w:t>
      </w:r>
    </w:p>
    <w:p w:rsidR="00107E25" w:rsidRPr="00107E25" w:rsidRDefault="00107E25" w:rsidP="00107E25">
      <w:pPr>
        <w:widowControl w:val="0"/>
        <w:autoSpaceDE w:val="0"/>
        <w:autoSpaceDN w:val="0"/>
        <w:ind w:firstLine="709"/>
        <w:jc w:val="both"/>
        <w:rPr>
          <w:sz w:val="26"/>
          <w:szCs w:val="26"/>
          <w:highlight w:val="yellow"/>
        </w:rPr>
      </w:pPr>
      <w:r w:rsidRPr="00107E25">
        <w:rPr>
          <w:sz w:val="26"/>
          <w:szCs w:val="26"/>
        </w:rPr>
        <w:t xml:space="preserve">6. Получателем гранта является глава крестьянского фермерского хозяйства (далее – КФХ), признанный победителем  конкурсного отбора о предоставлении грантов начинающим фермерам (далее - конкурсный отбор) в Порядке проведения конкурсного отбора для предоставления грантов на поддержку начинающих </w:t>
      </w:r>
      <w:r w:rsidRPr="00107E25">
        <w:rPr>
          <w:sz w:val="26"/>
          <w:szCs w:val="26"/>
        </w:rPr>
        <w:lastRenderedPageBreak/>
        <w:t>фермеров согласно приложению к настоящему Положению.</w:t>
      </w:r>
    </w:p>
    <w:p w:rsidR="00107E25" w:rsidRPr="00107E25" w:rsidRDefault="00107E25" w:rsidP="00107E25">
      <w:pPr>
        <w:widowControl w:val="0"/>
        <w:autoSpaceDE w:val="0"/>
        <w:autoSpaceDN w:val="0"/>
        <w:ind w:firstLine="709"/>
        <w:jc w:val="both"/>
        <w:rPr>
          <w:sz w:val="26"/>
          <w:szCs w:val="26"/>
          <w:highlight w:val="yellow"/>
        </w:rPr>
      </w:pPr>
      <w:bookmarkStart w:id="2" w:name="P56"/>
      <w:bookmarkEnd w:id="2"/>
    </w:p>
    <w:p w:rsidR="00107E25" w:rsidRPr="00107E25" w:rsidRDefault="00107E25" w:rsidP="00107E25">
      <w:pPr>
        <w:widowControl w:val="0"/>
        <w:autoSpaceDE w:val="0"/>
        <w:autoSpaceDN w:val="0"/>
        <w:ind w:firstLine="709"/>
        <w:jc w:val="center"/>
        <w:rPr>
          <w:sz w:val="26"/>
          <w:szCs w:val="26"/>
        </w:rPr>
      </w:pPr>
      <w:r w:rsidRPr="00107E25">
        <w:rPr>
          <w:sz w:val="26"/>
          <w:szCs w:val="26"/>
        </w:rPr>
        <w:t>2. Условия и порядок предоставления гранта</w:t>
      </w:r>
    </w:p>
    <w:p w:rsidR="00107E25" w:rsidRPr="00107E25" w:rsidRDefault="00107E25" w:rsidP="00107E25">
      <w:pPr>
        <w:widowControl w:val="0"/>
        <w:autoSpaceDE w:val="0"/>
        <w:autoSpaceDN w:val="0"/>
        <w:ind w:firstLine="709"/>
        <w:jc w:val="both"/>
        <w:rPr>
          <w:sz w:val="26"/>
          <w:szCs w:val="26"/>
        </w:rPr>
      </w:pPr>
    </w:p>
    <w:p w:rsidR="00351280" w:rsidRDefault="00351280" w:rsidP="00351280">
      <w:pPr>
        <w:pStyle w:val="ConsPlusNormal"/>
        <w:ind w:firstLine="709"/>
        <w:jc w:val="both"/>
        <w:rPr>
          <w:sz w:val="26"/>
          <w:szCs w:val="26"/>
        </w:rPr>
      </w:pPr>
      <w:r>
        <w:rPr>
          <w:sz w:val="26"/>
          <w:szCs w:val="26"/>
        </w:rPr>
        <w:t xml:space="preserve">7. </w:t>
      </w:r>
      <w:r w:rsidRPr="0005501D">
        <w:rPr>
          <w:sz w:val="26"/>
          <w:szCs w:val="26"/>
        </w:rPr>
        <w:t xml:space="preserve">Для получения гранта получатели гранта представляют в Департамент не позднее 5 рабочих дней </w:t>
      </w:r>
      <w:proofErr w:type="gramStart"/>
      <w:r w:rsidRPr="0005501D">
        <w:rPr>
          <w:sz w:val="26"/>
          <w:szCs w:val="26"/>
        </w:rPr>
        <w:t>с даты признания</w:t>
      </w:r>
      <w:proofErr w:type="gramEnd"/>
      <w:r w:rsidRPr="0005501D">
        <w:rPr>
          <w:sz w:val="26"/>
          <w:szCs w:val="26"/>
        </w:rPr>
        <w:t xml:space="preserve"> их победителями конкурсного отбора заявление о предоставлении гранта (далее – заявление) по форме, утвержденной приказом Департамента.</w:t>
      </w:r>
    </w:p>
    <w:p w:rsidR="00351280" w:rsidRPr="00107E25" w:rsidRDefault="00351280" w:rsidP="00351280">
      <w:pPr>
        <w:autoSpaceDE w:val="0"/>
        <w:autoSpaceDN w:val="0"/>
        <w:adjustRightInd w:val="0"/>
        <w:ind w:firstLine="709"/>
        <w:jc w:val="both"/>
        <w:rPr>
          <w:rFonts w:eastAsia="Calibri"/>
          <w:sz w:val="26"/>
          <w:szCs w:val="26"/>
        </w:rPr>
      </w:pPr>
      <w:r>
        <w:rPr>
          <w:rFonts w:eastAsia="Calibri"/>
          <w:sz w:val="26"/>
          <w:szCs w:val="26"/>
        </w:rPr>
        <w:t>8</w:t>
      </w:r>
      <w:r w:rsidRPr="00107E25">
        <w:rPr>
          <w:rFonts w:eastAsia="Calibri"/>
          <w:sz w:val="26"/>
          <w:szCs w:val="26"/>
        </w:rPr>
        <w:t>. Департамент регистрирует заявление в порядке его поступления в журнале регистрации, который должен быть пронумерован, прошнурован и скреплен печатью Департамента.</w:t>
      </w:r>
    </w:p>
    <w:p w:rsidR="00351280" w:rsidRDefault="00351280" w:rsidP="00351280">
      <w:pPr>
        <w:pStyle w:val="ConsPlusNormal"/>
        <w:ind w:firstLine="709"/>
        <w:jc w:val="both"/>
        <w:rPr>
          <w:sz w:val="26"/>
          <w:szCs w:val="26"/>
        </w:rPr>
      </w:pPr>
      <w:r>
        <w:rPr>
          <w:sz w:val="26"/>
          <w:szCs w:val="26"/>
        </w:rPr>
        <w:t>9</w:t>
      </w:r>
      <w:r w:rsidRPr="00351280">
        <w:rPr>
          <w:sz w:val="26"/>
          <w:szCs w:val="26"/>
        </w:rPr>
        <w:t xml:space="preserve">. Департамент в течение 15 рабочих дней </w:t>
      </w:r>
      <w:proofErr w:type="gramStart"/>
      <w:r w:rsidRPr="00351280">
        <w:rPr>
          <w:sz w:val="26"/>
          <w:szCs w:val="26"/>
        </w:rPr>
        <w:t>с даты регистрации</w:t>
      </w:r>
      <w:proofErr w:type="gramEnd"/>
      <w:r w:rsidRPr="00351280">
        <w:rPr>
          <w:sz w:val="26"/>
          <w:szCs w:val="26"/>
        </w:rPr>
        <w:t xml:space="preserve"> заявления рассматривает его и принимает решение о предоставлении гранта или об отказе в предоставлении гранта.</w:t>
      </w:r>
    </w:p>
    <w:p w:rsidR="00351280" w:rsidRPr="00351280" w:rsidRDefault="00351280" w:rsidP="00351280">
      <w:pPr>
        <w:pStyle w:val="ConsPlusNormal"/>
        <w:ind w:firstLine="709"/>
        <w:jc w:val="both"/>
        <w:rPr>
          <w:sz w:val="26"/>
          <w:szCs w:val="26"/>
        </w:rPr>
      </w:pPr>
      <w:r w:rsidRPr="00351280">
        <w:rPr>
          <w:sz w:val="26"/>
          <w:szCs w:val="26"/>
        </w:rPr>
        <w:t>Основания для отказа в предоставлении гранта:</w:t>
      </w:r>
    </w:p>
    <w:p w:rsidR="00351280" w:rsidRPr="00351280" w:rsidRDefault="00351280" w:rsidP="00351280">
      <w:pPr>
        <w:pStyle w:val="ConsPlusNormal"/>
        <w:ind w:firstLine="709"/>
        <w:jc w:val="both"/>
        <w:rPr>
          <w:sz w:val="26"/>
          <w:szCs w:val="26"/>
        </w:rPr>
      </w:pPr>
      <w:r w:rsidRPr="00351280">
        <w:rPr>
          <w:sz w:val="26"/>
          <w:szCs w:val="26"/>
        </w:rPr>
        <w:t>1) несоответствие представленного получателем гранта документа требованию, предусмотренному пунктом 7 настоящего Положения, или непредставление указанного документа;</w:t>
      </w:r>
    </w:p>
    <w:p w:rsidR="00351280" w:rsidRDefault="00351280" w:rsidP="00351280">
      <w:pPr>
        <w:pStyle w:val="ConsPlusNormal"/>
        <w:ind w:firstLine="709"/>
        <w:jc w:val="both"/>
        <w:rPr>
          <w:sz w:val="26"/>
          <w:szCs w:val="26"/>
        </w:rPr>
      </w:pPr>
      <w:r w:rsidRPr="00351280">
        <w:rPr>
          <w:sz w:val="26"/>
          <w:szCs w:val="26"/>
        </w:rPr>
        <w:t>2) недостоверность информации, содержащейся в документе, предусмотренном пунктом 7 настоящего Положения, представленном получателем гранта</w:t>
      </w:r>
      <w:r w:rsidR="00800003">
        <w:rPr>
          <w:sz w:val="26"/>
          <w:szCs w:val="26"/>
        </w:rPr>
        <w:t>.</w:t>
      </w:r>
    </w:p>
    <w:p w:rsidR="00107E25" w:rsidRPr="00107E25" w:rsidRDefault="00800003" w:rsidP="00107E25">
      <w:pPr>
        <w:autoSpaceDE w:val="0"/>
        <w:autoSpaceDN w:val="0"/>
        <w:adjustRightInd w:val="0"/>
        <w:ind w:firstLine="720"/>
        <w:jc w:val="both"/>
        <w:rPr>
          <w:rFonts w:eastAsia="Calibri"/>
          <w:sz w:val="26"/>
          <w:szCs w:val="26"/>
          <w:lang w:eastAsia="en-US"/>
        </w:rPr>
      </w:pPr>
      <w:r>
        <w:rPr>
          <w:rFonts w:eastAsia="Calibri"/>
          <w:sz w:val="26"/>
          <w:szCs w:val="26"/>
          <w:lang w:eastAsia="en-US"/>
        </w:rPr>
        <w:t xml:space="preserve">10. </w:t>
      </w:r>
      <w:r w:rsidR="00107E25" w:rsidRPr="00107E25">
        <w:rPr>
          <w:rFonts w:eastAsia="Calibri"/>
          <w:sz w:val="26"/>
          <w:szCs w:val="26"/>
          <w:lang w:eastAsia="en-US"/>
        </w:rPr>
        <w:t xml:space="preserve"> Условиями предоставления гранта являются:</w:t>
      </w:r>
      <w:r w:rsidR="00107E25" w:rsidRPr="00107E25">
        <w:rPr>
          <w:rFonts w:ascii="Calibri" w:eastAsia="Calibri" w:hAnsi="Calibri"/>
          <w:sz w:val="22"/>
          <w:szCs w:val="22"/>
          <w:lang w:eastAsia="en-US"/>
        </w:rPr>
        <w:t xml:space="preserve"> </w:t>
      </w:r>
    </w:p>
    <w:p w:rsidR="00406211" w:rsidRDefault="00406211" w:rsidP="00406211">
      <w:pPr>
        <w:autoSpaceDE w:val="0"/>
        <w:autoSpaceDN w:val="0"/>
        <w:adjustRightInd w:val="0"/>
        <w:ind w:firstLine="720"/>
        <w:jc w:val="both"/>
        <w:rPr>
          <w:rFonts w:eastAsia="Calibri"/>
          <w:sz w:val="26"/>
          <w:szCs w:val="26"/>
          <w:lang w:eastAsia="en-US"/>
        </w:rPr>
      </w:pPr>
      <w:r>
        <w:rPr>
          <w:rFonts w:eastAsia="Calibri"/>
          <w:sz w:val="26"/>
          <w:szCs w:val="26"/>
          <w:lang w:eastAsia="en-US"/>
        </w:rPr>
        <w:t>1</w:t>
      </w:r>
      <w:r w:rsidRPr="00406211">
        <w:rPr>
          <w:rFonts w:eastAsia="Calibri"/>
          <w:sz w:val="26"/>
          <w:szCs w:val="26"/>
          <w:lang w:eastAsia="en-US"/>
        </w:rPr>
        <w:t>) использование гранта в течение 18 месяцев со дня поступления средств на счет получателя гранта;</w:t>
      </w:r>
    </w:p>
    <w:p w:rsidR="00406211" w:rsidRPr="00406211" w:rsidRDefault="00406211" w:rsidP="00406211">
      <w:pPr>
        <w:autoSpaceDE w:val="0"/>
        <w:autoSpaceDN w:val="0"/>
        <w:adjustRightInd w:val="0"/>
        <w:ind w:firstLine="720"/>
        <w:jc w:val="both"/>
        <w:rPr>
          <w:rFonts w:eastAsia="Calibri"/>
          <w:sz w:val="26"/>
          <w:szCs w:val="26"/>
          <w:lang w:eastAsia="en-US"/>
        </w:rPr>
      </w:pPr>
      <w:r>
        <w:rPr>
          <w:rFonts w:eastAsia="Calibri"/>
          <w:sz w:val="26"/>
          <w:szCs w:val="26"/>
          <w:lang w:eastAsia="en-US"/>
        </w:rPr>
        <w:t>2</w:t>
      </w:r>
      <w:r w:rsidRPr="00406211">
        <w:rPr>
          <w:rFonts w:eastAsia="Calibri"/>
          <w:sz w:val="26"/>
          <w:szCs w:val="26"/>
          <w:lang w:eastAsia="en-US"/>
        </w:rPr>
        <w:t>) использ</w:t>
      </w:r>
      <w:r>
        <w:rPr>
          <w:rFonts w:eastAsia="Calibri"/>
          <w:sz w:val="26"/>
          <w:szCs w:val="26"/>
          <w:lang w:eastAsia="en-US"/>
        </w:rPr>
        <w:t>ование</w:t>
      </w:r>
      <w:r w:rsidRPr="00406211">
        <w:rPr>
          <w:rFonts w:eastAsia="Calibri"/>
          <w:sz w:val="26"/>
          <w:szCs w:val="26"/>
          <w:lang w:eastAsia="en-US"/>
        </w:rPr>
        <w:t xml:space="preserve"> грант</w:t>
      </w:r>
      <w:r>
        <w:rPr>
          <w:rFonts w:eastAsia="Calibri"/>
          <w:sz w:val="26"/>
          <w:szCs w:val="26"/>
          <w:lang w:eastAsia="en-US"/>
        </w:rPr>
        <w:t>а</w:t>
      </w:r>
      <w:r w:rsidRPr="00406211">
        <w:rPr>
          <w:rFonts w:eastAsia="Calibri"/>
          <w:sz w:val="26"/>
          <w:szCs w:val="26"/>
          <w:lang w:eastAsia="en-US"/>
        </w:rPr>
        <w:t xml:space="preserve"> на создание и развитие хозяйства по направлению деятельности молочного и мясного скотоводства, козоводства, кролиководства, овцеводства, коневодства, пчеловодства, </w:t>
      </w:r>
      <w:proofErr w:type="spellStart"/>
      <w:r w:rsidRPr="00406211">
        <w:rPr>
          <w:rFonts w:eastAsia="Calibri"/>
          <w:sz w:val="26"/>
          <w:szCs w:val="26"/>
          <w:lang w:eastAsia="en-US"/>
        </w:rPr>
        <w:t>ягодоводства</w:t>
      </w:r>
      <w:proofErr w:type="spellEnd"/>
      <w:r w:rsidRPr="00406211">
        <w:rPr>
          <w:rFonts w:eastAsia="Calibri"/>
          <w:sz w:val="26"/>
          <w:szCs w:val="26"/>
          <w:lang w:eastAsia="en-US"/>
        </w:rPr>
        <w:t xml:space="preserve"> (закрытого грунта), рыбоводства (</w:t>
      </w:r>
      <w:proofErr w:type="spellStart"/>
      <w:r w:rsidRPr="00406211">
        <w:rPr>
          <w:rFonts w:eastAsia="Calibri"/>
          <w:sz w:val="26"/>
          <w:szCs w:val="26"/>
          <w:lang w:eastAsia="en-US"/>
        </w:rPr>
        <w:t>аквакультуры</w:t>
      </w:r>
      <w:proofErr w:type="spellEnd"/>
      <w:r w:rsidRPr="00406211">
        <w:rPr>
          <w:rFonts w:eastAsia="Calibri"/>
          <w:sz w:val="26"/>
          <w:szCs w:val="26"/>
          <w:lang w:eastAsia="en-US"/>
        </w:rPr>
        <w:t>) и увеличение объема произведенной сельскохозяйственной продукции;</w:t>
      </w:r>
    </w:p>
    <w:p w:rsidR="00406211" w:rsidRPr="00406211" w:rsidRDefault="00406211" w:rsidP="00406211">
      <w:pPr>
        <w:autoSpaceDE w:val="0"/>
        <w:autoSpaceDN w:val="0"/>
        <w:adjustRightInd w:val="0"/>
        <w:ind w:firstLine="720"/>
        <w:jc w:val="both"/>
        <w:rPr>
          <w:rFonts w:eastAsia="Calibri"/>
          <w:sz w:val="26"/>
          <w:szCs w:val="26"/>
          <w:lang w:eastAsia="en-US"/>
        </w:rPr>
      </w:pPr>
      <w:r>
        <w:rPr>
          <w:rFonts w:eastAsia="Calibri"/>
          <w:sz w:val="26"/>
          <w:szCs w:val="26"/>
          <w:lang w:eastAsia="en-US"/>
        </w:rPr>
        <w:t>3</w:t>
      </w:r>
      <w:r w:rsidRPr="00406211">
        <w:rPr>
          <w:rFonts w:eastAsia="Calibri"/>
          <w:sz w:val="26"/>
          <w:szCs w:val="26"/>
          <w:lang w:eastAsia="en-US"/>
        </w:rPr>
        <w:t>) использование гранта в соответствии с планом расходов с указанием наименований приобретаемого имущества, выполняемых работ, оказываемых услуг, их количества, цены, источников финансирования по форме, у</w:t>
      </w:r>
      <w:r>
        <w:rPr>
          <w:rFonts w:eastAsia="Calibri"/>
          <w:sz w:val="26"/>
          <w:szCs w:val="26"/>
          <w:lang w:eastAsia="en-US"/>
        </w:rPr>
        <w:t>твержденной</w:t>
      </w:r>
      <w:r w:rsidRPr="00406211">
        <w:rPr>
          <w:rFonts w:eastAsia="Calibri"/>
          <w:sz w:val="26"/>
          <w:szCs w:val="26"/>
          <w:lang w:eastAsia="en-US"/>
        </w:rPr>
        <w:t xml:space="preserve"> приказом Департамента;</w:t>
      </w:r>
    </w:p>
    <w:p w:rsidR="00406211" w:rsidRPr="00406211" w:rsidRDefault="00406211" w:rsidP="00406211">
      <w:pPr>
        <w:autoSpaceDE w:val="0"/>
        <w:autoSpaceDN w:val="0"/>
        <w:adjustRightInd w:val="0"/>
        <w:ind w:firstLine="720"/>
        <w:jc w:val="both"/>
        <w:rPr>
          <w:rFonts w:eastAsia="Calibri"/>
          <w:sz w:val="26"/>
          <w:szCs w:val="26"/>
          <w:lang w:eastAsia="en-US"/>
        </w:rPr>
      </w:pPr>
      <w:r>
        <w:rPr>
          <w:rFonts w:eastAsia="Calibri"/>
          <w:sz w:val="26"/>
          <w:szCs w:val="26"/>
          <w:lang w:eastAsia="en-US"/>
        </w:rPr>
        <w:t>4</w:t>
      </w:r>
      <w:r w:rsidRPr="00406211">
        <w:rPr>
          <w:rFonts w:eastAsia="Calibri"/>
          <w:sz w:val="26"/>
          <w:szCs w:val="26"/>
          <w:lang w:eastAsia="en-US"/>
        </w:rPr>
        <w:t xml:space="preserve">) использование </w:t>
      </w:r>
      <w:r>
        <w:rPr>
          <w:rFonts w:eastAsia="Calibri"/>
          <w:sz w:val="26"/>
          <w:szCs w:val="26"/>
          <w:lang w:eastAsia="en-US"/>
        </w:rPr>
        <w:t xml:space="preserve">получателем гранта </w:t>
      </w:r>
      <w:r w:rsidRPr="00406211">
        <w:rPr>
          <w:rFonts w:eastAsia="Calibri"/>
          <w:sz w:val="26"/>
          <w:szCs w:val="26"/>
          <w:lang w:eastAsia="en-US"/>
        </w:rPr>
        <w:t>не менее 10 процентов собственных средств от затрат на финансирование каждого направления затрат, указанного в плане расходов;</w:t>
      </w:r>
    </w:p>
    <w:p w:rsidR="00406211" w:rsidRDefault="00406211" w:rsidP="00406211">
      <w:pPr>
        <w:autoSpaceDE w:val="0"/>
        <w:autoSpaceDN w:val="0"/>
        <w:adjustRightInd w:val="0"/>
        <w:ind w:firstLine="720"/>
        <w:jc w:val="both"/>
        <w:rPr>
          <w:rFonts w:eastAsia="Calibri"/>
          <w:sz w:val="26"/>
          <w:szCs w:val="26"/>
          <w:lang w:eastAsia="en-US"/>
        </w:rPr>
      </w:pPr>
      <w:r>
        <w:rPr>
          <w:rFonts w:eastAsia="Calibri"/>
          <w:sz w:val="26"/>
          <w:szCs w:val="26"/>
          <w:lang w:eastAsia="en-US"/>
        </w:rPr>
        <w:t>5</w:t>
      </w:r>
      <w:r w:rsidRPr="00406211">
        <w:rPr>
          <w:rFonts w:eastAsia="Calibri"/>
          <w:sz w:val="26"/>
          <w:szCs w:val="26"/>
          <w:lang w:eastAsia="en-US"/>
        </w:rPr>
        <w:t>) созда</w:t>
      </w:r>
      <w:r>
        <w:rPr>
          <w:rFonts w:eastAsia="Calibri"/>
          <w:sz w:val="26"/>
          <w:szCs w:val="26"/>
          <w:lang w:eastAsia="en-US"/>
        </w:rPr>
        <w:t>ние</w:t>
      </w:r>
      <w:r w:rsidRPr="00406211">
        <w:rPr>
          <w:rFonts w:eastAsia="Calibri"/>
          <w:sz w:val="26"/>
          <w:szCs w:val="26"/>
          <w:lang w:eastAsia="en-US"/>
        </w:rPr>
        <w:t xml:space="preserve"> не менее одного нового постоянного рабочего места на каждые </w:t>
      </w:r>
      <w:r>
        <w:rPr>
          <w:rFonts w:eastAsia="Calibri"/>
          <w:sz w:val="26"/>
          <w:szCs w:val="26"/>
          <w:lang w:eastAsia="en-US"/>
        </w:rPr>
        <w:t xml:space="preserve">      </w:t>
      </w:r>
      <w:r w:rsidRPr="00406211">
        <w:rPr>
          <w:rFonts w:eastAsia="Calibri"/>
          <w:sz w:val="26"/>
          <w:szCs w:val="26"/>
          <w:lang w:eastAsia="en-US"/>
        </w:rPr>
        <w:t xml:space="preserve">1 </w:t>
      </w:r>
      <w:proofErr w:type="gramStart"/>
      <w:r w:rsidRPr="00406211">
        <w:rPr>
          <w:rFonts w:eastAsia="Calibri"/>
          <w:sz w:val="26"/>
          <w:szCs w:val="26"/>
          <w:lang w:eastAsia="en-US"/>
        </w:rPr>
        <w:t>млн</w:t>
      </w:r>
      <w:proofErr w:type="gramEnd"/>
      <w:r w:rsidRPr="00406211">
        <w:rPr>
          <w:rFonts w:eastAsia="Calibri"/>
          <w:sz w:val="26"/>
          <w:szCs w:val="26"/>
          <w:lang w:eastAsia="en-US"/>
        </w:rPr>
        <w:t xml:space="preserve"> рублей гранта в год</w:t>
      </w:r>
      <w:r>
        <w:rPr>
          <w:rFonts w:eastAsia="Calibri"/>
          <w:sz w:val="26"/>
          <w:szCs w:val="26"/>
          <w:lang w:eastAsia="en-US"/>
        </w:rPr>
        <w:t>у</w:t>
      </w:r>
      <w:r w:rsidRPr="00406211">
        <w:rPr>
          <w:rFonts w:eastAsia="Calibri"/>
          <w:sz w:val="26"/>
          <w:szCs w:val="26"/>
          <w:lang w:eastAsia="en-US"/>
        </w:rPr>
        <w:t xml:space="preserve"> получения гранта;</w:t>
      </w:r>
    </w:p>
    <w:p w:rsidR="00107E25" w:rsidRPr="00107E25" w:rsidRDefault="00406211" w:rsidP="00406211">
      <w:pPr>
        <w:autoSpaceDE w:val="0"/>
        <w:autoSpaceDN w:val="0"/>
        <w:adjustRightInd w:val="0"/>
        <w:ind w:firstLine="720"/>
        <w:jc w:val="both"/>
        <w:rPr>
          <w:rFonts w:eastAsia="Calibri"/>
          <w:sz w:val="26"/>
          <w:szCs w:val="26"/>
          <w:lang w:eastAsia="en-US"/>
        </w:rPr>
      </w:pPr>
      <w:r>
        <w:rPr>
          <w:rFonts w:eastAsia="Calibri"/>
          <w:sz w:val="26"/>
          <w:szCs w:val="26"/>
          <w:lang w:eastAsia="en-US"/>
        </w:rPr>
        <w:t>6</w:t>
      </w:r>
      <w:r w:rsidR="00107E25" w:rsidRPr="00107E25">
        <w:rPr>
          <w:rFonts w:eastAsia="Calibri"/>
          <w:sz w:val="26"/>
          <w:szCs w:val="26"/>
          <w:lang w:eastAsia="en-US"/>
        </w:rPr>
        <w:t>) согласие получателя гранта на осуществление Департаментом и органами государственного финансового контроля проверок соблюдения им условий, цели и порядка предоставления гранта;</w:t>
      </w:r>
    </w:p>
    <w:p w:rsidR="00107E25" w:rsidRPr="00107E25" w:rsidRDefault="00406211" w:rsidP="00107E25">
      <w:pPr>
        <w:autoSpaceDE w:val="0"/>
        <w:autoSpaceDN w:val="0"/>
        <w:adjustRightInd w:val="0"/>
        <w:ind w:firstLine="720"/>
        <w:jc w:val="both"/>
        <w:rPr>
          <w:rFonts w:eastAsia="Calibri"/>
          <w:sz w:val="26"/>
          <w:szCs w:val="26"/>
          <w:lang w:eastAsia="en-US"/>
        </w:rPr>
      </w:pPr>
      <w:r w:rsidRPr="00406211">
        <w:rPr>
          <w:rFonts w:eastAsia="Calibri"/>
          <w:sz w:val="26"/>
          <w:szCs w:val="26"/>
          <w:lang w:eastAsia="en-US"/>
        </w:rPr>
        <w:t>7</w:t>
      </w:r>
      <w:r w:rsidR="00107E25" w:rsidRPr="00107E25">
        <w:rPr>
          <w:rFonts w:eastAsia="Calibri"/>
          <w:sz w:val="26"/>
          <w:szCs w:val="26"/>
          <w:lang w:eastAsia="en-US"/>
        </w:rPr>
        <w:t>)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о предоставлении гранта (далее - Соглашение), на осуществление Департаментом и органами государственного финансового контроля проверок соблюдения ими условий, цели и порядка предоставления гранта;</w:t>
      </w:r>
    </w:p>
    <w:p w:rsidR="00107E25" w:rsidRPr="00107E25" w:rsidRDefault="00406211" w:rsidP="00107E25">
      <w:pPr>
        <w:autoSpaceDE w:val="0"/>
        <w:autoSpaceDN w:val="0"/>
        <w:adjustRightInd w:val="0"/>
        <w:ind w:firstLine="720"/>
        <w:jc w:val="both"/>
        <w:rPr>
          <w:rFonts w:eastAsia="Calibri"/>
          <w:sz w:val="26"/>
          <w:szCs w:val="26"/>
          <w:lang w:eastAsia="en-US"/>
        </w:rPr>
      </w:pPr>
      <w:r w:rsidRPr="00406211">
        <w:rPr>
          <w:rFonts w:eastAsia="Calibri"/>
          <w:sz w:val="26"/>
          <w:szCs w:val="26"/>
          <w:lang w:eastAsia="en-US"/>
        </w:rPr>
        <w:t>8</w:t>
      </w:r>
      <w:r w:rsidR="00107E25" w:rsidRPr="00107E25">
        <w:rPr>
          <w:rFonts w:eastAsia="Calibri"/>
          <w:sz w:val="26"/>
          <w:szCs w:val="26"/>
          <w:lang w:eastAsia="en-US"/>
        </w:rPr>
        <w:t>) запрет приобретения за счет сре</w:t>
      </w:r>
      <w:proofErr w:type="gramStart"/>
      <w:r w:rsidR="00107E25" w:rsidRPr="00107E25">
        <w:rPr>
          <w:rFonts w:eastAsia="Calibri"/>
          <w:sz w:val="26"/>
          <w:szCs w:val="26"/>
          <w:lang w:eastAsia="en-US"/>
        </w:rPr>
        <w:t>дств гр</w:t>
      </w:r>
      <w:proofErr w:type="gramEnd"/>
      <w:r w:rsidR="00107E25" w:rsidRPr="00107E25">
        <w:rPr>
          <w:rFonts w:eastAsia="Calibri"/>
          <w:sz w:val="26"/>
          <w:szCs w:val="26"/>
          <w:lang w:eastAsia="en-US"/>
        </w:rPr>
        <w:t xml:space="preserve">анта иностранной валюты, за исключением операций, осуществляемых в соответствии с валютным </w:t>
      </w:r>
      <w:r w:rsidR="00107E25" w:rsidRPr="00107E25">
        <w:rPr>
          <w:rFonts w:eastAsia="Calibri"/>
          <w:sz w:val="26"/>
          <w:szCs w:val="26"/>
          <w:lang w:eastAsia="en-US"/>
        </w:rPr>
        <w:lastRenderedPageBreak/>
        <w:t>законодательством Российской Федерации при закупке (поставке) высокотехнологичного импортного оборудования, сырья и комплектующих изделий</w:t>
      </w:r>
      <w:r>
        <w:rPr>
          <w:rFonts w:eastAsia="Calibri"/>
          <w:sz w:val="26"/>
          <w:szCs w:val="26"/>
          <w:lang w:eastAsia="en-US"/>
        </w:rPr>
        <w:t>.</w:t>
      </w:r>
    </w:p>
    <w:p w:rsidR="00406211" w:rsidRPr="00BF01BA" w:rsidRDefault="00800003" w:rsidP="00406211">
      <w:pPr>
        <w:pStyle w:val="ConsPlusNormal"/>
        <w:ind w:firstLine="709"/>
        <w:jc w:val="both"/>
        <w:rPr>
          <w:sz w:val="26"/>
          <w:szCs w:val="26"/>
        </w:rPr>
      </w:pPr>
      <w:r>
        <w:rPr>
          <w:sz w:val="26"/>
          <w:szCs w:val="26"/>
        </w:rPr>
        <w:t>11</w:t>
      </w:r>
      <w:r w:rsidR="00406211">
        <w:rPr>
          <w:sz w:val="26"/>
          <w:szCs w:val="26"/>
        </w:rPr>
        <w:t xml:space="preserve">. Направлениями затрат, на </w:t>
      </w:r>
      <w:r w:rsidR="00406211" w:rsidRPr="00BF01BA">
        <w:rPr>
          <w:sz w:val="26"/>
          <w:szCs w:val="26"/>
        </w:rPr>
        <w:t xml:space="preserve">финансовое обеспечение которых предоставляется </w:t>
      </w:r>
      <w:r w:rsidR="00406211">
        <w:rPr>
          <w:sz w:val="26"/>
          <w:szCs w:val="26"/>
        </w:rPr>
        <w:t>грант являются:</w:t>
      </w:r>
    </w:p>
    <w:p w:rsidR="00406211" w:rsidRPr="00BF01BA" w:rsidRDefault="00406211" w:rsidP="00406211">
      <w:pPr>
        <w:pStyle w:val="ConsPlusNormal"/>
        <w:ind w:firstLine="709"/>
        <w:jc w:val="both"/>
        <w:rPr>
          <w:sz w:val="26"/>
          <w:szCs w:val="26"/>
        </w:rPr>
      </w:pPr>
      <w:r w:rsidRPr="00BF01BA">
        <w:rPr>
          <w:sz w:val="26"/>
          <w:szCs w:val="26"/>
        </w:rPr>
        <w:t>1) приобретение земельных участков из земель сельскохозяйственного назначения;</w:t>
      </w:r>
    </w:p>
    <w:p w:rsidR="00406211" w:rsidRPr="00BF01BA" w:rsidRDefault="00406211" w:rsidP="00406211">
      <w:pPr>
        <w:pStyle w:val="ConsPlusNormal"/>
        <w:ind w:firstLine="709"/>
        <w:jc w:val="both"/>
        <w:rPr>
          <w:sz w:val="26"/>
          <w:szCs w:val="26"/>
        </w:rPr>
      </w:pPr>
      <w:r w:rsidRPr="00BF01BA">
        <w:rPr>
          <w:sz w:val="26"/>
          <w:szCs w:val="26"/>
        </w:rPr>
        <w:t>2) разработка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406211" w:rsidRPr="00BF01BA" w:rsidRDefault="00406211" w:rsidP="00406211">
      <w:pPr>
        <w:pStyle w:val="ConsPlusNormal"/>
        <w:ind w:firstLine="709"/>
        <w:jc w:val="both"/>
        <w:rPr>
          <w:sz w:val="26"/>
          <w:szCs w:val="26"/>
        </w:rPr>
      </w:pPr>
      <w:r w:rsidRPr="00BF01BA">
        <w:rPr>
          <w:sz w:val="26"/>
          <w:szCs w:val="26"/>
        </w:rPr>
        <w:t>3) 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регистрация;</w:t>
      </w:r>
    </w:p>
    <w:p w:rsidR="00406211" w:rsidRPr="00BF01BA" w:rsidRDefault="00406211" w:rsidP="00406211">
      <w:pPr>
        <w:pStyle w:val="ConsPlusNormal"/>
        <w:ind w:firstLine="709"/>
        <w:jc w:val="both"/>
        <w:rPr>
          <w:sz w:val="26"/>
          <w:szCs w:val="26"/>
        </w:rPr>
      </w:pPr>
      <w:r w:rsidRPr="00BF01BA">
        <w:rPr>
          <w:sz w:val="26"/>
          <w:szCs w:val="26"/>
        </w:rPr>
        <w:t>4) 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 электрическим, вод</w:t>
      </w:r>
      <w:proofErr w:type="gramStart"/>
      <w:r w:rsidRPr="00BF01BA">
        <w:rPr>
          <w:sz w:val="26"/>
          <w:szCs w:val="26"/>
        </w:rPr>
        <w:t>о-</w:t>
      </w:r>
      <w:proofErr w:type="gramEnd"/>
      <w:r w:rsidRPr="00BF01BA">
        <w:rPr>
          <w:sz w:val="26"/>
          <w:szCs w:val="26"/>
        </w:rPr>
        <w:t>, газо- и теплопроводным сетям;</w:t>
      </w:r>
    </w:p>
    <w:p w:rsidR="00406211" w:rsidRPr="00BF01BA" w:rsidRDefault="00406211" w:rsidP="00406211">
      <w:pPr>
        <w:pStyle w:val="ConsPlusNormal"/>
        <w:ind w:firstLine="709"/>
        <w:jc w:val="both"/>
        <w:rPr>
          <w:sz w:val="26"/>
          <w:szCs w:val="26"/>
        </w:rPr>
      </w:pPr>
      <w:r w:rsidRPr="00BF01BA">
        <w:rPr>
          <w:sz w:val="26"/>
          <w:szCs w:val="26"/>
        </w:rPr>
        <w:t>5) приобретение сельскохозяйственных животных;</w:t>
      </w:r>
    </w:p>
    <w:p w:rsidR="00406211" w:rsidRPr="00BF01BA" w:rsidRDefault="00406211" w:rsidP="00406211">
      <w:pPr>
        <w:pStyle w:val="ConsPlusNormal"/>
        <w:ind w:firstLine="709"/>
        <w:jc w:val="both"/>
        <w:rPr>
          <w:sz w:val="26"/>
          <w:szCs w:val="26"/>
        </w:rPr>
      </w:pPr>
      <w:r w:rsidRPr="00BF01BA">
        <w:rPr>
          <w:sz w:val="26"/>
          <w:szCs w:val="26"/>
        </w:rPr>
        <w:t>6) 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 срок эксплуатации которых не превышает трех лет;</w:t>
      </w:r>
    </w:p>
    <w:p w:rsidR="00406211" w:rsidRDefault="00406211" w:rsidP="00406211">
      <w:pPr>
        <w:pStyle w:val="ConsPlusNormal"/>
        <w:ind w:firstLine="709"/>
        <w:jc w:val="both"/>
        <w:rPr>
          <w:sz w:val="26"/>
          <w:szCs w:val="26"/>
        </w:rPr>
      </w:pPr>
      <w:r w:rsidRPr="00BF01BA">
        <w:rPr>
          <w:sz w:val="26"/>
          <w:szCs w:val="26"/>
        </w:rPr>
        <w:t>7) приобретение посадочного материала для закладки многолетних насаждений, включая виноградники.</w:t>
      </w:r>
    </w:p>
    <w:p w:rsidR="00800003" w:rsidRPr="00800003" w:rsidRDefault="00800003" w:rsidP="00800003">
      <w:pPr>
        <w:autoSpaceDE w:val="0"/>
        <w:autoSpaceDN w:val="0"/>
        <w:adjustRightInd w:val="0"/>
        <w:ind w:firstLine="720"/>
        <w:jc w:val="both"/>
        <w:rPr>
          <w:sz w:val="26"/>
          <w:szCs w:val="26"/>
        </w:rPr>
      </w:pPr>
      <w:r>
        <w:rPr>
          <w:sz w:val="26"/>
          <w:szCs w:val="26"/>
        </w:rPr>
        <w:t xml:space="preserve">12. </w:t>
      </w:r>
      <w:r w:rsidRPr="00800003">
        <w:rPr>
          <w:sz w:val="26"/>
          <w:szCs w:val="26"/>
        </w:rPr>
        <w:t xml:space="preserve">Предельный размер гранта для разведения крупного рогатого скота мясного или молочного направления составляет не более 3 </w:t>
      </w:r>
      <w:proofErr w:type="gramStart"/>
      <w:r w:rsidRPr="00800003">
        <w:rPr>
          <w:sz w:val="26"/>
          <w:szCs w:val="26"/>
        </w:rPr>
        <w:t>млн</w:t>
      </w:r>
      <w:proofErr w:type="gramEnd"/>
      <w:r w:rsidRPr="00800003">
        <w:rPr>
          <w:sz w:val="26"/>
          <w:szCs w:val="26"/>
        </w:rPr>
        <w:t xml:space="preserve"> рублей, но не более 90 процентов затрат, для ведения иных видов деятельности – не более 1,5 млн рублей, но не более 90 процентов фактических затрат получателя гранта (без учета налога на добавленную стоимость).</w:t>
      </w:r>
    </w:p>
    <w:p w:rsidR="00800003" w:rsidRPr="00800003" w:rsidRDefault="00800003" w:rsidP="00800003">
      <w:pPr>
        <w:autoSpaceDE w:val="0"/>
        <w:autoSpaceDN w:val="0"/>
        <w:adjustRightInd w:val="0"/>
        <w:ind w:firstLine="720"/>
        <w:jc w:val="both"/>
        <w:rPr>
          <w:sz w:val="26"/>
          <w:szCs w:val="26"/>
        </w:rPr>
      </w:pPr>
      <w:r w:rsidRPr="00800003">
        <w:rPr>
          <w:sz w:val="26"/>
          <w:szCs w:val="26"/>
        </w:rPr>
        <w:t xml:space="preserve">Грант предоставляется в </w:t>
      </w:r>
      <w:proofErr w:type="gramStart"/>
      <w:r w:rsidRPr="00800003">
        <w:rPr>
          <w:sz w:val="26"/>
          <w:szCs w:val="26"/>
        </w:rPr>
        <w:t>пределах</w:t>
      </w:r>
      <w:proofErr w:type="gramEnd"/>
      <w:r w:rsidRPr="00800003">
        <w:rPr>
          <w:sz w:val="26"/>
          <w:szCs w:val="26"/>
        </w:rPr>
        <w:t xml:space="preserve"> выделенных на эти цели объемов бюджетных средств, предусмотренных законом Томской области об областном бюджете на текущий финансовый год.</w:t>
      </w:r>
    </w:p>
    <w:p w:rsidR="00800003" w:rsidRDefault="00800003" w:rsidP="00800003">
      <w:pPr>
        <w:autoSpaceDE w:val="0"/>
        <w:autoSpaceDN w:val="0"/>
        <w:adjustRightInd w:val="0"/>
        <w:ind w:firstLine="720"/>
        <w:jc w:val="both"/>
        <w:rPr>
          <w:sz w:val="26"/>
          <w:szCs w:val="26"/>
          <w:highlight w:val="yellow"/>
        </w:rPr>
      </w:pPr>
      <w:r w:rsidRPr="00800003">
        <w:rPr>
          <w:sz w:val="26"/>
          <w:szCs w:val="26"/>
        </w:rPr>
        <w:t>При недостатке бюджетных сре</w:t>
      </w:r>
      <w:proofErr w:type="gramStart"/>
      <w:r w:rsidRPr="00800003">
        <w:rPr>
          <w:sz w:val="26"/>
          <w:szCs w:val="26"/>
        </w:rPr>
        <w:t>дств гр</w:t>
      </w:r>
      <w:proofErr w:type="gramEnd"/>
      <w:r w:rsidRPr="00800003">
        <w:rPr>
          <w:sz w:val="26"/>
          <w:szCs w:val="26"/>
        </w:rPr>
        <w:t>анты распределяются пропорционально между всеми получателями гранта, но не более размера гранта, указанного в настоящем пункте.</w:t>
      </w:r>
    </w:p>
    <w:p w:rsidR="00107E25" w:rsidRPr="00107E25" w:rsidRDefault="00107E25" w:rsidP="00107E25">
      <w:pPr>
        <w:widowControl w:val="0"/>
        <w:autoSpaceDE w:val="0"/>
        <w:autoSpaceDN w:val="0"/>
        <w:ind w:firstLine="709"/>
        <w:jc w:val="both"/>
        <w:rPr>
          <w:sz w:val="26"/>
          <w:szCs w:val="26"/>
        </w:rPr>
      </w:pPr>
      <w:r w:rsidRPr="00107E25">
        <w:rPr>
          <w:sz w:val="26"/>
          <w:szCs w:val="26"/>
        </w:rPr>
        <w:t>1</w:t>
      </w:r>
      <w:r w:rsidR="00800003" w:rsidRPr="00800003">
        <w:rPr>
          <w:sz w:val="26"/>
          <w:szCs w:val="26"/>
        </w:rPr>
        <w:t>3</w:t>
      </w:r>
      <w:r w:rsidRPr="00107E25">
        <w:rPr>
          <w:sz w:val="26"/>
          <w:szCs w:val="26"/>
        </w:rPr>
        <w:t xml:space="preserve">. В случае принятия решения о предоставлении гранта Департамент </w:t>
      </w:r>
      <w:r w:rsidR="00800003" w:rsidRPr="00800003">
        <w:rPr>
          <w:sz w:val="26"/>
          <w:szCs w:val="26"/>
        </w:rPr>
        <w:t xml:space="preserve">составляет </w:t>
      </w:r>
      <w:r w:rsidR="00800003">
        <w:rPr>
          <w:sz w:val="26"/>
          <w:szCs w:val="26"/>
        </w:rPr>
        <w:t>справку-расчет причитающихся сре</w:t>
      </w:r>
      <w:proofErr w:type="gramStart"/>
      <w:r w:rsidR="00800003">
        <w:rPr>
          <w:sz w:val="26"/>
          <w:szCs w:val="26"/>
        </w:rPr>
        <w:t>дств</w:t>
      </w:r>
      <w:r w:rsidR="00800003" w:rsidRPr="00800003">
        <w:rPr>
          <w:sz w:val="26"/>
          <w:szCs w:val="26"/>
        </w:rPr>
        <w:t xml:space="preserve"> гр</w:t>
      </w:r>
      <w:proofErr w:type="gramEnd"/>
      <w:r w:rsidR="00800003" w:rsidRPr="00800003">
        <w:rPr>
          <w:sz w:val="26"/>
          <w:szCs w:val="26"/>
        </w:rPr>
        <w:t xml:space="preserve">анта по установленной Департамента форме и </w:t>
      </w:r>
      <w:r w:rsidRPr="00107E25">
        <w:rPr>
          <w:sz w:val="26"/>
          <w:szCs w:val="26"/>
        </w:rPr>
        <w:t>в срок не позднее 10 рабочих дней с даты принятия решения о предоставлении гранта заключает с получателем гранта Соглашение, в соответствии с типовой формой, утвержденной Департаментом финансов Томской области.</w:t>
      </w:r>
    </w:p>
    <w:p w:rsidR="00107E25" w:rsidRPr="00107E25" w:rsidRDefault="00107E25" w:rsidP="00107E25">
      <w:pPr>
        <w:widowControl w:val="0"/>
        <w:autoSpaceDE w:val="0"/>
        <w:autoSpaceDN w:val="0"/>
        <w:ind w:firstLine="709"/>
        <w:jc w:val="both"/>
        <w:rPr>
          <w:sz w:val="26"/>
          <w:szCs w:val="26"/>
        </w:rPr>
      </w:pPr>
      <w:r w:rsidRPr="00107E25">
        <w:rPr>
          <w:sz w:val="26"/>
          <w:szCs w:val="26"/>
        </w:rPr>
        <w:t xml:space="preserve">В случае принятия решения об отказе в предоставлении гранта Департамент направляет получателю гранта уведомление об отказе в предоставлении гранта в течение 5 рабочих дней </w:t>
      </w:r>
      <w:proofErr w:type="gramStart"/>
      <w:r w:rsidRPr="00107E25">
        <w:rPr>
          <w:sz w:val="26"/>
          <w:szCs w:val="26"/>
        </w:rPr>
        <w:t>с даты принятия</w:t>
      </w:r>
      <w:proofErr w:type="gramEnd"/>
      <w:r w:rsidRPr="00107E25">
        <w:rPr>
          <w:sz w:val="26"/>
          <w:szCs w:val="26"/>
        </w:rPr>
        <w:t xml:space="preserve"> такого решения.</w:t>
      </w:r>
    </w:p>
    <w:p w:rsidR="00107E25" w:rsidRPr="00107E25" w:rsidRDefault="00107E25" w:rsidP="00107E25">
      <w:pPr>
        <w:widowControl w:val="0"/>
        <w:autoSpaceDE w:val="0"/>
        <w:autoSpaceDN w:val="0"/>
        <w:ind w:firstLine="709"/>
        <w:jc w:val="both"/>
        <w:rPr>
          <w:sz w:val="26"/>
          <w:szCs w:val="26"/>
        </w:rPr>
      </w:pPr>
      <w:r w:rsidRPr="00107E25">
        <w:rPr>
          <w:sz w:val="26"/>
          <w:szCs w:val="26"/>
        </w:rPr>
        <w:t>Департамент вносит запись об отказе в предоставлении гранта в журнал регистрации.</w:t>
      </w:r>
    </w:p>
    <w:p w:rsidR="00107E25" w:rsidRPr="00107E25" w:rsidRDefault="00107E25" w:rsidP="00107E25">
      <w:pPr>
        <w:widowControl w:val="0"/>
        <w:autoSpaceDE w:val="0"/>
        <w:autoSpaceDN w:val="0"/>
        <w:ind w:firstLine="709"/>
        <w:jc w:val="both"/>
        <w:rPr>
          <w:sz w:val="26"/>
          <w:szCs w:val="26"/>
        </w:rPr>
      </w:pPr>
      <w:r w:rsidRPr="00107E25">
        <w:rPr>
          <w:sz w:val="26"/>
          <w:szCs w:val="26"/>
        </w:rPr>
        <w:t>1</w:t>
      </w:r>
      <w:r w:rsidR="00800003" w:rsidRPr="00800003">
        <w:rPr>
          <w:sz w:val="26"/>
          <w:szCs w:val="26"/>
        </w:rPr>
        <w:t>4</w:t>
      </w:r>
      <w:r w:rsidRPr="00107E25">
        <w:rPr>
          <w:sz w:val="26"/>
          <w:szCs w:val="26"/>
        </w:rPr>
        <w:t>. В Соглашение обязательно включается обязательство получателя гранта уведомлять Департамент о расторжении, изменении договоров, финансовое обеспечение затрат по которым осуществляется за счет сре</w:t>
      </w:r>
      <w:proofErr w:type="gramStart"/>
      <w:r w:rsidRPr="00107E25">
        <w:rPr>
          <w:sz w:val="26"/>
          <w:szCs w:val="26"/>
        </w:rPr>
        <w:t>дств гр</w:t>
      </w:r>
      <w:proofErr w:type="gramEnd"/>
      <w:r w:rsidRPr="00107E25">
        <w:rPr>
          <w:sz w:val="26"/>
          <w:szCs w:val="26"/>
        </w:rPr>
        <w:t xml:space="preserve">анта. </w:t>
      </w:r>
    </w:p>
    <w:p w:rsidR="00107E25" w:rsidRPr="00107E25" w:rsidRDefault="00107E25" w:rsidP="00107E25">
      <w:pPr>
        <w:widowControl w:val="0"/>
        <w:autoSpaceDE w:val="0"/>
        <w:autoSpaceDN w:val="0"/>
        <w:ind w:firstLine="709"/>
        <w:jc w:val="both"/>
        <w:rPr>
          <w:sz w:val="26"/>
          <w:szCs w:val="26"/>
        </w:rPr>
      </w:pPr>
      <w:r w:rsidRPr="00107E25">
        <w:rPr>
          <w:sz w:val="26"/>
          <w:szCs w:val="26"/>
        </w:rPr>
        <w:t xml:space="preserve">После подписания Соглашения Департамент его нумерует и регистрирует </w:t>
      </w:r>
      <w:proofErr w:type="gramStart"/>
      <w:r w:rsidRPr="00107E25">
        <w:rPr>
          <w:sz w:val="26"/>
          <w:szCs w:val="26"/>
        </w:rPr>
        <w:t xml:space="preserve">в </w:t>
      </w:r>
      <w:r w:rsidRPr="00107E25">
        <w:rPr>
          <w:sz w:val="26"/>
          <w:szCs w:val="26"/>
        </w:rPr>
        <w:lastRenderedPageBreak/>
        <w:t>электронном виде в реестре соглашений о предоставлении грантов в форме субсидий на текущий финансовый год</w:t>
      </w:r>
      <w:proofErr w:type="gramEnd"/>
      <w:r w:rsidRPr="00107E25">
        <w:rPr>
          <w:sz w:val="26"/>
          <w:szCs w:val="26"/>
        </w:rPr>
        <w:t>.</w:t>
      </w:r>
    </w:p>
    <w:p w:rsidR="00107E25" w:rsidRPr="003F1A39" w:rsidRDefault="00107E25" w:rsidP="00107E25">
      <w:pPr>
        <w:widowControl w:val="0"/>
        <w:autoSpaceDE w:val="0"/>
        <w:autoSpaceDN w:val="0"/>
        <w:ind w:firstLine="709"/>
        <w:jc w:val="both"/>
        <w:rPr>
          <w:sz w:val="26"/>
          <w:szCs w:val="26"/>
        </w:rPr>
      </w:pPr>
      <w:r w:rsidRPr="00107E25">
        <w:rPr>
          <w:sz w:val="26"/>
          <w:szCs w:val="26"/>
        </w:rPr>
        <w:t>Один экземпляр Соглашения остается в Департаменте, второй экземпляр передается получателю гранта в течение 20 рабочих дней со дня подписания Соглашения.</w:t>
      </w:r>
      <w:r w:rsidR="00800003" w:rsidRPr="003F1A39">
        <w:rPr>
          <w:sz w:val="26"/>
          <w:szCs w:val="26"/>
        </w:rPr>
        <w:t xml:space="preserve"> </w:t>
      </w:r>
    </w:p>
    <w:p w:rsidR="003F1A39" w:rsidRPr="003F1A39" w:rsidRDefault="003F1A39" w:rsidP="003F1A39">
      <w:pPr>
        <w:widowControl w:val="0"/>
        <w:autoSpaceDE w:val="0"/>
        <w:autoSpaceDN w:val="0"/>
        <w:ind w:firstLine="709"/>
        <w:jc w:val="both"/>
        <w:rPr>
          <w:sz w:val="26"/>
          <w:szCs w:val="26"/>
        </w:rPr>
      </w:pPr>
      <w:r w:rsidRPr="003F1A39">
        <w:rPr>
          <w:sz w:val="26"/>
          <w:szCs w:val="26"/>
        </w:rPr>
        <w:t>15. Показателями результативности являются:</w:t>
      </w:r>
    </w:p>
    <w:p w:rsidR="003F1A39" w:rsidRPr="003F1A39" w:rsidRDefault="003F1A39" w:rsidP="003F1A39">
      <w:pPr>
        <w:widowControl w:val="0"/>
        <w:autoSpaceDE w:val="0"/>
        <w:autoSpaceDN w:val="0"/>
        <w:ind w:firstLine="709"/>
        <w:jc w:val="both"/>
        <w:rPr>
          <w:sz w:val="26"/>
          <w:szCs w:val="26"/>
        </w:rPr>
      </w:pPr>
      <w:r w:rsidRPr="003F1A39">
        <w:rPr>
          <w:sz w:val="26"/>
          <w:szCs w:val="26"/>
        </w:rPr>
        <w:t xml:space="preserve">1) создание не менее одного постоянного рабочего места (исключая главу КФХ) на каждые 1 </w:t>
      </w:r>
      <w:proofErr w:type="gramStart"/>
      <w:r w:rsidRPr="003F1A39">
        <w:rPr>
          <w:sz w:val="26"/>
          <w:szCs w:val="26"/>
        </w:rPr>
        <w:t>млн</w:t>
      </w:r>
      <w:proofErr w:type="gramEnd"/>
      <w:r w:rsidRPr="003F1A39">
        <w:rPr>
          <w:sz w:val="26"/>
          <w:szCs w:val="26"/>
        </w:rPr>
        <w:t xml:space="preserve"> рублей гранта в году получения гранта;</w:t>
      </w:r>
    </w:p>
    <w:p w:rsidR="003F1A39" w:rsidRPr="00107E25" w:rsidRDefault="003F1A39" w:rsidP="003F1A39">
      <w:pPr>
        <w:widowControl w:val="0"/>
        <w:autoSpaceDE w:val="0"/>
        <w:autoSpaceDN w:val="0"/>
        <w:ind w:firstLine="709"/>
        <w:jc w:val="both"/>
        <w:rPr>
          <w:sz w:val="26"/>
          <w:szCs w:val="26"/>
        </w:rPr>
      </w:pPr>
      <w:r w:rsidRPr="003F1A39">
        <w:rPr>
          <w:sz w:val="26"/>
          <w:szCs w:val="26"/>
        </w:rPr>
        <w:t>2) прирост объема сельскохозяйственной продукции, произведенной получателем гранта, к году, предшествующему году предоставления гранта</w:t>
      </w:r>
      <w:r>
        <w:rPr>
          <w:sz w:val="26"/>
          <w:szCs w:val="26"/>
        </w:rPr>
        <w:t>.</w:t>
      </w:r>
    </w:p>
    <w:p w:rsidR="00107E25" w:rsidRPr="00107E25" w:rsidRDefault="00107E25" w:rsidP="00107E25">
      <w:pPr>
        <w:widowControl w:val="0"/>
        <w:autoSpaceDE w:val="0"/>
        <w:autoSpaceDN w:val="0"/>
        <w:ind w:firstLine="709"/>
        <w:jc w:val="both"/>
        <w:rPr>
          <w:sz w:val="26"/>
          <w:szCs w:val="26"/>
        </w:rPr>
      </w:pPr>
      <w:r w:rsidRPr="00107E25">
        <w:rPr>
          <w:sz w:val="26"/>
          <w:szCs w:val="26"/>
        </w:rPr>
        <w:t>1</w:t>
      </w:r>
      <w:r w:rsidR="003F1A39" w:rsidRPr="003F1A39">
        <w:rPr>
          <w:sz w:val="26"/>
          <w:szCs w:val="26"/>
        </w:rPr>
        <w:t>6</w:t>
      </w:r>
      <w:r w:rsidRPr="00107E25">
        <w:rPr>
          <w:sz w:val="26"/>
          <w:szCs w:val="26"/>
        </w:rPr>
        <w:t xml:space="preserve">. В течение 10 рабочих дней </w:t>
      </w:r>
      <w:proofErr w:type="gramStart"/>
      <w:r w:rsidRPr="00107E25">
        <w:rPr>
          <w:sz w:val="26"/>
          <w:szCs w:val="26"/>
        </w:rPr>
        <w:t>с даты заключения</w:t>
      </w:r>
      <w:proofErr w:type="gramEnd"/>
      <w:r w:rsidRPr="00107E25">
        <w:rPr>
          <w:sz w:val="26"/>
          <w:szCs w:val="26"/>
        </w:rPr>
        <w:t xml:space="preserve"> Соглашения Департамент перечисляет грант на счет получателя гранта, </w:t>
      </w:r>
      <w:r w:rsidR="003F1A39" w:rsidRPr="003F1A39">
        <w:rPr>
          <w:sz w:val="26"/>
          <w:szCs w:val="26"/>
        </w:rPr>
        <w:t>открытый территориальным органом Федерального казначейства в учреждении Центрального банка Российской Федерации для учета средств юридических лиц, крестьянских (фермерских) хозяйств, индивидуальных предпринимателей, не являющихся участниками бюджетного процесса</w:t>
      </w:r>
    </w:p>
    <w:p w:rsidR="00107E25" w:rsidRPr="00107E25" w:rsidRDefault="00107E25" w:rsidP="00107E25">
      <w:pPr>
        <w:autoSpaceDE w:val="0"/>
        <w:autoSpaceDN w:val="0"/>
        <w:adjustRightInd w:val="0"/>
        <w:ind w:firstLine="709"/>
        <w:jc w:val="both"/>
        <w:rPr>
          <w:bCs/>
          <w:sz w:val="26"/>
          <w:szCs w:val="26"/>
        </w:rPr>
      </w:pPr>
    </w:p>
    <w:p w:rsidR="00107E25" w:rsidRPr="00107E25" w:rsidRDefault="00107E25" w:rsidP="00107E25">
      <w:pPr>
        <w:autoSpaceDE w:val="0"/>
        <w:autoSpaceDN w:val="0"/>
        <w:adjustRightInd w:val="0"/>
        <w:ind w:firstLine="720"/>
        <w:jc w:val="center"/>
        <w:rPr>
          <w:sz w:val="26"/>
          <w:szCs w:val="26"/>
        </w:rPr>
      </w:pPr>
      <w:r w:rsidRPr="00107E25">
        <w:rPr>
          <w:sz w:val="26"/>
          <w:szCs w:val="26"/>
        </w:rPr>
        <w:t>3. Требования к отчетности</w:t>
      </w:r>
    </w:p>
    <w:p w:rsidR="00107E25" w:rsidRPr="00107E25" w:rsidRDefault="00107E25" w:rsidP="00107E25">
      <w:pPr>
        <w:autoSpaceDE w:val="0"/>
        <w:autoSpaceDN w:val="0"/>
        <w:adjustRightInd w:val="0"/>
        <w:ind w:firstLine="720"/>
        <w:jc w:val="both"/>
        <w:rPr>
          <w:sz w:val="26"/>
          <w:szCs w:val="26"/>
        </w:rPr>
      </w:pPr>
    </w:p>
    <w:p w:rsidR="00107E25" w:rsidRPr="00107E25" w:rsidRDefault="00107E25" w:rsidP="00107E25">
      <w:pPr>
        <w:autoSpaceDE w:val="0"/>
        <w:autoSpaceDN w:val="0"/>
        <w:adjustRightInd w:val="0"/>
        <w:ind w:firstLine="720"/>
        <w:jc w:val="both"/>
        <w:rPr>
          <w:sz w:val="26"/>
          <w:szCs w:val="26"/>
        </w:rPr>
      </w:pPr>
      <w:r w:rsidRPr="00107E25">
        <w:rPr>
          <w:sz w:val="26"/>
          <w:szCs w:val="26"/>
        </w:rPr>
        <w:t>1</w:t>
      </w:r>
      <w:r w:rsidR="003F1A39">
        <w:rPr>
          <w:sz w:val="26"/>
          <w:szCs w:val="26"/>
        </w:rPr>
        <w:t>7</w:t>
      </w:r>
      <w:r w:rsidRPr="00107E25">
        <w:rPr>
          <w:sz w:val="26"/>
          <w:szCs w:val="26"/>
        </w:rPr>
        <w:t xml:space="preserve">. Получатели гранта представляют в Департамент отчетность об осуществлении расходов, источником финансового обеспечения которых является грант, и </w:t>
      </w:r>
      <w:r w:rsidR="003F1A39" w:rsidRPr="003F1A39">
        <w:rPr>
          <w:sz w:val="26"/>
          <w:szCs w:val="26"/>
        </w:rPr>
        <w:t xml:space="preserve"> отчетность о достижении показателей результативности.</w:t>
      </w:r>
    </w:p>
    <w:p w:rsidR="00107E25" w:rsidRPr="00107E25" w:rsidRDefault="00107E25" w:rsidP="00107E25">
      <w:pPr>
        <w:autoSpaceDE w:val="0"/>
        <w:autoSpaceDN w:val="0"/>
        <w:adjustRightInd w:val="0"/>
        <w:ind w:firstLine="720"/>
        <w:jc w:val="both"/>
        <w:rPr>
          <w:sz w:val="26"/>
          <w:szCs w:val="26"/>
        </w:rPr>
      </w:pPr>
      <w:r w:rsidRPr="00107E25">
        <w:rPr>
          <w:sz w:val="26"/>
          <w:szCs w:val="26"/>
        </w:rPr>
        <w:t xml:space="preserve">Срок и форма представления получателем гранта отчетности об осуществлении расходов, источником финансового обеспечения которых является грант, </w:t>
      </w:r>
      <w:r w:rsidR="003F1A39" w:rsidRPr="003F1A39">
        <w:rPr>
          <w:sz w:val="26"/>
          <w:szCs w:val="26"/>
        </w:rPr>
        <w:t>и отчетность о достижении показателей результативности</w:t>
      </w:r>
      <w:r w:rsidRPr="00107E25">
        <w:rPr>
          <w:sz w:val="26"/>
          <w:szCs w:val="26"/>
        </w:rPr>
        <w:t>, устанавливаются Департаментом в Соглашении.</w:t>
      </w:r>
    </w:p>
    <w:p w:rsidR="00107E25" w:rsidRPr="00107E25" w:rsidRDefault="00107E25" w:rsidP="00107E25">
      <w:pPr>
        <w:autoSpaceDE w:val="0"/>
        <w:autoSpaceDN w:val="0"/>
        <w:adjustRightInd w:val="0"/>
        <w:ind w:firstLine="720"/>
        <w:jc w:val="both"/>
        <w:rPr>
          <w:sz w:val="26"/>
          <w:szCs w:val="26"/>
        </w:rPr>
      </w:pPr>
    </w:p>
    <w:p w:rsidR="00107E25" w:rsidRPr="00107E25" w:rsidRDefault="00107E25" w:rsidP="00107E25">
      <w:pPr>
        <w:autoSpaceDE w:val="0"/>
        <w:autoSpaceDN w:val="0"/>
        <w:adjustRightInd w:val="0"/>
        <w:ind w:firstLine="720"/>
        <w:jc w:val="center"/>
        <w:rPr>
          <w:sz w:val="26"/>
          <w:szCs w:val="26"/>
        </w:rPr>
      </w:pPr>
      <w:r w:rsidRPr="00107E25">
        <w:rPr>
          <w:sz w:val="26"/>
          <w:szCs w:val="26"/>
        </w:rPr>
        <w:t xml:space="preserve">4. Требования об осуществлении </w:t>
      </w:r>
      <w:proofErr w:type="gramStart"/>
      <w:r w:rsidRPr="00107E25">
        <w:rPr>
          <w:sz w:val="26"/>
          <w:szCs w:val="26"/>
        </w:rPr>
        <w:t>контроля за</w:t>
      </w:r>
      <w:proofErr w:type="gramEnd"/>
      <w:r w:rsidRPr="00107E25">
        <w:rPr>
          <w:sz w:val="26"/>
          <w:szCs w:val="26"/>
        </w:rPr>
        <w:t xml:space="preserve"> соблюдением</w:t>
      </w:r>
    </w:p>
    <w:p w:rsidR="00107E25" w:rsidRPr="00107E25" w:rsidRDefault="00107E25" w:rsidP="00107E25">
      <w:pPr>
        <w:autoSpaceDE w:val="0"/>
        <w:autoSpaceDN w:val="0"/>
        <w:adjustRightInd w:val="0"/>
        <w:ind w:firstLine="720"/>
        <w:jc w:val="center"/>
        <w:rPr>
          <w:sz w:val="26"/>
          <w:szCs w:val="26"/>
        </w:rPr>
      </w:pPr>
      <w:r w:rsidRPr="00107E25">
        <w:rPr>
          <w:sz w:val="26"/>
          <w:szCs w:val="26"/>
        </w:rPr>
        <w:t>условий, цели и порядка предоставления гранта</w:t>
      </w:r>
    </w:p>
    <w:p w:rsidR="00107E25" w:rsidRPr="00107E25" w:rsidRDefault="00107E25" w:rsidP="00107E25">
      <w:pPr>
        <w:autoSpaceDE w:val="0"/>
        <w:autoSpaceDN w:val="0"/>
        <w:adjustRightInd w:val="0"/>
        <w:ind w:firstLine="720"/>
        <w:jc w:val="center"/>
        <w:rPr>
          <w:sz w:val="26"/>
          <w:szCs w:val="26"/>
        </w:rPr>
      </w:pPr>
      <w:r w:rsidRPr="00107E25">
        <w:rPr>
          <w:sz w:val="26"/>
          <w:szCs w:val="26"/>
        </w:rPr>
        <w:t>и ответственности за их нарушение</w:t>
      </w:r>
    </w:p>
    <w:p w:rsidR="00107E25" w:rsidRPr="00107E25" w:rsidRDefault="00107E25" w:rsidP="00107E25">
      <w:pPr>
        <w:autoSpaceDE w:val="0"/>
        <w:autoSpaceDN w:val="0"/>
        <w:adjustRightInd w:val="0"/>
        <w:ind w:firstLine="720"/>
        <w:jc w:val="both"/>
        <w:rPr>
          <w:sz w:val="26"/>
          <w:szCs w:val="26"/>
          <w:highlight w:val="yellow"/>
        </w:rPr>
      </w:pPr>
    </w:p>
    <w:p w:rsidR="00107E25" w:rsidRPr="00107E25" w:rsidRDefault="00107E25" w:rsidP="00107E25">
      <w:pPr>
        <w:autoSpaceDE w:val="0"/>
        <w:autoSpaceDN w:val="0"/>
        <w:adjustRightInd w:val="0"/>
        <w:ind w:firstLine="720"/>
        <w:jc w:val="both"/>
        <w:rPr>
          <w:sz w:val="26"/>
          <w:szCs w:val="26"/>
        </w:rPr>
      </w:pPr>
      <w:r w:rsidRPr="00107E25">
        <w:rPr>
          <w:sz w:val="26"/>
          <w:szCs w:val="26"/>
        </w:rPr>
        <w:t>1</w:t>
      </w:r>
      <w:r w:rsidR="003F1A39" w:rsidRPr="003F1A39">
        <w:rPr>
          <w:sz w:val="26"/>
          <w:szCs w:val="26"/>
        </w:rPr>
        <w:t>8</w:t>
      </w:r>
      <w:r w:rsidRPr="00107E25">
        <w:rPr>
          <w:sz w:val="26"/>
          <w:szCs w:val="26"/>
        </w:rPr>
        <w:t>. Департамент и органы государственного финансового контроля осуществляют обязательную проверку соблюдения получателем гранта условий, цели и порядка предоставления гранта.</w:t>
      </w:r>
    </w:p>
    <w:p w:rsidR="003F1A39" w:rsidRPr="003F1A39" w:rsidRDefault="00107E25" w:rsidP="003F1A39">
      <w:pPr>
        <w:autoSpaceDE w:val="0"/>
        <w:autoSpaceDN w:val="0"/>
        <w:adjustRightInd w:val="0"/>
        <w:ind w:firstLine="720"/>
        <w:jc w:val="both"/>
        <w:rPr>
          <w:sz w:val="26"/>
          <w:szCs w:val="26"/>
        </w:rPr>
      </w:pPr>
      <w:r w:rsidRPr="00107E25">
        <w:rPr>
          <w:sz w:val="26"/>
          <w:szCs w:val="26"/>
        </w:rPr>
        <w:t>1</w:t>
      </w:r>
      <w:r w:rsidR="003F1A39" w:rsidRPr="003F1A39">
        <w:rPr>
          <w:sz w:val="26"/>
          <w:szCs w:val="26"/>
        </w:rPr>
        <w:t xml:space="preserve">9. </w:t>
      </w:r>
      <w:proofErr w:type="gramStart"/>
      <w:r w:rsidR="003F1A39" w:rsidRPr="003F1A39">
        <w:rPr>
          <w:sz w:val="26"/>
          <w:szCs w:val="26"/>
        </w:rPr>
        <w:t xml:space="preserve">В случае несоблюдения получателем гранта условий, цели и порядка предоставления гранта, выявленного по фактам проверок, проведенных Департаментом и органами государственного финансового контроля, а также в случае </w:t>
      </w:r>
      <w:proofErr w:type="spellStart"/>
      <w:r w:rsidR="003F1A39" w:rsidRPr="003F1A39">
        <w:rPr>
          <w:sz w:val="26"/>
          <w:szCs w:val="26"/>
        </w:rPr>
        <w:t>недостижения</w:t>
      </w:r>
      <w:proofErr w:type="spellEnd"/>
      <w:r w:rsidR="003F1A39" w:rsidRPr="003F1A39">
        <w:rPr>
          <w:sz w:val="26"/>
          <w:szCs w:val="26"/>
        </w:rPr>
        <w:t xml:space="preserve"> показателей результативности, указанных в пункте </w:t>
      </w:r>
      <w:r w:rsidR="001C25B3">
        <w:rPr>
          <w:sz w:val="26"/>
          <w:szCs w:val="26"/>
        </w:rPr>
        <w:t>15</w:t>
      </w:r>
      <w:r w:rsidR="003F1A39" w:rsidRPr="003F1A39">
        <w:rPr>
          <w:sz w:val="26"/>
          <w:szCs w:val="26"/>
        </w:rPr>
        <w:t xml:space="preserve"> настоящего Положения, Департамент в течение 20 рабочих с даты выявления факта несоблюдения направляет получателю гранта письменное уведомление о возврате гранта в областной бюджет в полном объеме. </w:t>
      </w:r>
      <w:proofErr w:type="gramEnd"/>
    </w:p>
    <w:p w:rsidR="003F1A39" w:rsidRPr="003F1A39" w:rsidRDefault="003F1A39" w:rsidP="003F1A39">
      <w:pPr>
        <w:autoSpaceDE w:val="0"/>
        <w:autoSpaceDN w:val="0"/>
        <w:adjustRightInd w:val="0"/>
        <w:ind w:firstLine="720"/>
        <w:jc w:val="both"/>
        <w:rPr>
          <w:sz w:val="26"/>
          <w:szCs w:val="26"/>
        </w:rPr>
      </w:pPr>
      <w:r w:rsidRPr="003F1A39">
        <w:rPr>
          <w:sz w:val="26"/>
          <w:szCs w:val="26"/>
        </w:rPr>
        <w:t xml:space="preserve">В течение 10 рабочих дней </w:t>
      </w:r>
      <w:proofErr w:type="gramStart"/>
      <w:r w:rsidRPr="003F1A39">
        <w:rPr>
          <w:sz w:val="26"/>
          <w:szCs w:val="26"/>
        </w:rPr>
        <w:t>с даты получения</w:t>
      </w:r>
      <w:proofErr w:type="gramEnd"/>
      <w:r w:rsidRPr="003F1A39">
        <w:rPr>
          <w:sz w:val="26"/>
          <w:szCs w:val="26"/>
        </w:rPr>
        <w:t xml:space="preserve"> письменного уведомления о возврате гранта в областной бюджет в полном объеме получатель гранта осуществляет возврат гранта в областной бюджет в полном объеме по платежным реквизитам, указанным в письменном уведомлении, или направляет в адрес Департамента ответ с мотивированным отказом от возврата гранта. </w:t>
      </w:r>
    </w:p>
    <w:p w:rsidR="003F1A39" w:rsidRDefault="003F1A39" w:rsidP="003F1A39">
      <w:pPr>
        <w:autoSpaceDE w:val="0"/>
        <w:autoSpaceDN w:val="0"/>
        <w:adjustRightInd w:val="0"/>
        <w:ind w:firstLine="720"/>
        <w:jc w:val="both"/>
        <w:rPr>
          <w:sz w:val="26"/>
          <w:szCs w:val="26"/>
        </w:rPr>
      </w:pPr>
      <w:r w:rsidRPr="003F1A39">
        <w:rPr>
          <w:sz w:val="26"/>
          <w:szCs w:val="26"/>
        </w:rPr>
        <w:t>В случае отказа получателя гранта от добровольного возврата грант подлежит взысканию в судебном порядке в соответствии с действующим законодательством.</w:t>
      </w:r>
    </w:p>
    <w:p w:rsidR="00107E25" w:rsidRPr="00107E25" w:rsidRDefault="003F1A39" w:rsidP="003F1A39">
      <w:pPr>
        <w:autoSpaceDE w:val="0"/>
        <w:autoSpaceDN w:val="0"/>
        <w:adjustRightInd w:val="0"/>
        <w:ind w:firstLine="720"/>
        <w:jc w:val="both"/>
        <w:rPr>
          <w:sz w:val="26"/>
          <w:szCs w:val="26"/>
        </w:rPr>
      </w:pPr>
      <w:r w:rsidRPr="003F1A39">
        <w:rPr>
          <w:sz w:val="26"/>
          <w:szCs w:val="26"/>
        </w:rPr>
        <w:lastRenderedPageBreak/>
        <w:t>20</w:t>
      </w:r>
      <w:r w:rsidR="00107E25" w:rsidRPr="00107E25">
        <w:rPr>
          <w:sz w:val="26"/>
          <w:szCs w:val="26"/>
        </w:rPr>
        <w:t xml:space="preserve">. Остаток гранта, не использованный получателем гранта в срок, предусмотренный подпунктом </w:t>
      </w:r>
      <w:r w:rsidRPr="003F1A39">
        <w:rPr>
          <w:sz w:val="26"/>
          <w:szCs w:val="26"/>
        </w:rPr>
        <w:t>1</w:t>
      </w:r>
      <w:r w:rsidR="00107E25" w:rsidRPr="00107E25">
        <w:rPr>
          <w:sz w:val="26"/>
          <w:szCs w:val="26"/>
        </w:rPr>
        <w:t xml:space="preserve">) пункта </w:t>
      </w:r>
      <w:r w:rsidRPr="003F1A39">
        <w:rPr>
          <w:sz w:val="26"/>
          <w:szCs w:val="26"/>
        </w:rPr>
        <w:t>10</w:t>
      </w:r>
      <w:r w:rsidR="00107E25" w:rsidRPr="00107E25">
        <w:rPr>
          <w:sz w:val="26"/>
          <w:szCs w:val="26"/>
        </w:rPr>
        <w:t xml:space="preserve"> настоящего Положения, подлежит возврату получателем гранта в областной бюджет в срок, установленный бюджетным законодательством.</w:t>
      </w:r>
    </w:p>
    <w:p w:rsidR="00107E25" w:rsidRPr="00107E25" w:rsidRDefault="00107E25" w:rsidP="00107E25">
      <w:pPr>
        <w:widowControl w:val="0"/>
        <w:tabs>
          <w:tab w:val="left" w:pos="4820"/>
        </w:tabs>
        <w:autoSpaceDE w:val="0"/>
        <w:autoSpaceDN w:val="0"/>
        <w:ind w:left="4820"/>
        <w:jc w:val="both"/>
        <w:outlineLvl w:val="0"/>
        <w:rPr>
          <w:sz w:val="26"/>
          <w:szCs w:val="26"/>
        </w:rPr>
      </w:pPr>
    </w:p>
    <w:p w:rsidR="00107E25" w:rsidRDefault="00107E25"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Pr="00D44222" w:rsidRDefault="003F1A39" w:rsidP="003F1A39">
      <w:pPr>
        <w:widowControl w:val="0"/>
        <w:tabs>
          <w:tab w:val="left" w:pos="4820"/>
        </w:tabs>
        <w:autoSpaceDE w:val="0"/>
        <w:autoSpaceDN w:val="0"/>
        <w:ind w:left="4820"/>
        <w:jc w:val="both"/>
        <w:outlineLvl w:val="0"/>
        <w:rPr>
          <w:sz w:val="26"/>
          <w:szCs w:val="26"/>
        </w:rPr>
      </w:pPr>
      <w:r w:rsidRPr="00D44222">
        <w:rPr>
          <w:sz w:val="26"/>
          <w:szCs w:val="26"/>
        </w:rPr>
        <w:lastRenderedPageBreak/>
        <w:t xml:space="preserve">Приложение </w:t>
      </w:r>
    </w:p>
    <w:p w:rsidR="003F1A39" w:rsidRPr="00D44222" w:rsidRDefault="003F1A39" w:rsidP="003F1A39">
      <w:pPr>
        <w:widowControl w:val="0"/>
        <w:tabs>
          <w:tab w:val="left" w:pos="4820"/>
        </w:tabs>
        <w:autoSpaceDE w:val="0"/>
        <w:autoSpaceDN w:val="0"/>
        <w:ind w:left="4820"/>
        <w:jc w:val="both"/>
        <w:outlineLvl w:val="0"/>
        <w:rPr>
          <w:sz w:val="26"/>
          <w:szCs w:val="26"/>
        </w:rPr>
      </w:pPr>
      <w:r w:rsidRPr="00D44222">
        <w:rPr>
          <w:sz w:val="26"/>
          <w:szCs w:val="26"/>
        </w:rPr>
        <w:t>к Положению о предоставлении грантов в форме субсидий на поддержку начинающих фермеров</w:t>
      </w:r>
    </w:p>
    <w:p w:rsidR="003F1A39" w:rsidRPr="00D44222" w:rsidRDefault="003F1A39" w:rsidP="003F1A39">
      <w:pPr>
        <w:widowControl w:val="0"/>
        <w:tabs>
          <w:tab w:val="left" w:pos="4820"/>
        </w:tabs>
        <w:autoSpaceDE w:val="0"/>
        <w:autoSpaceDN w:val="0"/>
        <w:ind w:left="4820"/>
        <w:jc w:val="both"/>
        <w:outlineLvl w:val="0"/>
        <w:rPr>
          <w:sz w:val="26"/>
          <w:szCs w:val="26"/>
          <w:highlight w:val="yellow"/>
        </w:rPr>
      </w:pPr>
    </w:p>
    <w:p w:rsidR="003F1A39" w:rsidRPr="00D44222" w:rsidRDefault="003F1A39" w:rsidP="003F1A39">
      <w:pPr>
        <w:autoSpaceDE w:val="0"/>
        <w:autoSpaceDN w:val="0"/>
        <w:adjustRightInd w:val="0"/>
        <w:ind w:firstLine="720"/>
        <w:jc w:val="center"/>
        <w:rPr>
          <w:rFonts w:eastAsia="Calibri"/>
          <w:sz w:val="26"/>
          <w:szCs w:val="26"/>
          <w:lang w:eastAsia="en-US"/>
        </w:rPr>
      </w:pPr>
      <w:r w:rsidRPr="00D44222">
        <w:rPr>
          <w:rFonts w:eastAsia="Calibri"/>
          <w:sz w:val="26"/>
          <w:szCs w:val="26"/>
          <w:lang w:eastAsia="en-US"/>
        </w:rPr>
        <w:t>Порядок</w:t>
      </w:r>
    </w:p>
    <w:p w:rsidR="003F1A39" w:rsidRDefault="003F1A39" w:rsidP="003F1A39">
      <w:pPr>
        <w:autoSpaceDE w:val="0"/>
        <w:autoSpaceDN w:val="0"/>
        <w:adjustRightInd w:val="0"/>
        <w:ind w:firstLine="720"/>
        <w:jc w:val="center"/>
        <w:rPr>
          <w:rFonts w:eastAsia="Calibri"/>
          <w:sz w:val="26"/>
          <w:szCs w:val="26"/>
          <w:lang w:eastAsia="en-US"/>
        </w:rPr>
      </w:pPr>
      <w:r w:rsidRPr="00D44222">
        <w:rPr>
          <w:rFonts w:eastAsia="Calibri"/>
          <w:sz w:val="26"/>
          <w:szCs w:val="26"/>
          <w:lang w:eastAsia="en-US"/>
        </w:rPr>
        <w:t>проведения конкурсного отбора о предоставлении грантов начинающим фермерам</w:t>
      </w:r>
    </w:p>
    <w:p w:rsidR="003F1A39" w:rsidRPr="00D44222" w:rsidRDefault="003F1A39" w:rsidP="003F1A39">
      <w:pPr>
        <w:autoSpaceDE w:val="0"/>
        <w:autoSpaceDN w:val="0"/>
        <w:adjustRightInd w:val="0"/>
        <w:ind w:firstLine="720"/>
        <w:jc w:val="center"/>
        <w:rPr>
          <w:sz w:val="26"/>
          <w:szCs w:val="26"/>
          <w:highlight w:val="yellow"/>
        </w:rPr>
      </w:pP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1. Настоящий Порядок устанавливает процедуру проведения конкурсного отбора для предоставления грантов начинающим фермерам (далее - конкурсный отбор), требования к участникам конкурсного отбора.</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2. Конкурсный отбор проводится не реже 1 раза в год.</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3. Конкурсный отбор осуществляется конкурсной комиссией для предоставления грантов начинающим фермерам (далее – конкурсная комиссия), состав и порядок работы которой, утверждается приказом Департамента по социально-экономическому развитию села Томской области (далее - Департамент).</w:t>
      </w:r>
    </w:p>
    <w:p w:rsidR="003F1A39" w:rsidRPr="00D44222" w:rsidRDefault="003F1A39" w:rsidP="003F1A39">
      <w:pPr>
        <w:widowControl w:val="0"/>
        <w:autoSpaceDE w:val="0"/>
        <w:autoSpaceDN w:val="0"/>
        <w:ind w:firstLine="709"/>
        <w:jc w:val="both"/>
        <w:rPr>
          <w:sz w:val="26"/>
          <w:szCs w:val="26"/>
        </w:rPr>
      </w:pPr>
      <w:r w:rsidRPr="00D44222">
        <w:rPr>
          <w:sz w:val="26"/>
          <w:szCs w:val="26"/>
        </w:rPr>
        <w:t>4. Организатором конкурсного отбора является Департамент.</w:t>
      </w:r>
    </w:p>
    <w:p w:rsidR="003F1A39" w:rsidRPr="00D44222" w:rsidRDefault="003F1A39" w:rsidP="003F1A39">
      <w:pPr>
        <w:autoSpaceDE w:val="0"/>
        <w:autoSpaceDN w:val="0"/>
        <w:adjustRightInd w:val="0"/>
        <w:ind w:firstLine="709"/>
        <w:jc w:val="both"/>
        <w:rPr>
          <w:sz w:val="26"/>
          <w:szCs w:val="26"/>
        </w:rPr>
      </w:pPr>
      <w:r w:rsidRPr="00D44222">
        <w:rPr>
          <w:rFonts w:eastAsia="Calibri"/>
          <w:sz w:val="26"/>
          <w:szCs w:val="26"/>
          <w:lang w:eastAsia="en-US"/>
        </w:rPr>
        <w:t xml:space="preserve">5. Информация об объявлении конкурсного отбора, </w:t>
      </w:r>
      <w:r w:rsidRPr="00D44222">
        <w:rPr>
          <w:sz w:val="26"/>
          <w:szCs w:val="26"/>
        </w:rPr>
        <w:t xml:space="preserve">сроках </w:t>
      </w:r>
      <w:r w:rsidRPr="00D44222">
        <w:rPr>
          <w:rFonts w:eastAsia="Calibri"/>
          <w:sz w:val="26"/>
          <w:szCs w:val="26"/>
          <w:lang w:eastAsia="en-US"/>
        </w:rPr>
        <w:t xml:space="preserve">и результатах его проведения </w:t>
      </w:r>
      <w:r w:rsidRPr="00D44222">
        <w:rPr>
          <w:sz w:val="26"/>
          <w:szCs w:val="26"/>
        </w:rPr>
        <w:t>размещается на сайте Департамента в информационно-телекоммуникационной сети «Интернет».</w:t>
      </w:r>
    </w:p>
    <w:p w:rsidR="003F1A39" w:rsidRPr="00D44222" w:rsidRDefault="003F1A39" w:rsidP="003F1A39">
      <w:pPr>
        <w:autoSpaceDE w:val="0"/>
        <w:autoSpaceDN w:val="0"/>
        <w:adjustRightInd w:val="0"/>
        <w:ind w:firstLine="709"/>
        <w:jc w:val="both"/>
        <w:rPr>
          <w:sz w:val="26"/>
          <w:szCs w:val="26"/>
        </w:rPr>
      </w:pPr>
      <w:r w:rsidRPr="00D44222">
        <w:rPr>
          <w:sz w:val="26"/>
          <w:szCs w:val="26"/>
        </w:rPr>
        <w:t>Объявление о проведении конкурсного отбора содержит следующую информацию:</w:t>
      </w:r>
    </w:p>
    <w:p w:rsidR="003F1A39" w:rsidRPr="00D44222" w:rsidRDefault="003F1A39" w:rsidP="003F1A39">
      <w:pPr>
        <w:widowControl w:val="0"/>
        <w:autoSpaceDE w:val="0"/>
        <w:autoSpaceDN w:val="0"/>
        <w:ind w:firstLine="709"/>
        <w:jc w:val="both"/>
        <w:rPr>
          <w:sz w:val="26"/>
          <w:szCs w:val="26"/>
        </w:rPr>
      </w:pPr>
      <w:r w:rsidRPr="00D44222">
        <w:rPr>
          <w:sz w:val="26"/>
          <w:szCs w:val="26"/>
        </w:rPr>
        <w:t>1) дата и время начала и окончания приема заявок</w:t>
      </w:r>
      <w:r w:rsidRPr="00D44222">
        <w:rPr>
          <w:rFonts w:ascii="Calibri" w:hAnsi="Calibri" w:cs="Calibri"/>
          <w:sz w:val="22"/>
          <w:szCs w:val="20"/>
        </w:rPr>
        <w:t xml:space="preserve"> </w:t>
      </w:r>
      <w:r w:rsidRPr="00D44222">
        <w:rPr>
          <w:sz w:val="26"/>
          <w:szCs w:val="26"/>
        </w:rPr>
        <w:t>на участие в конкурсном отборе (далее – заявка);</w:t>
      </w:r>
    </w:p>
    <w:p w:rsidR="003F1A39" w:rsidRPr="00D44222" w:rsidRDefault="003F1A39" w:rsidP="003F1A39">
      <w:pPr>
        <w:widowControl w:val="0"/>
        <w:autoSpaceDE w:val="0"/>
        <w:autoSpaceDN w:val="0"/>
        <w:ind w:firstLine="709"/>
        <w:jc w:val="both"/>
        <w:rPr>
          <w:sz w:val="26"/>
          <w:szCs w:val="26"/>
        </w:rPr>
      </w:pPr>
      <w:r w:rsidRPr="00D44222">
        <w:rPr>
          <w:sz w:val="26"/>
          <w:szCs w:val="26"/>
        </w:rPr>
        <w:t>2) адрес местонахождения конкурсной комиссии (место предоставления заявок и документов к ним);</w:t>
      </w:r>
    </w:p>
    <w:p w:rsidR="003F1A39" w:rsidRPr="00D44222" w:rsidRDefault="003F1A39" w:rsidP="003F1A39">
      <w:pPr>
        <w:widowControl w:val="0"/>
        <w:autoSpaceDE w:val="0"/>
        <w:autoSpaceDN w:val="0"/>
        <w:ind w:firstLine="709"/>
        <w:jc w:val="both"/>
        <w:rPr>
          <w:sz w:val="26"/>
          <w:szCs w:val="26"/>
        </w:rPr>
      </w:pPr>
      <w:r w:rsidRPr="00D44222">
        <w:rPr>
          <w:sz w:val="26"/>
          <w:szCs w:val="26"/>
        </w:rPr>
        <w:t xml:space="preserve">3) </w:t>
      </w:r>
      <w:r w:rsidRPr="00D44222">
        <w:rPr>
          <w:rFonts w:cs="Calibri"/>
          <w:sz w:val="26"/>
          <w:szCs w:val="26"/>
        </w:rPr>
        <w:t>номера контактных телефонов и адрес электронной почты организатора конкурсного отбора</w:t>
      </w:r>
      <w:r w:rsidRPr="00D44222">
        <w:rPr>
          <w:sz w:val="26"/>
          <w:szCs w:val="26"/>
        </w:rPr>
        <w:t>.</w:t>
      </w:r>
      <w:bookmarkStart w:id="3" w:name="Par11"/>
      <w:bookmarkEnd w:id="3"/>
    </w:p>
    <w:p w:rsidR="003F1A39" w:rsidRPr="00D44222" w:rsidRDefault="003F1A39" w:rsidP="003F1A39">
      <w:pPr>
        <w:widowControl w:val="0"/>
        <w:autoSpaceDE w:val="0"/>
        <w:autoSpaceDN w:val="0"/>
        <w:ind w:firstLine="709"/>
        <w:jc w:val="both"/>
        <w:rPr>
          <w:rFonts w:cs="Calibri"/>
          <w:sz w:val="26"/>
          <w:szCs w:val="26"/>
        </w:rPr>
      </w:pPr>
      <w:r w:rsidRPr="00D44222">
        <w:rPr>
          <w:rFonts w:cs="Calibri"/>
          <w:sz w:val="26"/>
          <w:szCs w:val="26"/>
        </w:rPr>
        <w:t xml:space="preserve">6. К участию в конкурсном отборе допускаются </w:t>
      </w:r>
      <w:proofErr w:type="gramStart"/>
      <w:r w:rsidRPr="00834060">
        <w:rPr>
          <w:rFonts w:cs="Calibri"/>
          <w:sz w:val="26"/>
          <w:szCs w:val="26"/>
        </w:rPr>
        <w:t>крестьянски</w:t>
      </w:r>
      <w:r>
        <w:rPr>
          <w:rFonts w:cs="Calibri"/>
          <w:sz w:val="26"/>
          <w:szCs w:val="26"/>
        </w:rPr>
        <w:t>е</w:t>
      </w:r>
      <w:proofErr w:type="gramEnd"/>
      <w:r w:rsidRPr="00834060">
        <w:rPr>
          <w:rFonts w:cs="Calibri"/>
          <w:sz w:val="26"/>
          <w:szCs w:val="26"/>
        </w:rPr>
        <w:t xml:space="preserve"> фермерски</w:t>
      </w:r>
      <w:r>
        <w:rPr>
          <w:rFonts w:cs="Calibri"/>
          <w:sz w:val="26"/>
          <w:szCs w:val="26"/>
        </w:rPr>
        <w:t>е</w:t>
      </w:r>
      <w:r w:rsidRPr="00834060">
        <w:rPr>
          <w:rFonts w:cs="Calibri"/>
          <w:sz w:val="26"/>
          <w:szCs w:val="26"/>
        </w:rPr>
        <w:t xml:space="preserve"> хозяйств</w:t>
      </w:r>
      <w:r>
        <w:rPr>
          <w:rFonts w:cs="Calibri"/>
          <w:sz w:val="26"/>
          <w:szCs w:val="26"/>
        </w:rPr>
        <w:t>а</w:t>
      </w:r>
      <w:r w:rsidRPr="00D44222">
        <w:rPr>
          <w:rFonts w:cs="Calibri"/>
          <w:sz w:val="26"/>
          <w:szCs w:val="26"/>
        </w:rPr>
        <w:t xml:space="preserve"> (далее – </w:t>
      </w:r>
      <w:r>
        <w:rPr>
          <w:rFonts w:cs="Calibri"/>
          <w:sz w:val="26"/>
          <w:szCs w:val="26"/>
        </w:rPr>
        <w:t>КФХ, заявитель</w:t>
      </w:r>
      <w:r w:rsidRPr="00D44222">
        <w:rPr>
          <w:rFonts w:cs="Calibri"/>
          <w:sz w:val="26"/>
          <w:szCs w:val="26"/>
        </w:rPr>
        <w:t>), которые соответствуют следующим требованиям:</w:t>
      </w:r>
    </w:p>
    <w:p w:rsidR="003F1A39" w:rsidRPr="00F5792B"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1) на дату подачи заявки:</w:t>
      </w:r>
    </w:p>
    <w:p w:rsidR="003F1A39" w:rsidRDefault="003F1A39" w:rsidP="003F1A39">
      <w:pPr>
        <w:autoSpaceDE w:val="0"/>
        <w:autoSpaceDN w:val="0"/>
        <w:adjustRightInd w:val="0"/>
        <w:ind w:firstLine="709"/>
        <w:jc w:val="both"/>
        <w:rPr>
          <w:rFonts w:eastAsia="Calibri"/>
          <w:sz w:val="26"/>
          <w:szCs w:val="26"/>
        </w:rPr>
      </w:pPr>
      <w:r>
        <w:rPr>
          <w:rFonts w:eastAsia="Calibri"/>
          <w:sz w:val="26"/>
          <w:szCs w:val="26"/>
        </w:rPr>
        <w:t>а</w:t>
      </w:r>
      <w:r w:rsidRPr="00834060">
        <w:rPr>
          <w:rFonts w:eastAsia="Calibri"/>
          <w:sz w:val="26"/>
          <w:szCs w:val="26"/>
        </w:rPr>
        <w:t xml:space="preserve">) глава КФХ является гражданином </w:t>
      </w:r>
      <w:r>
        <w:rPr>
          <w:rFonts w:eastAsia="Calibri"/>
          <w:sz w:val="26"/>
          <w:szCs w:val="26"/>
        </w:rPr>
        <w:t>Российской Федерации;</w:t>
      </w:r>
    </w:p>
    <w:p w:rsidR="003F1A39" w:rsidRPr="00834060" w:rsidRDefault="003F1A39" w:rsidP="003F1A39">
      <w:pPr>
        <w:autoSpaceDE w:val="0"/>
        <w:autoSpaceDN w:val="0"/>
        <w:adjustRightInd w:val="0"/>
        <w:ind w:firstLine="709"/>
        <w:jc w:val="both"/>
        <w:rPr>
          <w:rFonts w:eastAsia="Calibri"/>
          <w:sz w:val="26"/>
          <w:szCs w:val="26"/>
        </w:rPr>
      </w:pPr>
      <w:r w:rsidRPr="008403B2">
        <w:rPr>
          <w:rFonts w:eastAsia="Calibri"/>
          <w:sz w:val="26"/>
          <w:szCs w:val="26"/>
        </w:rPr>
        <w:t xml:space="preserve">б) продолжительность деятельности </w:t>
      </w:r>
      <w:r>
        <w:rPr>
          <w:rFonts w:eastAsia="Calibri"/>
          <w:sz w:val="26"/>
          <w:szCs w:val="26"/>
        </w:rPr>
        <w:t>заявителя</w:t>
      </w:r>
      <w:r w:rsidRPr="008403B2">
        <w:rPr>
          <w:rFonts w:eastAsia="Calibri"/>
          <w:sz w:val="26"/>
          <w:szCs w:val="26"/>
        </w:rPr>
        <w:t xml:space="preserve"> не превышает 24 месяца со дня его регистрации;</w:t>
      </w:r>
    </w:p>
    <w:p w:rsidR="003F1A39" w:rsidRDefault="003F1A39" w:rsidP="003F1A39">
      <w:pPr>
        <w:autoSpaceDE w:val="0"/>
        <w:autoSpaceDN w:val="0"/>
        <w:adjustRightInd w:val="0"/>
        <w:ind w:firstLine="709"/>
        <w:jc w:val="both"/>
        <w:rPr>
          <w:rFonts w:eastAsia="Calibri"/>
          <w:sz w:val="26"/>
          <w:szCs w:val="26"/>
        </w:rPr>
      </w:pPr>
      <w:proofErr w:type="gramStart"/>
      <w:r>
        <w:rPr>
          <w:rFonts w:eastAsia="Calibri"/>
          <w:sz w:val="26"/>
          <w:szCs w:val="26"/>
        </w:rPr>
        <w:t>в</w:t>
      </w:r>
      <w:r w:rsidRPr="00834060">
        <w:rPr>
          <w:rFonts w:eastAsia="Calibri"/>
          <w:sz w:val="26"/>
          <w:szCs w:val="26"/>
        </w:rPr>
        <w:t xml:space="preserve">) </w:t>
      </w:r>
      <w:r w:rsidRPr="00B90E9E">
        <w:rPr>
          <w:rFonts w:eastAsia="Calibri"/>
          <w:sz w:val="26"/>
          <w:szCs w:val="26"/>
        </w:rPr>
        <w:t>заявител</w:t>
      </w:r>
      <w:r>
        <w:rPr>
          <w:rFonts w:eastAsia="Calibri"/>
          <w:sz w:val="26"/>
          <w:szCs w:val="26"/>
        </w:rPr>
        <w:t>ь</w:t>
      </w:r>
      <w:r w:rsidRPr="00834060">
        <w:rPr>
          <w:rFonts w:eastAsia="Calibri"/>
          <w:sz w:val="26"/>
          <w:szCs w:val="26"/>
        </w:rPr>
        <w:t xml:space="preserve"> зарегистр</w:t>
      </w:r>
      <w:r>
        <w:rPr>
          <w:rFonts w:eastAsia="Calibri"/>
          <w:sz w:val="26"/>
          <w:szCs w:val="26"/>
        </w:rPr>
        <w:t>ирован</w:t>
      </w:r>
      <w:r w:rsidRPr="00834060">
        <w:rPr>
          <w:rFonts w:eastAsia="Calibri"/>
          <w:sz w:val="26"/>
          <w:szCs w:val="26"/>
        </w:rPr>
        <w:t xml:space="preserve"> на сельской территории Томской области, включенной в перечень сельских поселений или сельских поселений и межселенных территорий, объединенных общей территорией в границах муниципального образования, а также сельских населенных пунктов и рабочих поселков на территории Томской области, в которых преобладает деятельность, связанная с производством и переработкой сельскохозяйственной продукции, утвержденный приказом Департамента;</w:t>
      </w:r>
      <w:proofErr w:type="gramEnd"/>
    </w:p>
    <w:p w:rsidR="003F1A39" w:rsidRPr="00834060" w:rsidRDefault="003F1A39" w:rsidP="003F1A39">
      <w:pPr>
        <w:autoSpaceDE w:val="0"/>
        <w:autoSpaceDN w:val="0"/>
        <w:adjustRightInd w:val="0"/>
        <w:ind w:firstLine="709"/>
        <w:jc w:val="both"/>
        <w:rPr>
          <w:rFonts w:eastAsia="Calibri"/>
          <w:sz w:val="26"/>
          <w:szCs w:val="26"/>
        </w:rPr>
      </w:pPr>
      <w:r>
        <w:rPr>
          <w:rFonts w:eastAsia="Calibri"/>
          <w:sz w:val="26"/>
          <w:szCs w:val="26"/>
        </w:rPr>
        <w:t xml:space="preserve">г) наличие </w:t>
      </w:r>
      <w:r w:rsidRPr="00834060">
        <w:rPr>
          <w:rFonts w:eastAsia="Calibri"/>
          <w:sz w:val="26"/>
          <w:szCs w:val="26"/>
        </w:rPr>
        <w:t>план</w:t>
      </w:r>
      <w:r>
        <w:rPr>
          <w:rFonts w:eastAsia="Calibri"/>
          <w:sz w:val="26"/>
          <w:szCs w:val="26"/>
        </w:rPr>
        <w:t>а</w:t>
      </w:r>
      <w:r w:rsidRPr="00834060">
        <w:rPr>
          <w:rFonts w:eastAsia="Calibri"/>
          <w:sz w:val="26"/>
          <w:szCs w:val="26"/>
        </w:rPr>
        <w:t xml:space="preserve"> расходов;</w:t>
      </w:r>
    </w:p>
    <w:p w:rsidR="003F1A39" w:rsidRPr="00834060" w:rsidRDefault="003F1A39" w:rsidP="003F1A39">
      <w:pPr>
        <w:autoSpaceDE w:val="0"/>
        <w:autoSpaceDN w:val="0"/>
        <w:adjustRightInd w:val="0"/>
        <w:ind w:firstLine="709"/>
        <w:jc w:val="both"/>
        <w:rPr>
          <w:rFonts w:eastAsia="Calibri"/>
          <w:sz w:val="26"/>
          <w:szCs w:val="26"/>
        </w:rPr>
      </w:pPr>
      <w:r>
        <w:rPr>
          <w:rFonts w:eastAsia="Calibri"/>
          <w:sz w:val="26"/>
          <w:szCs w:val="26"/>
        </w:rPr>
        <w:t>д</w:t>
      </w:r>
      <w:r w:rsidRPr="00834060">
        <w:rPr>
          <w:rFonts w:eastAsia="Calibri"/>
          <w:sz w:val="26"/>
          <w:szCs w:val="26"/>
        </w:rPr>
        <w:t xml:space="preserve">) глава КФХ имеет среднее специальное или высшее сельскохозяйственное образование или получил дополнительное профессиональное образование по сельскохозяйственной специальности, или имеет трудовой стаж в сельском хозяйстве </w:t>
      </w:r>
      <w:r w:rsidRPr="00834060">
        <w:rPr>
          <w:rFonts w:eastAsia="Calibri"/>
          <w:sz w:val="26"/>
          <w:szCs w:val="26"/>
        </w:rPr>
        <w:lastRenderedPageBreak/>
        <w:t>не менее трех лет, или осуществляет ведение или совместное ведение личного подсобного хозяйства в течение не менее трех лет;</w:t>
      </w:r>
    </w:p>
    <w:p w:rsidR="003F1A39" w:rsidRDefault="003F1A39" w:rsidP="003F1A39">
      <w:pPr>
        <w:autoSpaceDE w:val="0"/>
        <w:autoSpaceDN w:val="0"/>
        <w:adjustRightInd w:val="0"/>
        <w:ind w:firstLine="709"/>
        <w:jc w:val="both"/>
        <w:rPr>
          <w:rFonts w:eastAsia="Calibri"/>
          <w:sz w:val="26"/>
          <w:szCs w:val="26"/>
        </w:rPr>
      </w:pPr>
      <w:r>
        <w:rPr>
          <w:rFonts w:eastAsia="Calibri"/>
          <w:sz w:val="26"/>
          <w:szCs w:val="26"/>
        </w:rPr>
        <w:t>е</w:t>
      </w:r>
      <w:r w:rsidRPr="00834060">
        <w:rPr>
          <w:rFonts w:eastAsia="Calibri"/>
          <w:sz w:val="26"/>
          <w:szCs w:val="26"/>
        </w:rPr>
        <w:t xml:space="preserve">) </w:t>
      </w:r>
      <w:r>
        <w:rPr>
          <w:rFonts w:eastAsia="Calibri"/>
          <w:sz w:val="26"/>
          <w:szCs w:val="26"/>
        </w:rPr>
        <w:t xml:space="preserve">наличие </w:t>
      </w:r>
      <w:r w:rsidRPr="008403B2">
        <w:rPr>
          <w:rFonts w:eastAsia="Calibri"/>
          <w:sz w:val="26"/>
          <w:szCs w:val="26"/>
        </w:rPr>
        <w:t>план</w:t>
      </w:r>
      <w:r>
        <w:rPr>
          <w:rFonts w:eastAsia="Calibri"/>
          <w:sz w:val="26"/>
          <w:szCs w:val="26"/>
        </w:rPr>
        <w:t>а</w:t>
      </w:r>
      <w:r w:rsidRPr="008403B2">
        <w:rPr>
          <w:rFonts w:eastAsia="Calibri"/>
          <w:sz w:val="26"/>
          <w:szCs w:val="26"/>
        </w:rPr>
        <w:t xml:space="preserve"> по развитию КФХ и увеличению объема реализуемой сельскохозяйственной продукции;</w:t>
      </w:r>
    </w:p>
    <w:p w:rsidR="003F1A39" w:rsidRPr="00834060" w:rsidRDefault="003F1A39" w:rsidP="003F1A39">
      <w:pPr>
        <w:autoSpaceDE w:val="0"/>
        <w:autoSpaceDN w:val="0"/>
        <w:adjustRightInd w:val="0"/>
        <w:ind w:firstLine="709"/>
        <w:jc w:val="both"/>
        <w:rPr>
          <w:rFonts w:eastAsia="Calibri"/>
          <w:sz w:val="26"/>
          <w:szCs w:val="26"/>
        </w:rPr>
      </w:pPr>
      <w:r>
        <w:rPr>
          <w:rFonts w:eastAsia="Calibri"/>
          <w:sz w:val="26"/>
          <w:szCs w:val="26"/>
        </w:rPr>
        <w:t xml:space="preserve">ж) </w:t>
      </w:r>
      <w:r w:rsidRPr="00B90E9E">
        <w:rPr>
          <w:rFonts w:eastAsia="Calibri"/>
          <w:sz w:val="26"/>
          <w:szCs w:val="26"/>
        </w:rPr>
        <w:t>заявителя</w:t>
      </w:r>
      <w:r w:rsidRPr="00834060">
        <w:rPr>
          <w:rFonts w:eastAsia="Calibri"/>
          <w:sz w:val="26"/>
          <w:szCs w:val="26"/>
        </w:rPr>
        <w:t xml:space="preserve"> имеет в пользовании и (или) собственности земельные участки из земель сельскохозяйственного назначения, поголовье сельскохозяйственных животных, сельскохозяйственную технику для реализации плана по развитию КФХ и увеличению объема сельскохозяйственной продукции;</w:t>
      </w:r>
    </w:p>
    <w:p w:rsidR="003F1A39" w:rsidRPr="00834060" w:rsidRDefault="003F1A39" w:rsidP="003F1A39">
      <w:pPr>
        <w:autoSpaceDE w:val="0"/>
        <w:autoSpaceDN w:val="0"/>
        <w:adjustRightInd w:val="0"/>
        <w:ind w:firstLine="709"/>
        <w:jc w:val="both"/>
        <w:rPr>
          <w:rFonts w:eastAsia="Calibri"/>
          <w:sz w:val="26"/>
          <w:szCs w:val="26"/>
        </w:rPr>
      </w:pPr>
      <w:r>
        <w:rPr>
          <w:rFonts w:eastAsia="Calibri"/>
          <w:sz w:val="26"/>
          <w:szCs w:val="26"/>
        </w:rPr>
        <w:t>и</w:t>
      </w:r>
      <w:r w:rsidRPr="00834060">
        <w:rPr>
          <w:rFonts w:eastAsia="Calibri"/>
          <w:sz w:val="26"/>
          <w:szCs w:val="26"/>
        </w:rPr>
        <w:t xml:space="preserve">) реализация </w:t>
      </w:r>
      <w:r w:rsidRPr="00B90E9E">
        <w:rPr>
          <w:rFonts w:eastAsia="Calibri"/>
          <w:sz w:val="26"/>
          <w:szCs w:val="26"/>
        </w:rPr>
        <w:t>заявител</w:t>
      </w:r>
      <w:r>
        <w:rPr>
          <w:rFonts w:eastAsia="Calibri"/>
          <w:sz w:val="26"/>
          <w:szCs w:val="26"/>
        </w:rPr>
        <w:t>ем</w:t>
      </w:r>
      <w:r w:rsidRPr="00834060">
        <w:rPr>
          <w:rFonts w:eastAsia="Calibri"/>
          <w:sz w:val="26"/>
          <w:szCs w:val="26"/>
        </w:rPr>
        <w:t xml:space="preserve"> </w:t>
      </w:r>
      <w:r>
        <w:rPr>
          <w:rFonts w:eastAsia="Calibri"/>
          <w:sz w:val="26"/>
          <w:szCs w:val="26"/>
        </w:rPr>
        <w:t xml:space="preserve">сельскохозяйственной продукции </w:t>
      </w:r>
      <w:r w:rsidRPr="00834060">
        <w:rPr>
          <w:rFonts w:eastAsia="Calibri"/>
          <w:sz w:val="26"/>
          <w:szCs w:val="26"/>
        </w:rPr>
        <w:t>и (или) участие в сельскохозяйственных потребительских кооперативах;</w:t>
      </w:r>
    </w:p>
    <w:p w:rsidR="003F1A39" w:rsidRPr="00D44222" w:rsidRDefault="003F1A39" w:rsidP="003F1A39">
      <w:pPr>
        <w:autoSpaceDE w:val="0"/>
        <w:autoSpaceDN w:val="0"/>
        <w:adjustRightInd w:val="0"/>
        <w:ind w:firstLine="709"/>
        <w:jc w:val="both"/>
        <w:rPr>
          <w:rFonts w:eastAsia="Calibri"/>
          <w:sz w:val="26"/>
          <w:szCs w:val="26"/>
          <w:lang w:eastAsia="en-US"/>
        </w:rPr>
      </w:pPr>
      <w:r w:rsidRPr="00D44222">
        <w:rPr>
          <w:rFonts w:eastAsia="Calibri"/>
          <w:sz w:val="26"/>
          <w:szCs w:val="26"/>
        </w:rPr>
        <w:t>2)</w:t>
      </w:r>
      <w:r w:rsidRPr="00D44222">
        <w:rPr>
          <w:rFonts w:eastAsia="Calibri"/>
          <w:sz w:val="26"/>
          <w:szCs w:val="26"/>
          <w:lang w:eastAsia="en-US"/>
        </w:rPr>
        <w:t xml:space="preserve"> </w:t>
      </w:r>
      <w:r>
        <w:rPr>
          <w:rFonts w:eastAsia="Calibri"/>
          <w:sz w:val="26"/>
          <w:szCs w:val="26"/>
          <w:lang w:eastAsia="en-US"/>
        </w:rPr>
        <w:t>заявитель</w:t>
      </w:r>
      <w:r w:rsidRPr="00D44222">
        <w:rPr>
          <w:rFonts w:eastAsia="Calibri"/>
          <w:sz w:val="26"/>
          <w:szCs w:val="26"/>
          <w:lang w:eastAsia="en-US"/>
        </w:rPr>
        <w:t xml:space="preserve"> на первое число месяца, в котором подается заявка, должен соответствовать следующим требованиям: </w:t>
      </w:r>
    </w:p>
    <w:p w:rsidR="003F1A39" w:rsidRPr="008403B2" w:rsidRDefault="003F1A39" w:rsidP="003F1A39">
      <w:pPr>
        <w:autoSpaceDE w:val="0"/>
        <w:autoSpaceDN w:val="0"/>
        <w:adjustRightInd w:val="0"/>
        <w:ind w:firstLine="709"/>
        <w:jc w:val="both"/>
        <w:rPr>
          <w:rFonts w:eastAsia="Calibri"/>
          <w:sz w:val="26"/>
          <w:szCs w:val="26"/>
          <w:lang w:eastAsia="en-US"/>
        </w:rPr>
      </w:pPr>
      <w:proofErr w:type="gramStart"/>
      <w:r w:rsidRPr="00D44222">
        <w:rPr>
          <w:rFonts w:eastAsia="Calibri"/>
          <w:sz w:val="26"/>
          <w:szCs w:val="26"/>
          <w:lang w:eastAsia="en-US"/>
        </w:rPr>
        <w:t>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(территория), включенное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w:t>
      </w:r>
      <w:proofErr w:type="gramEnd"/>
      <w:r w:rsidRPr="00D44222">
        <w:rPr>
          <w:rFonts w:eastAsia="Calibri"/>
          <w:sz w:val="26"/>
          <w:szCs w:val="26"/>
          <w:lang w:eastAsia="en-US"/>
        </w:rPr>
        <w:t xml:space="preserve"> 50 процентов;</w:t>
      </w:r>
    </w:p>
    <w:p w:rsidR="003F1A39" w:rsidRPr="00D44222" w:rsidRDefault="003F1A39" w:rsidP="003F1A39">
      <w:pPr>
        <w:autoSpaceDE w:val="0"/>
        <w:autoSpaceDN w:val="0"/>
        <w:adjustRightInd w:val="0"/>
        <w:ind w:firstLine="709"/>
        <w:jc w:val="both"/>
        <w:rPr>
          <w:rFonts w:eastAsia="Calibri"/>
          <w:sz w:val="26"/>
          <w:szCs w:val="26"/>
          <w:lang w:eastAsia="en-US"/>
        </w:rPr>
      </w:pPr>
      <w:r w:rsidRPr="008403B2">
        <w:rPr>
          <w:rFonts w:eastAsia="Calibri"/>
          <w:sz w:val="26"/>
          <w:szCs w:val="26"/>
          <w:lang w:eastAsia="en-US"/>
        </w:rPr>
        <w:t xml:space="preserve">б) </w:t>
      </w:r>
      <w:r w:rsidRPr="00D44222">
        <w:rPr>
          <w:rFonts w:eastAsia="Calibri"/>
          <w:sz w:val="26"/>
          <w:szCs w:val="26"/>
          <w:lang w:eastAsia="en-US"/>
        </w:rPr>
        <w:t xml:space="preserve">не получает средства из областного бюджета, в соответствии с иными </w:t>
      </w:r>
      <w:r w:rsidRPr="00E708D3">
        <w:rPr>
          <w:rFonts w:eastAsia="Calibri"/>
          <w:sz w:val="26"/>
          <w:szCs w:val="26"/>
          <w:lang w:eastAsia="en-US"/>
        </w:rPr>
        <w:t xml:space="preserve">правовыми актами на цель предоставления гранта, установленную пунктом </w:t>
      </w:r>
      <w:r w:rsidR="00E708D3" w:rsidRPr="00E708D3">
        <w:rPr>
          <w:rFonts w:eastAsia="Calibri"/>
          <w:sz w:val="26"/>
          <w:szCs w:val="26"/>
          <w:lang w:eastAsia="en-US"/>
        </w:rPr>
        <w:t>4</w:t>
      </w:r>
      <w:r w:rsidRPr="00E708D3">
        <w:rPr>
          <w:rFonts w:eastAsia="Calibri"/>
          <w:sz w:val="26"/>
          <w:szCs w:val="26"/>
          <w:lang w:eastAsia="en-US"/>
        </w:rPr>
        <w:t xml:space="preserve"> Положения;</w:t>
      </w:r>
    </w:p>
    <w:p w:rsidR="003F1A39" w:rsidRPr="00D44222" w:rsidRDefault="003F1A39" w:rsidP="003F1A39">
      <w:pPr>
        <w:autoSpaceDE w:val="0"/>
        <w:autoSpaceDN w:val="0"/>
        <w:adjustRightInd w:val="0"/>
        <w:ind w:firstLine="709"/>
        <w:jc w:val="both"/>
        <w:rPr>
          <w:rFonts w:eastAsia="Calibri"/>
          <w:sz w:val="26"/>
          <w:szCs w:val="26"/>
          <w:lang w:eastAsia="en-US"/>
        </w:rPr>
      </w:pPr>
      <w:r>
        <w:rPr>
          <w:rFonts w:eastAsia="Calibri"/>
          <w:sz w:val="26"/>
          <w:szCs w:val="26"/>
          <w:lang w:eastAsia="en-US"/>
        </w:rPr>
        <w:t>в</w:t>
      </w:r>
      <w:r w:rsidRPr="00D44222">
        <w:rPr>
          <w:rFonts w:eastAsia="Calibri"/>
          <w:sz w:val="26"/>
          <w:szCs w:val="26"/>
          <w:lang w:eastAsia="en-US"/>
        </w:rPr>
        <w:t>) отсутствует просроченная задолженность по возврату в областной бюджет субсидий, бюджетных инвестиций, предоставленных, в том числе в соответствии с иными правовыми актами, и иная просроченная (неурегулированная) задолженность перед областным бюджетом;</w:t>
      </w:r>
    </w:p>
    <w:p w:rsidR="003F1A39" w:rsidRPr="00D44222" w:rsidRDefault="003F1A39" w:rsidP="003F1A39">
      <w:pPr>
        <w:autoSpaceDE w:val="0"/>
        <w:autoSpaceDN w:val="0"/>
        <w:adjustRightInd w:val="0"/>
        <w:ind w:firstLine="709"/>
        <w:jc w:val="both"/>
        <w:rPr>
          <w:rFonts w:eastAsia="Calibri"/>
          <w:sz w:val="26"/>
          <w:szCs w:val="26"/>
          <w:lang w:eastAsia="en-US"/>
        </w:rPr>
      </w:pPr>
      <w:r>
        <w:rPr>
          <w:rFonts w:eastAsia="Calibri"/>
          <w:sz w:val="26"/>
          <w:szCs w:val="26"/>
          <w:lang w:eastAsia="en-US"/>
        </w:rPr>
        <w:t>г</w:t>
      </w:r>
      <w:r w:rsidRPr="00D44222">
        <w:rPr>
          <w:rFonts w:eastAsia="Calibri"/>
          <w:sz w:val="26"/>
          <w:szCs w:val="26"/>
          <w:lang w:eastAsia="en-US"/>
        </w:rPr>
        <w:t>) отсутствует неисполненная обязанность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w:t>
      </w:r>
    </w:p>
    <w:p w:rsidR="003F1A39" w:rsidRPr="00D44222" w:rsidRDefault="003F1A39" w:rsidP="003F1A39">
      <w:pPr>
        <w:autoSpaceDE w:val="0"/>
        <w:autoSpaceDN w:val="0"/>
        <w:adjustRightInd w:val="0"/>
        <w:ind w:firstLine="709"/>
        <w:jc w:val="both"/>
        <w:rPr>
          <w:rFonts w:eastAsia="Calibri"/>
          <w:sz w:val="26"/>
          <w:szCs w:val="26"/>
          <w:lang w:eastAsia="en-US"/>
        </w:rPr>
      </w:pPr>
      <w:r w:rsidRPr="008403B2">
        <w:rPr>
          <w:rFonts w:eastAsia="Calibri"/>
          <w:sz w:val="26"/>
          <w:szCs w:val="26"/>
          <w:lang w:eastAsia="en-US"/>
        </w:rPr>
        <w:t>д</w:t>
      </w:r>
      <w:r w:rsidRPr="00D44222">
        <w:rPr>
          <w:rFonts w:eastAsia="Calibri"/>
          <w:sz w:val="26"/>
          <w:szCs w:val="26"/>
          <w:lang w:eastAsia="en-US"/>
        </w:rPr>
        <w:t xml:space="preserve">) </w:t>
      </w:r>
      <w:r w:rsidRPr="00B90E9E">
        <w:rPr>
          <w:rFonts w:eastAsia="Calibri"/>
          <w:sz w:val="26"/>
          <w:szCs w:val="26"/>
          <w:lang w:eastAsia="en-US"/>
        </w:rPr>
        <w:t xml:space="preserve">заявителя </w:t>
      </w:r>
      <w:r>
        <w:rPr>
          <w:rFonts w:eastAsia="Calibri"/>
          <w:sz w:val="26"/>
          <w:szCs w:val="26"/>
          <w:lang w:eastAsia="en-US"/>
        </w:rPr>
        <w:t>- юридическое лицо не долж</w:t>
      </w:r>
      <w:r w:rsidRPr="008403B2">
        <w:rPr>
          <w:rFonts w:eastAsia="Calibri"/>
          <w:sz w:val="26"/>
          <w:szCs w:val="26"/>
          <w:lang w:eastAsia="en-US"/>
        </w:rPr>
        <w:t>н</w:t>
      </w:r>
      <w:r>
        <w:rPr>
          <w:rFonts w:eastAsia="Calibri"/>
          <w:sz w:val="26"/>
          <w:szCs w:val="26"/>
          <w:lang w:eastAsia="en-US"/>
        </w:rPr>
        <w:t>о</w:t>
      </w:r>
      <w:r w:rsidRPr="008403B2">
        <w:rPr>
          <w:rFonts w:eastAsia="Calibri"/>
          <w:sz w:val="26"/>
          <w:szCs w:val="26"/>
          <w:lang w:eastAsia="en-US"/>
        </w:rPr>
        <w:t xml:space="preserve"> находиться в процессе реорганизации, ликвидации, банкротства, а </w:t>
      </w:r>
      <w:r w:rsidRPr="00B90E9E">
        <w:rPr>
          <w:rFonts w:eastAsia="Calibri"/>
          <w:sz w:val="26"/>
          <w:szCs w:val="26"/>
          <w:lang w:eastAsia="en-US"/>
        </w:rPr>
        <w:t>заявителя</w:t>
      </w:r>
      <w:r w:rsidRPr="008403B2">
        <w:rPr>
          <w:rFonts w:eastAsia="Calibri"/>
          <w:sz w:val="26"/>
          <w:szCs w:val="26"/>
          <w:lang w:eastAsia="en-US"/>
        </w:rPr>
        <w:t xml:space="preserve"> - индивидуальный предприниматель не должен прекратить деятельность в качестве индивидуального предпринимателя</w:t>
      </w:r>
      <w:r>
        <w:rPr>
          <w:rFonts w:eastAsia="Calibri"/>
          <w:sz w:val="26"/>
          <w:szCs w:val="26"/>
          <w:lang w:eastAsia="en-US"/>
        </w:rPr>
        <w:t>.</w:t>
      </w:r>
    </w:p>
    <w:p w:rsidR="003F1A39" w:rsidRPr="00D44222" w:rsidRDefault="003F1A39" w:rsidP="003F1A39">
      <w:pPr>
        <w:widowControl w:val="0"/>
        <w:autoSpaceDE w:val="0"/>
        <w:autoSpaceDN w:val="0"/>
        <w:ind w:firstLine="709"/>
        <w:jc w:val="both"/>
        <w:rPr>
          <w:sz w:val="26"/>
          <w:szCs w:val="26"/>
        </w:rPr>
      </w:pPr>
      <w:r w:rsidRPr="00D44222">
        <w:rPr>
          <w:sz w:val="26"/>
          <w:szCs w:val="26"/>
        </w:rPr>
        <w:t xml:space="preserve">7. Для участия в конкурсном отборе </w:t>
      </w:r>
      <w:r w:rsidRPr="00F5792B">
        <w:rPr>
          <w:sz w:val="26"/>
          <w:szCs w:val="26"/>
        </w:rPr>
        <w:t>глава КФХ</w:t>
      </w:r>
      <w:r w:rsidRPr="00D44222">
        <w:rPr>
          <w:sz w:val="26"/>
          <w:szCs w:val="26"/>
        </w:rPr>
        <w:t xml:space="preserve"> представляет в конкурсную комиссию следующие документы:</w:t>
      </w:r>
    </w:p>
    <w:p w:rsidR="003F1A39" w:rsidRPr="00D44222" w:rsidRDefault="003F1A39" w:rsidP="003F1A39">
      <w:pPr>
        <w:widowControl w:val="0"/>
        <w:autoSpaceDE w:val="0"/>
        <w:autoSpaceDN w:val="0"/>
        <w:ind w:firstLine="709"/>
        <w:jc w:val="both"/>
        <w:rPr>
          <w:sz w:val="26"/>
          <w:szCs w:val="26"/>
        </w:rPr>
      </w:pPr>
      <w:r w:rsidRPr="00D44222">
        <w:rPr>
          <w:sz w:val="26"/>
          <w:szCs w:val="26"/>
        </w:rPr>
        <w:t>1) заявку по форме, утвержденной приказом Департамента;</w:t>
      </w:r>
    </w:p>
    <w:p w:rsidR="003F1A39" w:rsidRDefault="003F1A39" w:rsidP="003F1A39">
      <w:pPr>
        <w:widowControl w:val="0"/>
        <w:autoSpaceDE w:val="0"/>
        <w:autoSpaceDN w:val="0"/>
        <w:ind w:firstLine="709"/>
        <w:jc w:val="both"/>
        <w:rPr>
          <w:sz w:val="26"/>
          <w:szCs w:val="26"/>
        </w:rPr>
      </w:pPr>
      <w:r w:rsidRPr="00D44222">
        <w:rPr>
          <w:sz w:val="26"/>
          <w:szCs w:val="26"/>
        </w:rPr>
        <w:t xml:space="preserve">2) заверенные </w:t>
      </w:r>
      <w:r w:rsidRPr="00F5792B">
        <w:rPr>
          <w:sz w:val="26"/>
          <w:szCs w:val="26"/>
        </w:rPr>
        <w:t>главой КФХ</w:t>
      </w:r>
      <w:r w:rsidRPr="00D44222">
        <w:rPr>
          <w:sz w:val="26"/>
          <w:szCs w:val="26"/>
        </w:rPr>
        <w:t xml:space="preserve"> копии:</w:t>
      </w:r>
    </w:p>
    <w:p w:rsidR="003F1A39" w:rsidRPr="00F5792B" w:rsidRDefault="003F1A39" w:rsidP="003F1A39">
      <w:pPr>
        <w:widowControl w:val="0"/>
        <w:autoSpaceDE w:val="0"/>
        <w:autoSpaceDN w:val="0"/>
        <w:ind w:firstLine="709"/>
        <w:jc w:val="both"/>
        <w:rPr>
          <w:sz w:val="26"/>
          <w:szCs w:val="26"/>
        </w:rPr>
      </w:pPr>
      <w:r>
        <w:rPr>
          <w:sz w:val="26"/>
          <w:szCs w:val="26"/>
        </w:rPr>
        <w:t xml:space="preserve">а) </w:t>
      </w:r>
      <w:r w:rsidRPr="00F5792B">
        <w:rPr>
          <w:sz w:val="26"/>
          <w:szCs w:val="26"/>
        </w:rPr>
        <w:t>документа, удостоверяющего личность главы КФХ;</w:t>
      </w:r>
    </w:p>
    <w:p w:rsidR="003F1A39" w:rsidRPr="00F5792B" w:rsidRDefault="003F1A39" w:rsidP="003F1A39">
      <w:pPr>
        <w:widowControl w:val="0"/>
        <w:autoSpaceDE w:val="0"/>
        <w:autoSpaceDN w:val="0"/>
        <w:ind w:firstLine="709"/>
        <w:jc w:val="both"/>
        <w:rPr>
          <w:sz w:val="26"/>
          <w:szCs w:val="26"/>
        </w:rPr>
      </w:pPr>
      <w:r>
        <w:rPr>
          <w:sz w:val="26"/>
          <w:szCs w:val="26"/>
        </w:rPr>
        <w:t>б</w:t>
      </w:r>
      <w:r w:rsidRPr="00F5792B">
        <w:rPr>
          <w:sz w:val="26"/>
          <w:szCs w:val="26"/>
        </w:rPr>
        <w:t xml:space="preserve">) документов об образовании главы КФХ и (или) его трудовой книжки, и (или) выписки из </w:t>
      </w:r>
      <w:proofErr w:type="spellStart"/>
      <w:r w:rsidRPr="00F5792B">
        <w:rPr>
          <w:sz w:val="26"/>
          <w:szCs w:val="26"/>
        </w:rPr>
        <w:t>похозяйственной</w:t>
      </w:r>
      <w:proofErr w:type="spellEnd"/>
      <w:r w:rsidRPr="00F5792B">
        <w:rPr>
          <w:sz w:val="26"/>
          <w:szCs w:val="26"/>
        </w:rPr>
        <w:t xml:space="preserve"> книги;</w:t>
      </w:r>
    </w:p>
    <w:p w:rsidR="003F1A39" w:rsidRDefault="003F1A39" w:rsidP="003F1A39">
      <w:pPr>
        <w:widowControl w:val="0"/>
        <w:autoSpaceDE w:val="0"/>
        <w:autoSpaceDN w:val="0"/>
        <w:ind w:firstLine="709"/>
        <w:jc w:val="both"/>
        <w:rPr>
          <w:sz w:val="26"/>
          <w:szCs w:val="26"/>
        </w:rPr>
      </w:pPr>
      <w:r>
        <w:rPr>
          <w:sz w:val="26"/>
          <w:szCs w:val="26"/>
        </w:rPr>
        <w:t>в</w:t>
      </w:r>
      <w:r w:rsidRPr="00F5792B">
        <w:rPr>
          <w:sz w:val="26"/>
          <w:szCs w:val="26"/>
        </w:rPr>
        <w:t>) бухгалтерского баланса и приложений к нему за пред</w:t>
      </w:r>
      <w:r>
        <w:rPr>
          <w:sz w:val="26"/>
          <w:szCs w:val="26"/>
        </w:rPr>
        <w:t>шествующий</w:t>
      </w:r>
      <w:r w:rsidRPr="00F5792B">
        <w:rPr>
          <w:sz w:val="26"/>
          <w:szCs w:val="26"/>
        </w:rPr>
        <w:t xml:space="preserve"> год и (или) предшествующие кварталы текущего года с отметкой налогового органа о принятии или налоговой декларации по налогу, уплачиваемому в связи с применением упрощенной системы налогообложения (при наличии отчетности);</w:t>
      </w:r>
    </w:p>
    <w:p w:rsidR="003F1A39" w:rsidRDefault="003F1A39" w:rsidP="003F1A39">
      <w:pPr>
        <w:widowControl w:val="0"/>
        <w:autoSpaceDE w:val="0"/>
        <w:autoSpaceDN w:val="0"/>
        <w:ind w:firstLine="709"/>
        <w:jc w:val="both"/>
        <w:rPr>
          <w:sz w:val="26"/>
          <w:szCs w:val="26"/>
        </w:rPr>
      </w:pPr>
      <w:r>
        <w:rPr>
          <w:sz w:val="26"/>
          <w:szCs w:val="26"/>
        </w:rPr>
        <w:t xml:space="preserve">г) </w:t>
      </w:r>
      <w:r w:rsidRPr="00F5792B">
        <w:rPr>
          <w:sz w:val="26"/>
          <w:szCs w:val="26"/>
        </w:rPr>
        <w:t xml:space="preserve">выписки из </w:t>
      </w:r>
      <w:proofErr w:type="spellStart"/>
      <w:r w:rsidRPr="00F5792B">
        <w:rPr>
          <w:sz w:val="26"/>
          <w:szCs w:val="26"/>
        </w:rPr>
        <w:t>похозяйственной</w:t>
      </w:r>
      <w:proofErr w:type="spellEnd"/>
      <w:r w:rsidRPr="00F5792B">
        <w:rPr>
          <w:sz w:val="26"/>
          <w:szCs w:val="26"/>
        </w:rPr>
        <w:t xml:space="preserve"> книги и (или) отчета по форме </w:t>
      </w:r>
      <w:r>
        <w:rPr>
          <w:sz w:val="26"/>
          <w:szCs w:val="26"/>
        </w:rPr>
        <w:t>№</w:t>
      </w:r>
      <w:r w:rsidRPr="00F5792B">
        <w:rPr>
          <w:sz w:val="26"/>
          <w:szCs w:val="26"/>
        </w:rPr>
        <w:t xml:space="preserve"> 3-фермер </w:t>
      </w:r>
      <w:r>
        <w:rPr>
          <w:sz w:val="26"/>
          <w:szCs w:val="26"/>
        </w:rPr>
        <w:t>«</w:t>
      </w:r>
      <w:r w:rsidRPr="00F5792B">
        <w:rPr>
          <w:sz w:val="26"/>
          <w:szCs w:val="26"/>
        </w:rPr>
        <w:t>Сведения о производстве продукции ж</w:t>
      </w:r>
      <w:r>
        <w:rPr>
          <w:sz w:val="26"/>
          <w:szCs w:val="26"/>
        </w:rPr>
        <w:t>ивотноводства и поголовье скота»</w:t>
      </w:r>
      <w:r w:rsidRPr="00F5792B">
        <w:rPr>
          <w:sz w:val="26"/>
          <w:szCs w:val="26"/>
        </w:rPr>
        <w:t xml:space="preserve"> за предшествующий год (за исключением КФХ, </w:t>
      </w:r>
      <w:proofErr w:type="gramStart"/>
      <w:r w:rsidRPr="00F5792B">
        <w:rPr>
          <w:sz w:val="26"/>
          <w:szCs w:val="26"/>
        </w:rPr>
        <w:t>зарегистрированных</w:t>
      </w:r>
      <w:proofErr w:type="gramEnd"/>
      <w:r w:rsidRPr="00F5792B">
        <w:rPr>
          <w:sz w:val="26"/>
          <w:szCs w:val="26"/>
        </w:rPr>
        <w:t xml:space="preserve"> в текущем году);</w:t>
      </w:r>
    </w:p>
    <w:p w:rsidR="003F1A39" w:rsidRDefault="003F1A39" w:rsidP="003F1A39">
      <w:pPr>
        <w:widowControl w:val="0"/>
        <w:autoSpaceDE w:val="0"/>
        <w:autoSpaceDN w:val="0"/>
        <w:ind w:firstLine="709"/>
        <w:jc w:val="both"/>
        <w:rPr>
          <w:sz w:val="26"/>
          <w:szCs w:val="26"/>
        </w:rPr>
      </w:pPr>
      <w:r>
        <w:rPr>
          <w:sz w:val="26"/>
          <w:szCs w:val="26"/>
        </w:rPr>
        <w:lastRenderedPageBreak/>
        <w:t xml:space="preserve">д) </w:t>
      </w:r>
      <w:r w:rsidRPr="00F5792B">
        <w:rPr>
          <w:sz w:val="26"/>
          <w:szCs w:val="26"/>
        </w:rPr>
        <w:t>договор</w:t>
      </w:r>
      <w:r>
        <w:rPr>
          <w:sz w:val="26"/>
          <w:szCs w:val="26"/>
        </w:rPr>
        <w:t>ов</w:t>
      </w:r>
      <w:r w:rsidRPr="00F5792B">
        <w:rPr>
          <w:sz w:val="26"/>
          <w:szCs w:val="26"/>
        </w:rPr>
        <w:t xml:space="preserve"> (предварительн</w:t>
      </w:r>
      <w:r>
        <w:rPr>
          <w:sz w:val="26"/>
          <w:szCs w:val="26"/>
        </w:rPr>
        <w:t>ых</w:t>
      </w:r>
      <w:r w:rsidRPr="00F5792B">
        <w:rPr>
          <w:sz w:val="26"/>
          <w:szCs w:val="26"/>
        </w:rPr>
        <w:t xml:space="preserve"> договор</w:t>
      </w:r>
      <w:r>
        <w:rPr>
          <w:sz w:val="26"/>
          <w:szCs w:val="26"/>
        </w:rPr>
        <w:t>ов</w:t>
      </w:r>
      <w:r w:rsidRPr="00F5792B">
        <w:rPr>
          <w:sz w:val="26"/>
          <w:szCs w:val="26"/>
        </w:rPr>
        <w:t>), подтверждающ</w:t>
      </w:r>
      <w:r>
        <w:rPr>
          <w:sz w:val="26"/>
          <w:szCs w:val="26"/>
        </w:rPr>
        <w:t>их</w:t>
      </w:r>
      <w:r w:rsidRPr="00F5792B">
        <w:rPr>
          <w:sz w:val="26"/>
          <w:szCs w:val="26"/>
        </w:rPr>
        <w:t xml:space="preserve"> реализацию сельскохозяйственной продукции и (или) участие в сельскохозяйственн</w:t>
      </w:r>
      <w:r>
        <w:rPr>
          <w:sz w:val="26"/>
          <w:szCs w:val="26"/>
        </w:rPr>
        <w:t>ых потребительских кооперативах;</w:t>
      </w:r>
    </w:p>
    <w:p w:rsidR="003F1A39" w:rsidRDefault="003F1A39" w:rsidP="003F1A39">
      <w:pPr>
        <w:widowControl w:val="0"/>
        <w:autoSpaceDE w:val="0"/>
        <w:autoSpaceDN w:val="0"/>
        <w:ind w:firstLine="709"/>
        <w:jc w:val="both"/>
        <w:rPr>
          <w:sz w:val="26"/>
          <w:szCs w:val="26"/>
        </w:rPr>
      </w:pPr>
      <w:r>
        <w:rPr>
          <w:sz w:val="26"/>
          <w:szCs w:val="26"/>
        </w:rPr>
        <w:t>е</w:t>
      </w:r>
      <w:r w:rsidRPr="00B66BAC">
        <w:rPr>
          <w:sz w:val="26"/>
          <w:szCs w:val="26"/>
        </w:rPr>
        <w:t>) документ</w:t>
      </w:r>
      <w:r>
        <w:rPr>
          <w:sz w:val="26"/>
          <w:szCs w:val="26"/>
        </w:rPr>
        <w:t>ов</w:t>
      </w:r>
      <w:r w:rsidRPr="00B66BAC">
        <w:rPr>
          <w:sz w:val="26"/>
          <w:szCs w:val="26"/>
        </w:rPr>
        <w:t>, подтверждающи</w:t>
      </w:r>
      <w:r>
        <w:rPr>
          <w:sz w:val="26"/>
          <w:szCs w:val="26"/>
        </w:rPr>
        <w:t>х</w:t>
      </w:r>
      <w:r w:rsidRPr="00B66BAC">
        <w:rPr>
          <w:sz w:val="26"/>
          <w:szCs w:val="26"/>
        </w:rPr>
        <w:t xml:space="preserve"> право пользования и (или) собственности на земельные участки из земель сельскохозяйственного назначения, на сельскохозяйственную технику для реализации плана по развитию КФХ и увеличению объема сельскохозяйственной продукции.</w:t>
      </w:r>
    </w:p>
    <w:p w:rsidR="003F1A39" w:rsidRPr="00F5792B" w:rsidRDefault="003F1A39" w:rsidP="003F1A39">
      <w:pPr>
        <w:widowControl w:val="0"/>
        <w:autoSpaceDE w:val="0"/>
        <w:autoSpaceDN w:val="0"/>
        <w:ind w:firstLine="709"/>
        <w:jc w:val="both"/>
        <w:rPr>
          <w:sz w:val="26"/>
          <w:szCs w:val="26"/>
        </w:rPr>
      </w:pPr>
      <w:r>
        <w:rPr>
          <w:sz w:val="26"/>
          <w:szCs w:val="26"/>
        </w:rPr>
        <w:t xml:space="preserve">ж) </w:t>
      </w:r>
      <w:r w:rsidRPr="00F5792B">
        <w:rPr>
          <w:sz w:val="26"/>
          <w:szCs w:val="26"/>
        </w:rPr>
        <w:t>уведомления об использовании права на освобождение от исполнения обязанностей налогоплательщика, связанных с исчислением и уплатой налога на добавленную стоимость, по форме, утвержденной Министерством финансов Российской Федерации, с отметкой налогового органа о принятии (для КФХ, использующих право на освобождение от исполнения обязанностей налогоплательщика налога на добавленную стоимость)</w:t>
      </w:r>
      <w:r>
        <w:rPr>
          <w:sz w:val="26"/>
          <w:szCs w:val="26"/>
        </w:rPr>
        <w:t>;</w:t>
      </w:r>
    </w:p>
    <w:p w:rsidR="003F1A39" w:rsidRPr="00F5792B" w:rsidRDefault="003F1A39" w:rsidP="003F1A39">
      <w:pPr>
        <w:widowControl w:val="0"/>
        <w:autoSpaceDE w:val="0"/>
        <w:autoSpaceDN w:val="0"/>
        <w:ind w:firstLine="709"/>
        <w:jc w:val="both"/>
        <w:rPr>
          <w:sz w:val="26"/>
          <w:szCs w:val="26"/>
        </w:rPr>
      </w:pPr>
      <w:r w:rsidRPr="00F5792B">
        <w:rPr>
          <w:sz w:val="26"/>
          <w:szCs w:val="26"/>
        </w:rPr>
        <w:t>3) план по развитию КФХ и увеличению объема реализуемой сельскохозяйственной продукции;</w:t>
      </w:r>
    </w:p>
    <w:p w:rsidR="003F1A39" w:rsidRPr="00F5792B" w:rsidRDefault="003F1A39" w:rsidP="003F1A39">
      <w:pPr>
        <w:widowControl w:val="0"/>
        <w:autoSpaceDE w:val="0"/>
        <w:autoSpaceDN w:val="0"/>
        <w:ind w:firstLine="709"/>
        <w:jc w:val="both"/>
        <w:rPr>
          <w:sz w:val="26"/>
          <w:szCs w:val="26"/>
        </w:rPr>
      </w:pPr>
      <w:r w:rsidRPr="00F5792B">
        <w:rPr>
          <w:sz w:val="26"/>
          <w:szCs w:val="26"/>
        </w:rPr>
        <w:t>4) план расходов с указанием наименований приобретаемого имущества, выполняемых работ, оказываемых услуг, их количества, цены, источников финансирования по форме, утвержденной приказом Департамента;</w:t>
      </w:r>
    </w:p>
    <w:p w:rsidR="003F1A39" w:rsidRPr="00F5792B" w:rsidRDefault="003F1A39" w:rsidP="003F1A39">
      <w:pPr>
        <w:widowControl w:val="0"/>
        <w:autoSpaceDE w:val="0"/>
        <w:autoSpaceDN w:val="0"/>
        <w:ind w:firstLine="709"/>
        <w:jc w:val="both"/>
        <w:rPr>
          <w:sz w:val="26"/>
          <w:szCs w:val="26"/>
        </w:rPr>
      </w:pPr>
      <w:r w:rsidRPr="00F5792B">
        <w:rPr>
          <w:sz w:val="26"/>
          <w:szCs w:val="26"/>
        </w:rPr>
        <w:t xml:space="preserve">5) справка о численности работников КФХ, в том числе работников, работающих по гражданско-правовым договорам или по совместительству, </w:t>
      </w:r>
      <w:r>
        <w:rPr>
          <w:sz w:val="26"/>
          <w:szCs w:val="26"/>
        </w:rPr>
        <w:t xml:space="preserve">по состоянию </w:t>
      </w:r>
      <w:r w:rsidRPr="00F5792B">
        <w:rPr>
          <w:sz w:val="26"/>
          <w:szCs w:val="26"/>
        </w:rPr>
        <w:t>на дату подачи заявки;</w:t>
      </w:r>
    </w:p>
    <w:p w:rsidR="003F1A39" w:rsidRPr="00F5792B" w:rsidRDefault="003F1A39" w:rsidP="003F1A39">
      <w:pPr>
        <w:widowControl w:val="0"/>
        <w:autoSpaceDE w:val="0"/>
        <w:autoSpaceDN w:val="0"/>
        <w:ind w:firstLine="709"/>
        <w:jc w:val="both"/>
        <w:rPr>
          <w:sz w:val="26"/>
          <w:szCs w:val="26"/>
        </w:rPr>
      </w:pPr>
      <w:r>
        <w:rPr>
          <w:sz w:val="26"/>
          <w:szCs w:val="26"/>
        </w:rPr>
        <w:t>6</w:t>
      </w:r>
      <w:r w:rsidRPr="00F5792B">
        <w:rPr>
          <w:sz w:val="26"/>
          <w:szCs w:val="26"/>
        </w:rPr>
        <w:t xml:space="preserve">) справка, подтверждающая членство </w:t>
      </w:r>
      <w:r>
        <w:rPr>
          <w:sz w:val="26"/>
          <w:szCs w:val="26"/>
        </w:rPr>
        <w:t xml:space="preserve">КФХ </w:t>
      </w:r>
      <w:r w:rsidRPr="00F5792B">
        <w:rPr>
          <w:sz w:val="26"/>
          <w:szCs w:val="26"/>
        </w:rPr>
        <w:t>в областной фермерской ассоциации (при наличии членства)</w:t>
      </w:r>
      <w:r>
        <w:rPr>
          <w:sz w:val="26"/>
          <w:szCs w:val="26"/>
        </w:rPr>
        <w:t>.</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 xml:space="preserve">8. </w:t>
      </w:r>
      <w:proofErr w:type="gramStart"/>
      <w:r w:rsidRPr="00F5792B">
        <w:rPr>
          <w:sz w:val="26"/>
          <w:szCs w:val="26"/>
        </w:rPr>
        <w:t xml:space="preserve">Глава КФХ </w:t>
      </w:r>
      <w:r w:rsidRPr="00D44222">
        <w:rPr>
          <w:rFonts w:eastAsia="Calibri"/>
          <w:sz w:val="26"/>
          <w:szCs w:val="26"/>
        </w:rPr>
        <w:t xml:space="preserve">вправе представить по собственной инициативе выписку из </w:t>
      </w:r>
      <w:r w:rsidRPr="00F5792B">
        <w:rPr>
          <w:rFonts w:eastAsia="Calibri"/>
          <w:sz w:val="26"/>
          <w:szCs w:val="26"/>
        </w:rPr>
        <w:t xml:space="preserve">Единого государственного реестра юридических лиц или Единого государственного реестра индивидуальных предпринимателей, </w:t>
      </w:r>
      <w:r w:rsidRPr="00D44222">
        <w:rPr>
          <w:rFonts w:eastAsia="Calibri"/>
          <w:sz w:val="26"/>
          <w:szCs w:val="26"/>
        </w:rPr>
        <w:t>документ, подтверждающий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состоянию на первое число месяца, в котором подается заявка.</w:t>
      </w:r>
      <w:proofErr w:type="gramEnd"/>
    </w:p>
    <w:p w:rsidR="003F1A39" w:rsidRPr="00D44222" w:rsidRDefault="003F1A39" w:rsidP="003F1A39">
      <w:pPr>
        <w:autoSpaceDE w:val="0"/>
        <w:autoSpaceDN w:val="0"/>
        <w:adjustRightInd w:val="0"/>
        <w:ind w:firstLine="709"/>
        <w:jc w:val="both"/>
        <w:rPr>
          <w:rFonts w:eastAsia="Calibri"/>
          <w:sz w:val="26"/>
          <w:szCs w:val="26"/>
        </w:rPr>
      </w:pPr>
      <w:proofErr w:type="gramStart"/>
      <w:r w:rsidRPr="00D44222">
        <w:rPr>
          <w:rFonts w:eastAsia="Calibri"/>
          <w:sz w:val="26"/>
          <w:szCs w:val="26"/>
        </w:rPr>
        <w:t xml:space="preserve">В случае если </w:t>
      </w:r>
      <w:r w:rsidRPr="00F5792B">
        <w:rPr>
          <w:rFonts w:eastAsia="Calibri"/>
          <w:sz w:val="26"/>
          <w:szCs w:val="26"/>
        </w:rPr>
        <w:t>глава КФХ</w:t>
      </w:r>
      <w:r w:rsidRPr="00D44222">
        <w:rPr>
          <w:rFonts w:eastAsia="Calibri"/>
          <w:sz w:val="26"/>
          <w:szCs w:val="26"/>
        </w:rPr>
        <w:t xml:space="preserve"> не представил по собственной инициативе выписку из </w:t>
      </w:r>
      <w:r w:rsidRPr="00F5792B">
        <w:rPr>
          <w:rFonts w:eastAsia="Calibri"/>
          <w:sz w:val="26"/>
          <w:szCs w:val="26"/>
        </w:rPr>
        <w:t xml:space="preserve">Единого государственного реестра юридических лиц или Единого государственного реестра индивидуальных предпринимателей, </w:t>
      </w:r>
      <w:r w:rsidRPr="00D44222">
        <w:rPr>
          <w:rFonts w:eastAsia="Calibri"/>
          <w:sz w:val="26"/>
          <w:szCs w:val="26"/>
        </w:rPr>
        <w:t>документ, подтверждающий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Департамент в течение 3 рабочих дней с даты окончания срока приема</w:t>
      </w:r>
      <w:proofErr w:type="gramEnd"/>
      <w:r w:rsidRPr="00D44222">
        <w:rPr>
          <w:rFonts w:eastAsia="Calibri"/>
          <w:sz w:val="26"/>
          <w:szCs w:val="26"/>
        </w:rPr>
        <w:t xml:space="preserve"> заявок, указанного в информации об объявлении конкурсного отбора, запрашивает их в рамках межведомственного взаимодействия.</w:t>
      </w:r>
    </w:p>
    <w:p w:rsidR="003F1A39" w:rsidRPr="00D44222" w:rsidRDefault="003F1A39" w:rsidP="003F1A39">
      <w:pPr>
        <w:widowControl w:val="0"/>
        <w:autoSpaceDE w:val="0"/>
        <w:autoSpaceDN w:val="0"/>
        <w:ind w:firstLine="709"/>
        <w:jc w:val="both"/>
        <w:rPr>
          <w:sz w:val="26"/>
          <w:szCs w:val="26"/>
        </w:rPr>
      </w:pPr>
      <w:r w:rsidRPr="00D44222">
        <w:rPr>
          <w:sz w:val="26"/>
          <w:szCs w:val="26"/>
        </w:rPr>
        <w:t xml:space="preserve">9. Заявка подлежит регистрации в журнале регистрации заявок. Одновременно с заявкой и документами к ней заявитель представляет в двух экземплярах опись прилагаемых документов. Второй экземпляр описи с отметкой о приеме заявки и документов к ней возвращается </w:t>
      </w:r>
      <w:r>
        <w:rPr>
          <w:sz w:val="26"/>
          <w:szCs w:val="26"/>
        </w:rPr>
        <w:t>заявителю</w:t>
      </w:r>
      <w:r w:rsidRPr="00D44222">
        <w:rPr>
          <w:sz w:val="26"/>
          <w:szCs w:val="26"/>
        </w:rPr>
        <w:t xml:space="preserve">. </w:t>
      </w:r>
    </w:p>
    <w:p w:rsidR="003F1A39" w:rsidRPr="00D44222" w:rsidRDefault="003F1A39" w:rsidP="003F1A39">
      <w:pPr>
        <w:widowControl w:val="0"/>
        <w:autoSpaceDE w:val="0"/>
        <w:autoSpaceDN w:val="0"/>
        <w:ind w:firstLine="709"/>
        <w:jc w:val="both"/>
        <w:rPr>
          <w:sz w:val="26"/>
          <w:szCs w:val="26"/>
        </w:rPr>
      </w:pPr>
      <w:r w:rsidRPr="00D44222">
        <w:rPr>
          <w:sz w:val="26"/>
          <w:szCs w:val="26"/>
        </w:rPr>
        <w:t>Департамент регистрирует заявку в порядке ее поступления в журнале регистрации заявок, который должен быть пронумерован, прошнурован и скреплен печатью Департамента.</w:t>
      </w:r>
    </w:p>
    <w:p w:rsidR="003F1A39"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10. Конкурсный отбор проходит в два этапа.</w:t>
      </w:r>
    </w:p>
    <w:p w:rsidR="003F1A39" w:rsidRPr="00C15D85" w:rsidRDefault="003F1A39" w:rsidP="003F1A39">
      <w:pPr>
        <w:autoSpaceDE w:val="0"/>
        <w:autoSpaceDN w:val="0"/>
        <w:adjustRightInd w:val="0"/>
        <w:ind w:firstLine="709"/>
        <w:jc w:val="both"/>
        <w:rPr>
          <w:rFonts w:eastAsia="Calibri"/>
          <w:i/>
          <w:sz w:val="26"/>
          <w:szCs w:val="26"/>
        </w:rPr>
      </w:pPr>
      <w:proofErr w:type="gramStart"/>
      <w:r w:rsidRPr="00C15D85">
        <w:rPr>
          <w:rFonts w:eastAsia="Calibri"/>
          <w:sz w:val="26"/>
          <w:szCs w:val="26"/>
        </w:rPr>
        <w:lastRenderedPageBreak/>
        <w:t>На первом этапе конкурсная комиссия в течение 10 рабочих дней с даты окончания приема заявок рассматривает заявки и документы к ним в порядке очередности их поступления, проводит экспертизу на предмет соответствия заявителя требованиям, предусмотренным пунктом 6 настоящего Порядка, и соответствия представленных заявителем документов требованиям, предусмотренным пунктом 7 настоящего Порядка (в том числе в части комплектности представленных документов),  и принимает решение</w:t>
      </w:r>
      <w:proofErr w:type="gramEnd"/>
      <w:r w:rsidRPr="00C15D85">
        <w:rPr>
          <w:rFonts w:eastAsia="Calibri"/>
          <w:sz w:val="26"/>
          <w:szCs w:val="26"/>
        </w:rPr>
        <w:t xml:space="preserve"> об участии заявителя в  конкурсном отборе или об отказе в участии заявителя в конкурсном отборе.</w:t>
      </w:r>
    </w:p>
    <w:p w:rsidR="003F1A39" w:rsidRPr="00C15D85" w:rsidRDefault="003F1A39" w:rsidP="003F1A39">
      <w:pPr>
        <w:autoSpaceDE w:val="0"/>
        <w:autoSpaceDN w:val="0"/>
        <w:adjustRightInd w:val="0"/>
        <w:ind w:firstLine="709"/>
        <w:jc w:val="both"/>
        <w:rPr>
          <w:rFonts w:eastAsia="Calibri"/>
          <w:sz w:val="26"/>
          <w:szCs w:val="26"/>
        </w:rPr>
      </w:pPr>
      <w:r w:rsidRPr="00C15D85">
        <w:rPr>
          <w:rFonts w:eastAsia="Calibri"/>
          <w:sz w:val="26"/>
          <w:szCs w:val="26"/>
        </w:rPr>
        <w:t>11. Основаниями для принятия решения об отказе заявителю в участии в конкурсном отборе являются:</w:t>
      </w:r>
    </w:p>
    <w:p w:rsidR="003F1A39" w:rsidRPr="00C15D85" w:rsidRDefault="003F1A39" w:rsidP="003F1A39">
      <w:pPr>
        <w:autoSpaceDE w:val="0"/>
        <w:autoSpaceDN w:val="0"/>
        <w:adjustRightInd w:val="0"/>
        <w:ind w:firstLine="709"/>
        <w:jc w:val="both"/>
        <w:rPr>
          <w:rFonts w:eastAsia="Calibri"/>
          <w:sz w:val="26"/>
          <w:szCs w:val="26"/>
        </w:rPr>
      </w:pPr>
      <w:r w:rsidRPr="00C15D85">
        <w:rPr>
          <w:rFonts w:eastAsia="Calibri"/>
          <w:sz w:val="26"/>
          <w:szCs w:val="26"/>
        </w:rPr>
        <w:t>1) несоответствие заявителя требованиям, установленным пунктом 6 настоящего Порядка;</w:t>
      </w:r>
    </w:p>
    <w:p w:rsidR="003F1A39" w:rsidRPr="00D44222" w:rsidRDefault="003F1A39" w:rsidP="003F1A39">
      <w:pPr>
        <w:autoSpaceDE w:val="0"/>
        <w:autoSpaceDN w:val="0"/>
        <w:adjustRightInd w:val="0"/>
        <w:ind w:firstLine="709"/>
        <w:jc w:val="both"/>
        <w:rPr>
          <w:rFonts w:eastAsia="Calibri"/>
          <w:sz w:val="26"/>
          <w:szCs w:val="26"/>
        </w:rPr>
      </w:pPr>
      <w:r w:rsidRPr="00C15D85">
        <w:rPr>
          <w:rFonts w:eastAsia="Calibri"/>
          <w:sz w:val="26"/>
          <w:szCs w:val="26"/>
        </w:rPr>
        <w:t>2) несоответствие представленных документов требованиям, установленным пунктом 7 настоящего Порядка (в том числе в части комплектности документов).</w:t>
      </w:r>
    </w:p>
    <w:p w:rsidR="003F1A39" w:rsidRPr="00381254" w:rsidRDefault="003F1A39" w:rsidP="003F1A39">
      <w:pPr>
        <w:autoSpaceDE w:val="0"/>
        <w:autoSpaceDN w:val="0"/>
        <w:adjustRightInd w:val="0"/>
        <w:ind w:firstLine="709"/>
        <w:jc w:val="both"/>
        <w:rPr>
          <w:rFonts w:eastAsia="Calibri"/>
          <w:sz w:val="26"/>
          <w:szCs w:val="26"/>
          <w:lang w:eastAsia="en-US"/>
        </w:rPr>
      </w:pPr>
      <w:r w:rsidRPr="00381254">
        <w:rPr>
          <w:rFonts w:eastAsia="Calibri"/>
          <w:sz w:val="26"/>
          <w:szCs w:val="26"/>
          <w:lang w:eastAsia="en-US"/>
        </w:rPr>
        <w:t xml:space="preserve">12. О принятом </w:t>
      </w:r>
      <w:proofErr w:type="gramStart"/>
      <w:r w:rsidRPr="00381254">
        <w:rPr>
          <w:rFonts w:eastAsia="Calibri"/>
          <w:sz w:val="26"/>
          <w:szCs w:val="26"/>
          <w:lang w:eastAsia="en-US"/>
        </w:rPr>
        <w:t>решении</w:t>
      </w:r>
      <w:proofErr w:type="gramEnd"/>
      <w:r w:rsidRPr="00381254">
        <w:rPr>
          <w:rFonts w:eastAsia="Calibri"/>
          <w:sz w:val="26"/>
          <w:szCs w:val="26"/>
          <w:lang w:eastAsia="en-US"/>
        </w:rPr>
        <w:t xml:space="preserve"> об участии заявителя в  конкурсном отборе или об отказе в участии заявителя в конкурсном отборе Департамент в течение 5 рабочих дней с даты принятия решения уведомляет заявителя в  письменной форме.</w:t>
      </w:r>
    </w:p>
    <w:p w:rsidR="003F1A39" w:rsidRDefault="003F1A39" w:rsidP="003F1A39">
      <w:pPr>
        <w:autoSpaceDE w:val="0"/>
        <w:autoSpaceDN w:val="0"/>
        <w:adjustRightInd w:val="0"/>
        <w:ind w:firstLine="709"/>
        <w:jc w:val="both"/>
        <w:rPr>
          <w:rFonts w:eastAsia="Calibri"/>
          <w:sz w:val="26"/>
          <w:szCs w:val="26"/>
          <w:lang w:eastAsia="en-US"/>
        </w:rPr>
      </w:pPr>
      <w:r w:rsidRPr="00381254">
        <w:rPr>
          <w:rFonts w:eastAsia="Calibri"/>
          <w:sz w:val="26"/>
          <w:szCs w:val="26"/>
          <w:lang w:eastAsia="en-US"/>
        </w:rPr>
        <w:t xml:space="preserve">Состав участников конкурсного отбора размещается на сайте Департамента в информационно-телекоммуникационной сети «Интернет» в срок, не превышающий 2 рабочих дней </w:t>
      </w:r>
      <w:proofErr w:type="gramStart"/>
      <w:r w:rsidRPr="00381254">
        <w:rPr>
          <w:rFonts w:eastAsia="Calibri"/>
          <w:sz w:val="26"/>
          <w:szCs w:val="26"/>
          <w:lang w:eastAsia="en-US"/>
        </w:rPr>
        <w:t>с даты окончания</w:t>
      </w:r>
      <w:proofErr w:type="gramEnd"/>
      <w:r w:rsidRPr="00381254">
        <w:rPr>
          <w:rFonts w:eastAsia="Calibri"/>
          <w:sz w:val="26"/>
          <w:szCs w:val="26"/>
          <w:lang w:eastAsia="en-US"/>
        </w:rPr>
        <w:t xml:space="preserve"> первого этапа конкурсного отбора.</w:t>
      </w:r>
    </w:p>
    <w:p w:rsidR="003F1A39" w:rsidRPr="00381254" w:rsidRDefault="003F1A39" w:rsidP="003F1A39">
      <w:pPr>
        <w:autoSpaceDE w:val="0"/>
        <w:autoSpaceDN w:val="0"/>
        <w:adjustRightInd w:val="0"/>
        <w:ind w:firstLine="709"/>
        <w:jc w:val="both"/>
        <w:rPr>
          <w:rFonts w:eastAsia="Calibri"/>
          <w:sz w:val="26"/>
          <w:szCs w:val="26"/>
          <w:lang w:eastAsia="en-US"/>
        </w:rPr>
      </w:pPr>
      <w:r w:rsidRPr="00381254">
        <w:rPr>
          <w:rFonts w:eastAsia="Calibri"/>
          <w:sz w:val="26"/>
          <w:szCs w:val="26"/>
          <w:lang w:eastAsia="en-US"/>
        </w:rPr>
        <w:t xml:space="preserve">13. На втором этапе конкурсная комиссия в течение 20 рабочих дней </w:t>
      </w:r>
      <w:proofErr w:type="gramStart"/>
      <w:r w:rsidRPr="00381254">
        <w:rPr>
          <w:rFonts w:eastAsia="Calibri"/>
          <w:sz w:val="26"/>
          <w:szCs w:val="26"/>
          <w:lang w:eastAsia="en-US"/>
        </w:rPr>
        <w:t>с даты окончания</w:t>
      </w:r>
      <w:proofErr w:type="gramEnd"/>
      <w:r w:rsidRPr="00381254">
        <w:rPr>
          <w:rFonts w:eastAsia="Calibri"/>
          <w:sz w:val="26"/>
          <w:szCs w:val="26"/>
          <w:lang w:eastAsia="en-US"/>
        </w:rPr>
        <w:t xml:space="preserve"> приема заявок осуществляет очное собеседование с заявителями, допущенными к участию в конкурсном отборе (далее – участник конкурсного отбора), и оценивает заявки по критериям, утвержденным приказом Департамента.</w:t>
      </w:r>
    </w:p>
    <w:p w:rsidR="003F1A39" w:rsidRPr="00381254" w:rsidRDefault="003F1A39" w:rsidP="003F1A39">
      <w:pPr>
        <w:autoSpaceDE w:val="0"/>
        <w:autoSpaceDN w:val="0"/>
        <w:adjustRightInd w:val="0"/>
        <w:ind w:firstLine="709"/>
        <w:jc w:val="both"/>
        <w:rPr>
          <w:rFonts w:eastAsia="Calibri"/>
          <w:sz w:val="26"/>
          <w:szCs w:val="26"/>
          <w:lang w:eastAsia="en-US"/>
        </w:rPr>
      </w:pPr>
      <w:r w:rsidRPr="00381254">
        <w:rPr>
          <w:rFonts w:eastAsia="Calibri"/>
          <w:sz w:val="26"/>
          <w:szCs w:val="26"/>
          <w:lang w:eastAsia="en-US"/>
        </w:rPr>
        <w:t>По итогам оценки представленных заявок, документов к ним и очного собеседования с участниками конкурсного отбора каждый член конкурсной комиссии составляет оценочный табель по форме, утвержденной приказом Департамента. На основании оценочных табелей, по которым рассчитываются итоговые показатели каждого участника конкурсного отбора конкурсная комиссия на основании суммы набранных баллов принимает решение о признании победителями конкурсного отбора.</w:t>
      </w:r>
    </w:p>
    <w:p w:rsidR="003F1A39" w:rsidRPr="00C15D85" w:rsidRDefault="003F1A39" w:rsidP="003F1A39">
      <w:pPr>
        <w:autoSpaceDE w:val="0"/>
        <w:autoSpaceDN w:val="0"/>
        <w:adjustRightInd w:val="0"/>
        <w:ind w:firstLine="709"/>
        <w:jc w:val="both"/>
        <w:rPr>
          <w:rFonts w:eastAsia="Calibri"/>
          <w:sz w:val="26"/>
          <w:szCs w:val="26"/>
          <w:lang w:eastAsia="en-US"/>
        </w:rPr>
      </w:pPr>
      <w:r>
        <w:rPr>
          <w:rFonts w:eastAsia="Calibri"/>
          <w:sz w:val="26"/>
          <w:szCs w:val="26"/>
          <w:lang w:eastAsia="en-US"/>
        </w:rPr>
        <w:t xml:space="preserve">14. </w:t>
      </w:r>
      <w:r w:rsidRPr="00C15D85">
        <w:rPr>
          <w:rFonts w:eastAsia="Calibri"/>
          <w:sz w:val="26"/>
          <w:szCs w:val="26"/>
          <w:lang w:eastAsia="en-US"/>
        </w:rPr>
        <w:t>Максимальное итоговое количество баллов - 200 баллов.</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15. Победителями конкурсного отбора признаются участники конкурсного отбора, заявки которых набрали более 50 процентов от максимального итогового количества баллов.</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Количество победителей конкурсного отбора определяется конкурсной комиссией исходя из объема средств, предусмотренного на указанные цели в законе Томской области об областном бюджете на соответствующий финансовый год и на плановый период.</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В случае если несколько участников конкурсного отбора набрали равное количество баллов, победители конкурса определяются конкурсной комиссией простым большинством голосов присутствующих членов конкурсной комиссии.</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 xml:space="preserve">16. Информация о результатах проведения конкурсного отбора размещается на сайте Департамента в информационно-телекоммуникационной сети «Интернет» в течение 3 рабочих дней </w:t>
      </w:r>
      <w:proofErr w:type="gramStart"/>
      <w:r w:rsidRPr="00D44222">
        <w:rPr>
          <w:rFonts w:eastAsia="Calibri"/>
          <w:sz w:val="26"/>
          <w:szCs w:val="26"/>
        </w:rPr>
        <w:t>с даты проведения</w:t>
      </w:r>
      <w:proofErr w:type="gramEnd"/>
      <w:r w:rsidRPr="00D44222">
        <w:rPr>
          <w:rFonts w:eastAsia="Calibri"/>
          <w:sz w:val="26"/>
          <w:szCs w:val="26"/>
        </w:rPr>
        <w:t xml:space="preserve"> второго этапа конкурсного отбора.</w:t>
      </w:r>
    </w:p>
    <w:p w:rsidR="003F1A39" w:rsidRPr="00D44222" w:rsidRDefault="003F1A39" w:rsidP="003F1A39">
      <w:pPr>
        <w:autoSpaceDE w:val="0"/>
        <w:autoSpaceDN w:val="0"/>
        <w:adjustRightInd w:val="0"/>
        <w:ind w:firstLine="709"/>
        <w:jc w:val="both"/>
        <w:rPr>
          <w:rFonts w:ascii="Calibri" w:eastAsia="Calibri" w:hAnsi="Calibri"/>
          <w:sz w:val="22"/>
          <w:szCs w:val="22"/>
          <w:lang w:eastAsia="en-US"/>
        </w:rPr>
      </w:pPr>
      <w:r w:rsidRPr="00D44222">
        <w:rPr>
          <w:rFonts w:eastAsia="Calibri"/>
          <w:sz w:val="26"/>
          <w:szCs w:val="26"/>
        </w:rPr>
        <w:t>17.</w:t>
      </w:r>
      <w:r w:rsidRPr="00D44222">
        <w:rPr>
          <w:rFonts w:eastAsia="Calibri"/>
          <w:sz w:val="26"/>
          <w:szCs w:val="26"/>
          <w:lang w:eastAsia="en-US"/>
        </w:rPr>
        <w:t xml:space="preserve"> Изменение Плана расходов подлежит согласованию с конкурсной комиссией.</w:t>
      </w:r>
      <w:r w:rsidRPr="00D44222">
        <w:rPr>
          <w:rFonts w:ascii="Calibri" w:eastAsia="Calibri" w:hAnsi="Calibri"/>
          <w:sz w:val="22"/>
          <w:szCs w:val="22"/>
          <w:lang w:eastAsia="en-US"/>
        </w:rPr>
        <w:t xml:space="preserve"> </w:t>
      </w:r>
    </w:p>
    <w:p w:rsidR="003F1A39" w:rsidRPr="00D44222" w:rsidRDefault="003F1A39" w:rsidP="003F1A39">
      <w:pPr>
        <w:autoSpaceDE w:val="0"/>
        <w:autoSpaceDN w:val="0"/>
        <w:adjustRightInd w:val="0"/>
        <w:ind w:firstLine="709"/>
        <w:jc w:val="both"/>
        <w:rPr>
          <w:rFonts w:eastAsia="Calibri"/>
          <w:sz w:val="26"/>
          <w:szCs w:val="26"/>
          <w:lang w:eastAsia="en-US"/>
        </w:rPr>
      </w:pPr>
      <w:r w:rsidRPr="00D44222">
        <w:rPr>
          <w:rFonts w:eastAsia="Calibri"/>
          <w:sz w:val="26"/>
          <w:szCs w:val="26"/>
          <w:lang w:eastAsia="en-US"/>
        </w:rPr>
        <w:lastRenderedPageBreak/>
        <w:t xml:space="preserve">В период использования гранта, в случае необходимости внесения изменений в План расходов, победитель конкурсного отбора вправе обратиться в конкурсную комиссию с заявлением </w:t>
      </w:r>
      <w:r w:rsidRPr="00D44222">
        <w:rPr>
          <w:rFonts w:eastAsia="Calibri"/>
          <w:sz w:val="26"/>
          <w:szCs w:val="26"/>
        </w:rPr>
        <w:t>о согласовании изменений в План расходов с приложением следующих документов:</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а) измененный План расходов;</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б) обоснование необходимости внесения изменений</w:t>
      </w:r>
      <w:r w:rsidRPr="005E66B8">
        <w:t xml:space="preserve"> в </w:t>
      </w:r>
      <w:r w:rsidRPr="005E66B8">
        <w:rPr>
          <w:rFonts w:eastAsia="Calibri"/>
          <w:sz w:val="26"/>
          <w:szCs w:val="26"/>
        </w:rPr>
        <w:t>План расходов</w:t>
      </w:r>
      <w:r w:rsidRPr="00D44222">
        <w:rPr>
          <w:rFonts w:eastAsia="Calibri"/>
          <w:sz w:val="26"/>
          <w:szCs w:val="26"/>
        </w:rPr>
        <w:t>.</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 xml:space="preserve">Конкурсная комиссия в течение 30 рабочих дней </w:t>
      </w:r>
      <w:proofErr w:type="gramStart"/>
      <w:r w:rsidRPr="00D44222">
        <w:rPr>
          <w:rFonts w:eastAsia="Calibri"/>
          <w:sz w:val="26"/>
          <w:szCs w:val="26"/>
        </w:rPr>
        <w:t>с даты регистрации</w:t>
      </w:r>
      <w:proofErr w:type="gramEnd"/>
      <w:r w:rsidRPr="00D44222">
        <w:rPr>
          <w:rFonts w:eastAsia="Calibri"/>
          <w:sz w:val="26"/>
          <w:szCs w:val="26"/>
        </w:rPr>
        <w:t xml:space="preserve"> заявления рассматривает его на своем заседании и принимает решение о согласовании или об отказе в согласовании изменений в План расходов.</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Основаниями для отказа в согласовании изменений в План расходов являются:</w:t>
      </w:r>
    </w:p>
    <w:p w:rsidR="003F1A39" w:rsidRPr="00F21A59" w:rsidRDefault="003F1A39" w:rsidP="00F21A59">
      <w:pPr>
        <w:pStyle w:val="a8"/>
        <w:numPr>
          <w:ilvl w:val="0"/>
          <w:numId w:val="3"/>
        </w:numPr>
        <w:autoSpaceDE w:val="0"/>
        <w:autoSpaceDN w:val="0"/>
        <w:adjustRightInd w:val="0"/>
        <w:jc w:val="both"/>
        <w:rPr>
          <w:rFonts w:eastAsia="Calibri"/>
          <w:sz w:val="26"/>
          <w:szCs w:val="26"/>
        </w:rPr>
      </w:pPr>
      <w:r w:rsidRPr="00F21A59">
        <w:rPr>
          <w:rFonts w:eastAsia="Calibri"/>
          <w:sz w:val="26"/>
          <w:szCs w:val="26"/>
        </w:rPr>
        <w:t>несоответствие изменений Плана расходов целям использования гранта;</w:t>
      </w:r>
    </w:p>
    <w:p w:rsidR="003F1A39" w:rsidRPr="00D44222" w:rsidRDefault="00F21A59" w:rsidP="003F1A39">
      <w:pPr>
        <w:autoSpaceDE w:val="0"/>
        <w:autoSpaceDN w:val="0"/>
        <w:adjustRightInd w:val="0"/>
        <w:ind w:firstLine="709"/>
        <w:jc w:val="both"/>
        <w:rPr>
          <w:sz w:val="26"/>
          <w:szCs w:val="26"/>
        </w:rPr>
      </w:pPr>
      <w:r>
        <w:rPr>
          <w:sz w:val="26"/>
          <w:szCs w:val="26"/>
        </w:rPr>
        <w:t xml:space="preserve">2) </w:t>
      </w:r>
      <w:r w:rsidR="003F1A39" w:rsidRPr="00D44222">
        <w:rPr>
          <w:sz w:val="26"/>
          <w:szCs w:val="26"/>
        </w:rPr>
        <w:t>несоответствие затрат, указанных в Плане расходов, затратам, указанным в Плане</w:t>
      </w:r>
      <w:r w:rsidR="003F1A39" w:rsidRPr="005E66B8">
        <w:t xml:space="preserve"> </w:t>
      </w:r>
      <w:r w:rsidR="003F1A39" w:rsidRPr="005E66B8">
        <w:rPr>
          <w:sz w:val="26"/>
          <w:szCs w:val="26"/>
        </w:rPr>
        <w:t>по развитию КФХ и увеличению объема реализуемой сельскохозяйственной продукции</w:t>
      </w:r>
      <w:r w:rsidR="003F1A39" w:rsidRPr="00D44222">
        <w:rPr>
          <w:sz w:val="26"/>
          <w:szCs w:val="26"/>
        </w:rPr>
        <w:t>;</w:t>
      </w:r>
    </w:p>
    <w:p w:rsidR="003F1A39" w:rsidRPr="00D44222" w:rsidRDefault="00F21A59" w:rsidP="003F1A39">
      <w:pPr>
        <w:autoSpaceDE w:val="0"/>
        <w:autoSpaceDN w:val="0"/>
        <w:adjustRightInd w:val="0"/>
        <w:ind w:firstLine="709"/>
        <w:jc w:val="both"/>
        <w:rPr>
          <w:sz w:val="26"/>
          <w:szCs w:val="26"/>
        </w:rPr>
      </w:pPr>
      <w:r>
        <w:rPr>
          <w:sz w:val="26"/>
          <w:szCs w:val="26"/>
        </w:rPr>
        <w:t xml:space="preserve">3) </w:t>
      </w:r>
      <w:r w:rsidR="003F1A39" w:rsidRPr="00D44222">
        <w:rPr>
          <w:sz w:val="26"/>
          <w:szCs w:val="26"/>
        </w:rPr>
        <w:t>несоответствие затрат, указанных в Плане расходов, направлениям затрат, предусмотренным пунктом</w:t>
      </w:r>
      <w:r w:rsidR="003F1A39">
        <w:rPr>
          <w:sz w:val="26"/>
          <w:szCs w:val="26"/>
        </w:rPr>
        <w:t xml:space="preserve"> </w:t>
      </w:r>
      <w:r w:rsidR="003F1A39" w:rsidRPr="005E66B8">
        <w:rPr>
          <w:sz w:val="26"/>
          <w:szCs w:val="26"/>
        </w:rPr>
        <w:t>6</w:t>
      </w:r>
      <w:r w:rsidR="003F1A39" w:rsidRPr="00D44222">
        <w:rPr>
          <w:sz w:val="26"/>
          <w:szCs w:val="26"/>
        </w:rPr>
        <w:t xml:space="preserve"> Положения.</w:t>
      </w:r>
    </w:p>
    <w:p w:rsidR="003F1A39" w:rsidRPr="00D44222" w:rsidRDefault="003F1A39" w:rsidP="003F1A39">
      <w:pPr>
        <w:autoSpaceDE w:val="0"/>
        <w:autoSpaceDN w:val="0"/>
        <w:adjustRightInd w:val="0"/>
        <w:ind w:firstLine="709"/>
        <w:jc w:val="both"/>
        <w:rPr>
          <w:rFonts w:eastAsia="Calibri"/>
          <w:sz w:val="26"/>
          <w:szCs w:val="26"/>
        </w:rPr>
      </w:pPr>
      <w:r w:rsidRPr="00D44222">
        <w:rPr>
          <w:rFonts w:eastAsia="Calibri"/>
          <w:sz w:val="26"/>
          <w:szCs w:val="26"/>
        </w:rPr>
        <w:t xml:space="preserve">В течение 5 рабочих дней </w:t>
      </w:r>
      <w:proofErr w:type="gramStart"/>
      <w:r w:rsidRPr="00D44222">
        <w:rPr>
          <w:rFonts w:eastAsia="Calibri"/>
          <w:sz w:val="26"/>
          <w:szCs w:val="26"/>
        </w:rPr>
        <w:t>с даты заседания</w:t>
      </w:r>
      <w:proofErr w:type="gramEnd"/>
      <w:r w:rsidRPr="00D44222">
        <w:rPr>
          <w:rFonts w:eastAsia="Calibri"/>
          <w:sz w:val="26"/>
          <w:szCs w:val="26"/>
        </w:rPr>
        <w:t xml:space="preserve"> конкурсной комиссии Департамент направляет письменное уведомление победителю конкурсного отбора  о  согласовании изменений в План расходов или об отказе в согласовании изменений в План расходов с указанием причин отказа.</w:t>
      </w:r>
    </w:p>
    <w:p w:rsidR="003F1A39" w:rsidRPr="00D44222" w:rsidRDefault="003F1A39" w:rsidP="003F1A39">
      <w:pPr>
        <w:autoSpaceDE w:val="0"/>
        <w:autoSpaceDN w:val="0"/>
        <w:adjustRightInd w:val="0"/>
        <w:ind w:firstLine="709"/>
        <w:jc w:val="both"/>
        <w:rPr>
          <w:rFonts w:eastAsia="Calibri"/>
          <w:iCs/>
          <w:sz w:val="26"/>
          <w:szCs w:val="26"/>
        </w:rPr>
      </w:pPr>
      <w:r w:rsidRPr="00D44222">
        <w:rPr>
          <w:rFonts w:eastAsia="Calibri"/>
          <w:iCs/>
          <w:sz w:val="26"/>
          <w:szCs w:val="26"/>
        </w:rPr>
        <w:t>18. По итогам принятия конкурсной комиссией решения о согласовании изменений в План расходов с получателем гранта заключается дополнительное соглашение к соглашению о предоставлении гранта в соответствии с порядком, предусмотренным для подписания соглашения о предоставлении гранта.</w:t>
      </w:r>
    </w:p>
    <w:p w:rsidR="003F1A39" w:rsidRPr="00D44222" w:rsidRDefault="003F1A39" w:rsidP="003F1A39">
      <w:pPr>
        <w:autoSpaceDE w:val="0"/>
        <w:autoSpaceDN w:val="0"/>
        <w:adjustRightInd w:val="0"/>
        <w:ind w:firstLine="709"/>
        <w:jc w:val="both"/>
        <w:rPr>
          <w:sz w:val="26"/>
          <w:szCs w:val="26"/>
        </w:rPr>
      </w:pPr>
    </w:p>
    <w:p w:rsidR="003F1A39" w:rsidRDefault="003F1A39" w:rsidP="003F1A39">
      <w:pPr>
        <w:ind w:firstLine="709"/>
        <w:rPr>
          <w:sz w:val="20"/>
          <w:szCs w:val="20"/>
        </w:rPr>
      </w:pPr>
    </w:p>
    <w:p w:rsidR="003F1A39" w:rsidRDefault="003F1A39" w:rsidP="003F1A39">
      <w:pPr>
        <w:ind w:firstLine="709"/>
        <w:rPr>
          <w:sz w:val="20"/>
          <w:szCs w:val="20"/>
        </w:rPr>
      </w:pPr>
    </w:p>
    <w:p w:rsidR="003F1A39" w:rsidRDefault="003F1A39" w:rsidP="003F1A39">
      <w:pPr>
        <w:ind w:firstLine="709"/>
        <w:rPr>
          <w:sz w:val="20"/>
          <w:szCs w:val="20"/>
        </w:rPr>
      </w:pPr>
    </w:p>
    <w:p w:rsidR="003F1A39" w:rsidRDefault="003F1A39" w:rsidP="003F1A39">
      <w:pPr>
        <w:ind w:firstLine="709"/>
        <w:rPr>
          <w:sz w:val="20"/>
          <w:szCs w:val="20"/>
        </w:rPr>
      </w:pPr>
    </w:p>
    <w:p w:rsidR="003F1A39" w:rsidRDefault="003F1A39" w:rsidP="003F1A39">
      <w:pPr>
        <w:ind w:firstLine="709"/>
        <w:rPr>
          <w:sz w:val="20"/>
          <w:szCs w:val="20"/>
        </w:rPr>
      </w:pPr>
    </w:p>
    <w:p w:rsidR="003F1A39" w:rsidRDefault="003F1A39" w:rsidP="003F1A39">
      <w:pPr>
        <w:ind w:firstLine="709"/>
        <w:rPr>
          <w:sz w:val="20"/>
          <w:szCs w:val="20"/>
        </w:rPr>
      </w:pPr>
    </w:p>
    <w:p w:rsidR="003F1A39" w:rsidRDefault="003F1A39" w:rsidP="003F1A39">
      <w:pPr>
        <w:ind w:firstLine="709"/>
        <w:rPr>
          <w:sz w:val="20"/>
          <w:szCs w:val="20"/>
        </w:rPr>
      </w:pPr>
    </w:p>
    <w:p w:rsidR="003F1A39" w:rsidRDefault="003F1A39" w:rsidP="003F1A39">
      <w:pPr>
        <w:ind w:firstLine="709"/>
        <w:rPr>
          <w:sz w:val="20"/>
          <w:szCs w:val="20"/>
        </w:rPr>
      </w:pPr>
    </w:p>
    <w:p w:rsidR="003F1A39" w:rsidRDefault="003F1A39" w:rsidP="003F1A39">
      <w:pPr>
        <w:ind w:firstLine="709"/>
        <w:rPr>
          <w:sz w:val="20"/>
          <w:szCs w:val="20"/>
        </w:rPr>
      </w:pPr>
    </w:p>
    <w:p w:rsidR="003F1A39" w:rsidRDefault="003F1A39" w:rsidP="003F1A39">
      <w:pPr>
        <w:ind w:firstLine="709"/>
        <w:rPr>
          <w:sz w:val="20"/>
          <w:szCs w:val="20"/>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F21A59" w:rsidRPr="00F21A59" w:rsidRDefault="00F21A59" w:rsidP="00F21A59">
      <w:pPr>
        <w:widowControl w:val="0"/>
        <w:tabs>
          <w:tab w:val="left" w:pos="4820"/>
        </w:tabs>
        <w:autoSpaceDE w:val="0"/>
        <w:autoSpaceDN w:val="0"/>
        <w:ind w:left="4820"/>
        <w:jc w:val="both"/>
        <w:outlineLvl w:val="0"/>
        <w:rPr>
          <w:sz w:val="26"/>
          <w:szCs w:val="26"/>
        </w:rPr>
      </w:pPr>
      <w:r w:rsidRPr="00F21A59">
        <w:rPr>
          <w:sz w:val="26"/>
          <w:szCs w:val="26"/>
        </w:rPr>
        <w:lastRenderedPageBreak/>
        <w:t>Приложение №</w:t>
      </w:r>
      <w:r>
        <w:rPr>
          <w:sz w:val="26"/>
          <w:szCs w:val="26"/>
        </w:rPr>
        <w:t>2</w:t>
      </w:r>
    </w:p>
    <w:p w:rsidR="00F21A59" w:rsidRPr="00F21A59" w:rsidRDefault="00F21A59" w:rsidP="00F21A59">
      <w:pPr>
        <w:widowControl w:val="0"/>
        <w:tabs>
          <w:tab w:val="left" w:pos="4820"/>
        </w:tabs>
        <w:autoSpaceDE w:val="0"/>
        <w:autoSpaceDN w:val="0"/>
        <w:ind w:left="4820"/>
        <w:jc w:val="both"/>
        <w:outlineLvl w:val="0"/>
        <w:rPr>
          <w:sz w:val="26"/>
          <w:szCs w:val="26"/>
        </w:rPr>
      </w:pPr>
      <w:r w:rsidRPr="00F21A59">
        <w:rPr>
          <w:sz w:val="26"/>
          <w:szCs w:val="26"/>
        </w:rPr>
        <w:t>к постановлению</w:t>
      </w:r>
    </w:p>
    <w:p w:rsidR="00F21A59" w:rsidRPr="00F21A59" w:rsidRDefault="00F21A59" w:rsidP="00F21A59">
      <w:pPr>
        <w:widowControl w:val="0"/>
        <w:tabs>
          <w:tab w:val="left" w:pos="4820"/>
        </w:tabs>
        <w:autoSpaceDE w:val="0"/>
        <w:autoSpaceDN w:val="0"/>
        <w:ind w:left="4820"/>
        <w:jc w:val="both"/>
        <w:outlineLvl w:val="0"/>
        <w:rPr>
          <w:sz w:val="26"/>
          <w:szCs w:val="26"/>
        </w:rPr>
      </w:pPr>
      <w:r w:rsidRPr="00F21A59">
        <w:rPr>
          <w:sz w:val="26"/>
          <w:szCs w:val="26"/>
        </w:rPr>
        <w:t>Администрации Томской области</w:t>
      </w:r>
    </w:p>
    <w:p w:rsidR="00F21A59" w:rsidRPr="00F21A59" w:rsidRDefault="00F21A59" w:rsidP="00F21A59">
      <w:pPr>
        <w:widowControl w:val="0"/>
        <w:tabs>
          <w:tab w:val="left" w:pos="4820"/>
        </w:tabs>
        <w:autoSpaceDE w:val="0"/>
        <w:autoSpaceDN w:val="0"/>
        <w:ind w:left="4820"/>
        <w:jc w:val="both"/>
        <w:outlineLvl w:val="0"/>
        <w:rPr>
          <w:sz w:val="26"/>
          <w:szCs w:val="26"/>
        </w:rPr>
      </w:pPr>
      <w:r w:rsidRPr="00F21A59">
        <w:rPr>
          <w:sz w:val="26"/>
          <w:szCs w:val="26"/>
        </w:rPr>
        <w:t>от _______</w:t>
      </w:r>
      <w:r w:rsidR="00D11A88">
        <w:rPr>
          <w:sz w:val="26"/>
          <w:szCs w:val="26"/>
        </w:rPr>
        <w:t>____ № _____</w:t>
      </w:r>
    </w:p>
    <w:p w:rsidR="00F21A59" w:rsidRPr="00F21A59" w:rsidRDefault="00F21A59" w:rsidP="00F21A59">
      <w:pPr>
        <w:widowControl w:val="0"/>
        <w:tabs>
          <w:tab w:val="left" w:pos="4820"/>
        </w:tabs>
        <w:autoSpaceDE w:val="0"/>
        <w:autoSpaceDN w:val="0"/>
        <w:ind w:left="4820"/>
        <w:jc w:val="both"/>
        <w:outlineLvl w:val="0"/>
        <w:rPr>
          <w:sz w:val="26"/>
          <w:szCs w:val="26"/>
        </w:rPr>
      </w:pPr>
    </w:p>
    <w:p w:rsidR="00F21A59" w:rsidRPr="00F21A59" w:rsidRDefault="00F21A59" w:rsidP="00F21A59">
      <w:pPr>
        <w:widowControl w:val="0"/>
        <w:tabs>
          <w:tab w:val="left" w:pos="4820"/>
        </w:tabs>
        <w:autoSpaceDE w:val="0"/>
        <w:autoSpaceDN w:val="0"/>
        <w:ind w:left="4820"/>
        <w:jc w:val="both"/>
        <w:outlineLvl w:val="0"/>
        <w:rPr>
          <w:sz w:val="26"/>
          <w:szCs w:val="26"/>
        </w:rPr>
      </w:pPr>
      <w:r w:rsidRPr="00F21A59">
        <w:rPr>
          <w:sz w:val="26"/>
          <w:szCs w:val="26"/>
        </w:rPr>
        <w:t xml:space="preserve">приложение № </w:t>
      </w:r>
      <w:r>
        <w:rPr>
          <w:sz w:val="26"/>
          <w:szCs w:val="26"/>
        </w:rPr>
        <w:t>2</w:t>
      </w:r>
    </w:p>
    <w:p w:rsidR="00F21A59" w:rsidRPr="00F21A59" w:rsidRDefault="00F21A59" w:rsidP="00F21A59">
      <w:pPr>
        <w:widowControl w:val="0"/>
        <w:tabs>
          <w:tab w:val="left" w:pos="4820"/>
        </w:tabs>
        <w:autoSpaceDE w:val="0"/>
        <w:autoSpaceDN w:val="0"/>
        <w:ind w:left="4820"/>
        <w:jc w:val="both"/>
        <w:outlineLvl w:val="0"/>
        <w:rPr>
          <w:sz w:val="26"/>
          <w:szCs w:val="26"/>
        </w:rPr>
      </w:pPr>
    </w:p>
    <w:p w:rsidR="00F21A59" w:rsidRPr="00F21A59" w:rsidRDefault="00F21A59" w:rsidP="00F21A59">
      <w:pPr>
        <w:widowControl w:val="0"/>
        <w:tabs>
          <w:tab w:val="left" w:pos="4820"/>
        </w:tabs>
        <w:autoSpaceDE w:val="0"/>
        <w:autoSpaceDN w:val="0"/>
        <w:ind w:left="4820"/>
        <w:jc w:val="both"/>
        <w:outlineLvl w:val="0"/>
        <w:rPr>
          <w:sz w:val="26"/>
          <w:szCs w:val="26"/>
        </w:rPr>
      </w:pPr>
      <w:r w:rsidRPr="00F21A59">
        <w:rPr>
          <w:sz w:val="26"/>
          <w:szCs w:val="26"/>
        </w:rPr>
        <w:t>УТВЕРЖДЕНО</w:t>
      </w:r>
    </w:p>
    <w:p w:rsidR="00F21A59" w:rsidRPr="00F21A59" w:rsidRDefault="00F21A59" w:rsidP="00F21A59">
      <w:pPr>
        <w:widowControl w:val="0"/>
        <w:tabs>
          <w:tab w:val="left" w:pos="4820"/>
        </w:tabs>
        <w:autoSpaceDE w:val="0"/>
        <w:autoSpaceDN w:val="0"/>
        <w:ind w:left="4820"/>
        <w:jc w:val="both"/>
        <w:outlineLvl w:val="0"/>
        <w:rPr>
          <w:sz w:val="26"/>
          <w:szCs w:val="26"/>
        </w:rPr>
      </w:pPr>
      <w:r w:rsidRPr="00F21A59">
        <w:rPr>
          <w:sz w:val="26"/>
          <w:szCs w:val="26"/>
        </w:rPr>
        <w:t>постановлением</w:t>
      </w:r>
    </w:p>
    <w:p w:rsidR="00F21A59" w:rsidRPr="00F21A59" w:rsidRDefault="00F21A59" w:rsidP="00F21A59">
      <w:pPr>
        <w:widowControl w:val="0"/>
        <w:tabs>
          <w:tab w:val="left" w:pos="4820"/>
        </w:tabs>
        <w:autoSpaceDE w:val="0"/>
        <w:autoSpaceDN w:val="0"/>
        <w:ind w:left="4820"/>
        <w:jc w:val="both"/>
        <w:outlineLvl w:val="0"/>
        <w:rPr>
          <w:sz w:val="26"/>
          <w:szCs w:val="26"/>
        </w:rPr>
      </w:pPr>
      <w:r w:rsidRPr="00F21A59">
        <w:rPr>
          <w:sz w:val="26"/>
          <w:szCs w:val="26"/>
        </w:rPr>
        <w:t>Администрации Томской области</w:t>
      </w:r>
    </w:p>
    <w:p w:rsidR="003F1A39" w:rsidRDefault="00F21A59" w:rsidP="00F21A59">
      <w:pPr>
        <w:widowControl w:val="0"/>
        <w:tabs>
          <w:tab w:val="left" w:pos="4820"/>
        </w:tabs>
        <w:autoSpaceDE w:val="0"/>
        <w:autoSpaceDN w:val="0"/>
        <w:ind w:left="4820"/>
        <w:jc w:val="both"/>
        <w:outlineLvl w:val="0"/>
        <w:rPr>
          <w:sz w:val="26"/>
          <w:szCs w:val="26"/>
        </w:rPr>
      </w:pPr>
      <w:r w:rsidRPr="00F21A59">
        <w:rPr>
          <w:sz w:val="26"/>
          <w:szCs w:val="26"/>
        </w:rPr>
        <w:t>от 31.05.2012 № 205а</w:t>
      </w:r>
    </w:p>
    <w:p w:rsidR="003F1A39" w:rsidRDefault="003F1A39" w:rsidP="00107E25">
      <w:pPr>
        <w:widowControl w:val="0"/>
        <w:tabs>
          <w:tab w:val="left" w:pos="4820"/>
        </w:tabs>
        <w:autoSpaceDE w:val="0"/>
        <w:autoSpaceDN w:val="0"/>
        <w:ind w:left="4820"/>
        <w:jc w:val="both"/>
        <w:outlineLvl w:val="0"/>
        <w:rPr>
          <w:sz w:val="26"/>
          <w:szCs w:val="26"/>
        </w:rPr>
      </w:pPr>
    </w:p>
    <w:p w:rsidR="003F1A39" w:rsidRDefault="003F1A39" w:rsidP="00107E25">
      <w:pPr>
        <w:widowControl w:val="0"/>
        <w:tabs>
          <w:tab w:val="left" w:pos="4820"/>
        </w:tabs>
        <w:autoSpaceDE w:val="0"/>
        <w:autoSpaceDN w:val="0"/>
        <w:ind w:left="4820"/>
        <w:jc w:val="both"/>
        <w:outlineLvl w:val="0"/>
        <w:rPr>
          <w:sz w:val="26"/>
          <w:szCs w:val="26"/>
        </w:rPr>
      </w:pPr>
    </w:p>
    <w:p w:rsidR="00F21A59" w:rsidRDefault="00F21A59" w:rsidP="00F21A59">
      <w:pPr>
        <w:widowControl w:val="0"/>
        <w:autoSpaceDE w:val="0"/>
        <w:autoSpaceDN w:val="0"/>
        <w:jc w:val="center"/>
        <w:rPr>
          <w:rFonts w:cs="Calibri"/>
          <w:sz w:val="26"/>
          <w:szCs w:val="26"/>
        </w:rPr>
      </w:pPr>
      <w:r w:rsidRPr="00F21A59">
        <w:rPr>
          <w:rFonts w:cs="Calibri"/>
          <w:sz w:val="26"/>
          <w:szCs w:val="26"/>
        </w:rPr>
        <w:t xml:space="preserve">Положение </w:t>
      </w:r>
    </w:p>
    <w:p w:rsidR="00F21A59" w:rsidRDefault="00F21A59" w:rsidP="00F21A59">
      <w:pPr>
        <w:widowControl w:val="0"/>
        <w:autoSpaceDE w:val="0"/>
        <w:autoSpaceDN w:val="0"/>
        <w:jc w:val="center"/>
        <w:rPr>
          <w:rFonts w:cs="Calibri"/>
          <w:sz w:val="26"/>
          <w:szCs w:val="26"/>
        </w:rPr>
      </w:pPr>
      <w:r w:rsidRPr="00F21A59">
        <w:rPr>
          <w:rFonts w:cs="Calibri"/>
          <w:sz w:val="26"/>
          <w:szCs w:val="26"/>
        </w:rPr>
        <w:t>о предоставлении грантов в форме субсидий на развитие семейной животноводческой фермы</w:t>
      </w:r>
    </w:p>
    <w:p w:rsidR="00F21A59" w:rsidRPr="00107E25" w:rsidRDefault="00F21A59" w:rsidP="00F21A59">
      <w:pPr>
        <w:widowControl w:val="0"/>
        <w:autoSpaceDE w:val="0"/>
        <w:autoSpaceDN w:val="0"/>
        <w:jc w:val="center"/>
        <w:rPr>
          <w:sz w:val="26"/>
          <w:szCs w:val="26"/>
          <w:highlight w:val="yellow"/>
        </w:rPr>
      </w:pPr>
    </w:p>
    <w:p w:rsidR="00F21A59" w:rsidRPr="00F21A59" w:rsidRDefault="00F21A59" w:rsidP="00F21A59">
      <w:pPr>
        <w:pStyle w:val="a8"/>
        <w:widowControl w:val="0"/>
        <w:numPr>
          <w:ilvl w:val="0"/>
          <w:numId w:val="5"/>
        </w:numPr>
        <w:autoSpaceDE w:val="0"/>
        <w:autoSpaceDN w:val="0"/>
        <w:spacing w:after="200" w:line="276" w:lineRule="auto"/>
        <w:jc w:val="center"/>
        <w:rPr>
          <w:sz w:val="26"/>
          <w:szCs w:val="26"/>
        </w:rPr>
      </w:pPr>
      <w:r w:rsidRPr="00F21A59">
        <w:rPr>
          <w:sz w:val="26"/>
          <w:szCs w:val="26"/>
        </w:rPr>
        <w:t>Общие положения о предоставлении гранта</w:t>
      </w:r>
    </w:p>
    <w:p w:rsidR="00F21A59" w:rsidRPr="00107E25" w:rsidRDefault="00F21A59" w:rsidP="00F21A59">
      <w:pPr>
        <w:widowControl w:val="0"/>
        <w:autoSpaceDE w:val="0"/>
        <w:autoSpaceDN w:val="0"/>
        <w:ind w:firstLine="709"/>
        <w:jc w:val="both"/>
        <w:rPr>
          <w:sz w:val="26"/>
          <w:szCs w:val="26"/>
        </w:rPr>
      </w:pPr>
      <w:r w:rsidRPr="00107E25">
        <w:rPr>
          <w:sz w:val="26"/>
          <w:szCs w:val="26"/>
        </w:rPr>
        <w:t xml:space="preserve">1. Настоящее Положение определяет правила предоставления из областного бюджета на конкурсной основе </w:t>
      </w:r>
      <w:r w:rsidRPr="00F21A59">
        <w:rPr>
          <w:sz w:val="26"/>
          <w:szCs w:val="26"/>
        </w:rPr>
        <w:t xml:space="preserve">грантов в форме субсидий на развитие семейной животноводческой фермы </w:t>
      </w:r>
      <w:r w:rsidRPr="00107E25">
        <w:rPr>
          <w:sz w:val="26"/>
          <w:szCs w:val="26"/>
        </w:rPr>
        <w:t>(далее - грант).</w:t>
      </w:r>
    </w:p>
    <w:p w:rsidR="00F21A59" w:rsidRPr="00107E25" w:rsidRDefault="00F21A59" w:rsidP="00F21A59">
      <w:pPr>
        <w:widowControl w:val="0"/>
        <w:autoSpaceDE w:val="0"/>
        <w:autoSpaceDN w:val="0"/>
        <w:ind w:firstLine="709"/>
        <w:jc w:val="both"/>
        <w:rPr>
          <w:sz w:val="26"/>
          <w:szCs w:val="26"/>
        </w:rPr>
      </w:pPr>
      <w:r w:rsidRPr="00107E25">
        <w:rPr>
          <w:sz w:val="26"/>
          <w:szCs w:val="26"/>
        </w:rPr>
        <w:t>2. Поняти</w:t>
      </w:r>
      <w:r w:rsidRPr="00F21A59">
        <w:rPr>
          <w:sz w:val="26"/>
          <w:szCs w:val="26"/>
        </w:rPr>
        <w:t>е</w:t>
      </w:r>
      <w:r w:rsidRPr="00107E25">
        <w:rPr>
          <w:sz w:val="26"/>
          <w:szCs w:val="26"/>
        </w:rPr>
        <w:t xml:space="preserve"> «</w:t>
      </w:r>
      <w:r w:rsidRPr="00F21A59">
        <w:rPr>
          <w:sz w:val="26"/>
          <w:szCs w:val="26"/>
        </w:rPr>
        <w:t xml:space="preserve">семейная животноводческая ферма» </w:t>
      </w:r>
      <w:r w:rsidRPr="00107E25">
        <w:rPr>
          <w:sz w:val="26"/>
          <w:szCs w:val="26"/>
        </w:rPr>
        <w:t>используются в значени</w:t>
      </w:r>
      <w:r w:rsidRPr="00F21A59">
        <w:rPr>
          <w:sz w:val="26"/>
          <w:szCs w:val="26"/>
        </w:rPr>
        <w:t>и</w:t>
      </w:r>
      <w:r w:rsidRPr="00107E25">
        <w:rPr>
          <w:sz w:val="26"/>
          <w:szCs w:val="26"/>
        </w:rPr>
        <w:t>, указанн</w:t>
      </w:r>
      <w:r w:rsidRPr="00F21A59">
        <w:rPr>
          <w:sz w:val="26"/>
          <w:szCs w:val="26"/>
        </w:rPr>
        <w:t>ом</w:t>
      </w:r>
      <w:r w:rsidRPr="00107E25">
        <w:rPr>
          <w:sz w:val="26"/>
          <w:szCs w:val="26"/>
        </w:rPr>
        <w:t xml:space="preserve"> в</w:t>
      </w:r>
      <w:r w:rsidRPr="00107E25">
        <w:rPr>
          <w:sz w:val="22"/>
          <w:szCs w:val="20"/>
        </w:rPr>
        <w:t xml:space="preserve"> </w:t>
      </w:r>
      <w:r w:rsidRPr="00107E25">
        <w:rPr>
          <w:sz w:val="26"/>
          <w:szCs w:val="26"/>
        </w:rPr>
        <w:t>постановлении Правительства Российской Федерации от 14.07.2012   № 717 «О Государственной программе развития сельского хозяйства и регулирования рынков сельскохозяйственной продукции, сырья и продовольствия».</w:t>
      </w:r>
    </w:p>
    <w:p w:rsidR="00F21A59" w:rsidRPr="00107E25" w:rsidRDefault="00F21A59" w:rsidP="00F21A59">
      <w:pPr>
        <w:widowControl w:val="0"/>
        <w:autoSpaceDE w:val="0"/>
        <w:autoSpaceDN w:val="0"/>
        <w:ind w:firstLine="709"/>
        <w:jc w:val="both"/>
        <w:rPr>
          <w:sz w:val="26"/>
          <w:szCs w:val="26"/>
        </w:rPr>
      </w:pPr>
      <w:r w:rsidRPr="00107E25">
        <w:rPr>
          <w:sz w:val="26"/>
          <w:szCs w:val="26"/>
        </w:rPr>
        <w:t xml:space="preserve">3. </w:t>
      </w:r>
      <w:proofErr w:type="gramStart"/>
      <w:r w:rsidRPr="00107E25">
        <w:rPr>
          <w:sz w:val="26"/>
          <w:szCs w:val="26"/>
        </w:rPr>
        <w:t xml:space="preserve">Источником финансового обеспечения гранта являются средства, предоставляемые из областного и федерального бюджетов на содействие достижению целевых показателей региональной программы развития агропромышленного комплекса. </w:t>
      </w:r>
      <w:proofErr w:type="gramEnd"/>
    </w:p>
    <w:p w:rsidR="00F21A59" w:rsidRPr="00F21A59" w:rsidRDefault="00F21A59" w:rsidP="00F21A59">
      <w:pPr>
        <w:widowControl w:val="0"/>
        <w:autoSpaceDE w:val="0"/>
        <w:autoSpaceDN w:val="0"/>
        <w:ind w:firstLine="709"/>
        <w:jc w:val="both"/>
        <w:rPr>
          <w:sz w:val="26"/>
          <w:szCs w:val="26"/>
          <w:highlight w:val="yellow"/>
        </w:rPr>
      </w:pPr>
      <w:r w:rsidRPr="00E708D3">
        <w:rPr>
          <w:sz w:val="26"/>
          <w:szCs w:val="26"/>
        </w:rPr>
        <w:t xml:space="preserve">4. </w:t>
      </w:r>
      <w:proofErr w:type="gramStart"/>
      <w:r w:rsidR="00E708D3" w:rsidRPr="00E708D3">
        <w:rPr>
          <w:sz w:val="26"/>
          <w:szCs w:val="26"/>
        </w:rPr>
        <w:t>Целью предоставления гранта является финансовое обеспечение затрат главы крестьянского фермерского хозяйства (без учета налога на добавленную стоимость, за исключением КФХ, не являющегося налогоплательщиком налога на добавленную стоимость или использующего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 не возмещаемых в рамках иных направлений государственной поддержки, в целях развития</w:t>
      </w:r>
      <w:proofErr w:type="gramEnd"/>
      <w:r w:rsidR="00E708D3" w:rsidRPr="00E708D3">
        <w:rPr>
          <w:sz w:val="26"/>
          <w:szCs w:val="26"/>
        </w:rPr>
        <w:t xml:space="preserve"> на сельских территориях субъекта Российской Федерации крестьянского (фермерского) хозяйства и создания новых постоянных рабочих мест в сельской местности исходя из расчета создания не менее 3 новых постоянных рабочих мест на один грант, полученный в текущем финансовом году по направлениям </w:t>
      </w:r>
      <w:r w:rsidR="00E708D3" w:rsidRPr="001C25B3">
        <w:rPr>
          <w:sz w:val="26"/>
          <w:szCs w:val="26"/>
        </w:rPr>
        <w:t xml:space="preserve">затрат, предусмотренным пунктом </w:t>
      </w:r>
      <w:r w:rsidR="001C25B3" w:rsidRPr="001C25B3">
        <w:rPr>
          <w:sz w:val="26"/>
          <w:szCs w:val="26"/>
        </w:rPr>
        <w:t xml:space="preserve">11 </w:t>
      </w:r>
      <w:r w:rsidR="00E708D3" w:rsidRPr="001C25B3">
        <w:rPr>
          <w:sz w:val="26"/>
          <w:szCs w:val="26"/>
        </w:rPr>
        <w:t>настоящего Положения.</w:t>
      </w:r>
    </w:p>
    <w:p w:rsidR="00F21A59" w:rsidRPr="00E708D3" w:rsidRDefault="00F21A59" w:rsidP="00F21A59">
      <w:pPr>
        <w:widowControl w:val="0"/>
        <w:autoSpaceDE w:val="0"/>
        <w:autoSpaceDN w:val="0"/>
        <w:ind w:firstLine="709"/>
        <w:jc w:val="both"/>
        <w:rPr>
          <w:sz w:val="26"/>
          <w:szCs w:val="26"/>
        </w:rPr>
      </w:pPr>
      <w:r w:rsidRPr="00E708D3">
        <w:rPr>
          <w:sz w:val="26"/>
          <w:szCs w:val="26"/>
        </w:rPr>
        <w:t>5.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гранта на соответствующий финансовый год и плановый период, является Департамент по социально-экономическому развитию села Томской области (далее - Департамент).</w:t>
      </w:r>
    </w:p>
    <w:p w:rsidR="00F21A59" w:rsidRDefault="00F21A59" w:rsidP="00F21A59">
      <w:pPr>
        <w:widowControl w:val="0"/>
        <w:autoSpaceDE w:val="0"/>
        <w:autoSpaceDN w:val="0"/>
        <w:ind w:firstLine="709"/>
        <w:jc w:val="both"/>
        <w:rPr>
          <w:sz w:val="26"/>
          <w:szCs w:val="26"/>
        </w:rPr>
      </w:pPr>
      <w:r w:rsidRPr="00D20D7C">
        <w:rPr>
          <w:sz w:val="26"/>
          <w:szCs w:val="26"/>
        </w:rPr>
        <w:lastRenderedPageBreak/>
        <w:t xml:space="preserve">6. </w:t>
      </w:r>
      <w:proofErr w:type="gramStart"/>
      <w:r w:rsidR="001C25B3" w:rsidRPr="001C25B3">
        <w:rPr>
          <w:sz w:val="26"/>
          <w:szCs w:val="26"/>
        </w:rPr>
        <w:t>Получателем гранта является глава крестьянского фермерского хозяйства (далее – КФХ), признанный победителем  конкурсного отбора о предоставлении грантов на развитие семейной животноводческой фермы (далее - конкурсный отбор) в Порядке проведения конкурсного отбора для предоставления грантов на развитие семейной животноводческой фермы согласно приложению к настоящему Положению.</w:t>
      </w:r>
      <w:proofErr w:type="gramEnd"/>
    </w:p>
    <w:p w:rsidR="001C25B3" w:rsidRPr="00D20D7C" w:rsidRDefault="001C25B3" w:rsidP="00F21A59">
      <w:pPr>
        <w:widowControl w:val="0"/>
        <w:autoSpaceDE w:val="0"/>
        <w:autoSpaceDN w:val="0"/>
        <w:ind w:firstLine="709"/>
        <w:jc w:val="both"/>
        <w:rPr>
          <w:sz w:val="26"/>
          <w:szCs w:val="26"/>
        </w:rPr>
      </w:pPr>
    </w:p>
    <w:p w:rsidR="00F21A59" w:rsidRPr="001C25B3" w:rsidRDefault="00F21A59" w:rsidP="00F21A59">
      <w:pPr>
        <w:widowControl w:val="0"/>
        <w:autoSpaceDE w:val="0"/>
        <w:autoSpaceDN w:val="0"/>
        <w:ind w:firstLine="709"/>
        <w:jc w:val="center"/>
        <w:rPr>
          <w:sz w:val="26"/>
          <w:szCs w:val="26"/>
        </w:rPr>
      </w:pPr>
      <w:r w:rsidRPr="001C25B3">
        <w:rPr>
          <w:sz w:val="26"/>
          <w:szCs w:val="26"/>
        </w:rPr>
        <w:t>2. Условия и порядок предоставления гранта</w:t>
      </w:r>
    </w:p>
    <w:p w:rsidR="00F21A59" w:rsidRPr="00107E25" w:rsidRDefault="00F21A59" w:rsidP="00F21A59">
      <w:pPr>
        <w:widowControl w:val="0"/>
        <w:autoSpaceDE w:val="0"/>
        <w:autoSpaceDN w:val="0"/>
        <w:ind w:firstLine="709"/>
        <w:jc w:val="both"/>
        <w:rPr>
          <w:sz w:val="26"/>
          <w:szCs w:val="26"/>
          <w:highlight w:val="yellow"/>
        </w:rPr>
      </w:pPr>
    </w:p>
    <w:p w:rsidR="00F21A59" w:rsidRPr="001C25B3" w:rsidRDefault="00F21A59" w:rsidP="00F21A59">
      <w:pPr>
        <w:pStyle w:val="ConsPlusNormal"/>
        <w:ind w:firstLine="709"/>
        <w:jc w:val="both"/>
        <w:rPr>
          <w:sz w:val="26"/>
          <w:szCs w:val="26"/>
        </w:rPr>
      </w:pPr>
      <w:r w:rsidRPr="001C25B3">
        <w:rPr>
          <w:sz w:val="26"/>
          <w:szCs w:val="26"/>
        </w:rPr>
        <w:t xml:space="preserve">7. Для получения гранта получатели гранта представляют в Департамент не позднее 5 рабочих дней </w:t>
      </w:r>
      <w:proofErr w:type="gramStart"/>
      <w:r w:rsidRPr="001C25B3">
        <w:rPr>
          <w:sz w:val="26"/>
          <w:szCs w:val="26"/>
        </w:rPr>
        <w:t>с даты признания</w:t>
      </w:r>
      <w:proofErr w:type="gramEnd"/>
      <w:r w:rsidRPr="001C25B3">
        <w:rPr>
          <w:sz w:val="26"/>
          <w:szCs w:val="26"/>
        </w:rPr>
        <w:t xml:space="preserve"> их победителями конкурсного отбора заявление о предоставлении гранта (далее – заявление) по форме, утвержденной приказом Департамента.</w:t>
      </w:r>
    </w:p>
    <w:p w:rsidR="00F21A59" w:rsidRPr="001C25B3" w:rsidRDefault="00F21A59" w:rsidP="00F21A59">
      <w:pPr>
        <w:autoSpaceDE w:val="0"/>
        <w:autoSpaceDN w:val="0"/>
        <w:adjustRightInd w:val="0"/>
        <w:ind w:firstLine="709"/>
        <w:jc w:val="both"/>
        <w:rPr>
          <w:rFonts w:eastAsia="Calibri"/>
          <w:sz w:val="26"/>
          <w:szCs w:val="26"/>
        </w:rPr>
      </w:pPr>
      <w:r w:rsidRPr="001C25B3">
        <w:rPr>
          <w:rFonts w:eastAsia="Calibri"/>
          <w:sz w:val="26"/>
          <w:szCs w:val="26"/>
        </w:rPr>
        <w:t>8. Департамент регистрирует заявление в порядке его поступления в журнале регистрации, который должен быть пронумерован, прошнурован и скреплен печатью Департамента.</w:t>
      </w:r>
    </w:p>
    <w:p w:rsidR="00F21A59" w:rsidRPr="001C25B3" w:rsidRDefault="00F21A59" w:rsidP="00F21A59">
      <w:pPr>
        <w:pStyle w:val="ConsPlusNormal"/>
        <w:ind w:firstLine="709"/>
        <w:jc w:val="both"/>
        <w:rPr>
          <w:sz w:val="26"/>
          <w:szCs w:val="26"/>
        </w:rPr>
      </w:pPr>
      <w:r w:rsidRPr="001C25B3">
        <w:rPr>
          <w:sz w:val="26"/>
          <w:szCs w:val="26"/>
        </w:rPr>
        <w:t xml:space="preserve">9. Департамент в течение 15 рабочих дней </w:t>
      </w:r>
      <w:proofErr w:type="gramStart"/>
      <w:r w:rsidRPr="001C25B3">
        <w:rPr>
          <w:sz w:val="26"/>
          <w:szCs w:val="26"/>
        </w:rPr>
        <w:t>с даты регистрации</w:t>
      </w:r>
      <w:proofErr w:type="gramEnd"/>
      <w:r w:rsidRPr="001C25B3">
        <w:rPr>
          <w:sz w:val="26"/>
          <w:szCs w:val="26"/>
        </w:rPr>
        <w:t xml:space="preserve"> заявления рассматривает его и принимает решение о предоставлении гранта или об отказе в предоставлении гранта.</w:t>
      </w:r>
    </w:p>
    <w:p w:rsidR="00F21A59" w:rsidRPr="001C25B3" w:rsidRDefault="00F21A59" w:rsidP="00F21A59">
      <w:pPr>
        <w:pStyle w:val="ConsPlusNormal"/>
        <w:ind w:firstLine="709"/>
        <w:jc w:val="both"/>
        <w:rPr>
          <w:sz w:val="26"/>
          <w:szCs w:val="26"/>
        </w:rPr>
      </w:pPr>
      <w:r w:rsidRPr="001C25B3">
        <w:rPr>
          <w:sz w:val="26"/>
          <w:szCs w:val="26"/>
        </w:rPr>
        <w:t>Основания для отказа в предоставлении гранта:</w:t>
      </w:r>
    </w:p>
    <w:p w:rsidR="00F21A59" w:rsidRPr="001C25B3" w:rsidRDefault="00F21A59" w:rsidP="00F21A59">
      <w:pPr>
        <w:pStyle w:val="ConsPlusNormal"/>
        <w:ind w:firstLine="709"/>
        <w:jc w:val="both"/>
        <w:rPr>
          <w:sz w:val="26"/>
          <w:szCs w:val="26"/>
        </w:rPr>
      </w:pPr>
      <w:r w:rsidRPr="001C25B3">
        <w:rPr>
          <w:sz w:val="26"/>
          <w:szCs w:val="26"/>
        </w:rPr>
        <w:t>1) несоответствие представленного получателем гранта документа требованию, предусмотренному пунктом 7 настоящего Положения, или непредставление указанного документа;</w:t>
      </w:r>
    </w:p>
    <w:p w:rsidR="00F21A59" w:rsidRPr="001C25B3" w:rsidRDefault="00F21A59" w:rsidP="00F21A59">
      <w:pPr>
        <w:pStyle w:val="ConsPlusNormal"/>
        <w:ind w:firstLine="709"/>
        <w:jc w:val="both"/>
        <w:rPr>
          <w:sz w:val="26"/>
          <w:szCs w:val="26"/>
        </w:rPr>
      </w:pPr>
      <w:r w:rsidRPr="001C25B3">
        <w:rPr>
          <w:sz w:val="26"/>
          <w:szCs w:val="26"/>
        </w:rPr>
        <w:t>2) недостоверность информации, содержащейся в документе, предусмотренном пунктом 7 настоящего Положения, представленном получателем гранта.</w:t>
      </w:r>
    </w:p>
    <w:p w:rsidR="00F21A59" w:rsidRPr="00107E25" w:rsidRDefault="00F21A59" w:rsidP="00F21A59">
      <w:pPr>
        <w:autoSpaceDE w:val="0"/>
        <w:autoSpaceDN w:val="0"/>
        <w:adjustRightInd w:val="0"/>
        <w:ind w:firstLine="720"/>
        <w:jc w:val="both"/>
        <w:rPr>
          <w:rFonts w:eastAsia="Calibri"/>
          <w:sz w:val="26"/>
          <w:szCs w:val="26"/>
          <w:highlight w:val="yellow"/>
          <w:lang w:eastAsia="en-US"/>
        </w:rPr>
      </w:pPr>
      <w:r w:rsidRPr="001C25B3">
        <w:rPr>
          <w:rFonts w:eastAsia="Calibri"/>
          <w:sz w:val="26"/>
          <w:szCs w:val="26"/>
          <w:lang w:eastAsia="en-US"/>
        </w:rPr>
        <w:t>10.  Условиями предоставления гранта являются:</w:t>
      </w:r>
      <w:r w:rsidRPr="001C25B3">
        <w:rPr>
          <w:rFonts w:ascii="Calibri" w:eastAsia="Calibri" w:hAnsi="Calibri"/>
          <w:sz w:val="22"/>
          <w:szCs w:val="22"/>
          <w:lang w:eastAsia="en-US"/>
        </w:rPr>
        <w:t xml:space="preserve"> </w:t>
      </w:r>
    </w:p>
    <w:p w:rsidR="001C25B3" w:rsidRPr="001C25B3" w:rsidRDefault="001C25B3" w:rsidP="001C25B3">
      <w:pPr>
        <w:autoSpaceDE w:val="0"/>
        <w:autoSpaceDN w:val="0"/>
        <w:adjustRightInd w:val="0"/>
        <w:ind w:firstLine="720"/>
        <w:jc w:val="both"/>
        <w:rPr>
          <w:rFonts w:eastAsia="Calibri"/>
          <w:sz w:val="26"/>
          <w:szCs w:val="26"/>
          <w:lang w:eastAsia="en-US"/>
        </w:rPr>
      </w:pPr>
      <w:r w:rsidRPr="001C25B3">
        <w:rPr>
          <w:rFonts w:eastAsia="Calibri"/>
          <w:sz w:val="26"/>
          <w:szCs w:val="26"/>
          <w:lang w:eastAsia="en-US"/>
        </w:rPr>
        <w:t>1) использование гранта в течение 24 месяцев со дня поступления средств на счет получателя гранта;</w:t>
      </w:r>
    </w:p>
    <w:p w:rsidR="001C25B3" w:rsidRPr="001C25B3" w:rsidRDefault="001C25B3" w:rsidP="001C25B3">
      <w:pPr>
        <w:autoSpaceDE w:val="0"/>
        <w:autoSpaceDN w:val="0"/>
        <w:adjustRightInd w:val="0"/>
        <w:ind w:firstLine="720"/>
        <w:jc w:val="both"/>
        <w:rPr>
          <w:rFonts w:eastAsia="Calibri"/>
          <w:sz w:val="26"/>
          <w:szCs w:val="26"/>
          <w:lang w:eastAsia="en-US"/>
        </w:rPr>
      </w:pPr>
      <w:proofErr w:type="gramStart"/>
      <w:r w:rsidRPr="001C25B3">
        <w:rPr>
          <w:rFonts w:eastAsia="Calibri"/>
          <w:sz w:val="26"/>
          <w:szCs w:val="26"/>
          <w:lang w:eastAsia="en-US"/>
        </w:rPr>
        <w:t>2</w:t>
      </w:r>
      <w:r w:rsidRPr="001C25B3">
        <w:rPr>
          <w:rFonts w:eastAsia="Calibri"/>
          <w:sz w:val="26"/>
          <w:szCs w:val="26"/>
          <w:lang w:eastAsia="en-US"/>
        </w:rPr>
        <w:t xml:space="preserve">) </w:t>
      </w:r>
      <w:r w:rsidRPr="001C25B3">
        <w:rPr>
          <w:rFonts w:eastAsia="Calibri"/>
          <w:sz w:val="26"/>
          <w:szCs w:val="26"/>
          <w:lang w:eastAsia="en-US"/>
        </w:rPr>
        <w:t>использование</w:t>
      </w:r>
      <w:r w:rsidRPr="001C25B3">
        <w:rPr>
          <w:rFonts w:eastAsia="Calibri"/>
          <w:sz w:val="26"/>
          <w:szCs w:val="26"/>
          <w:lang w:eastAsia="en-US"/>
        </w:rPr>
        <w:t xml:space="preserve"> грант</w:t>
      </w:r>
      <w:r w:rsidRPr="001C25B3">
        <w:rPr>
          <w:rFonts w:eastAsia="Calibri"/>
          <w:sz w:val="26"/>
          <w:szCs w:val="26"/>
          <w:lang w:eastAsia="en-US"/>
        </w:rPr>
        <w:t>а</w:t>
      </w:r>
      <w:r w:rsidRPr="001C25B3">
        <w:rPr>
          <w:rFonts w:eastAsia="Calibri"/>
          <w:sz w:val="26"/>
          <w:szCs w:val="26"/>
          <w:lang w:eastAsia="en-US"/>
        </w:rPr>
        <w:t xml:space="preserve"> на создание и развитие семейной животноводческой фермы с высокопродуктивным скотом и высокотехнологичным оборудованием по направлению молочного и мясного скотоводства, козоводства, кролиководства, овцеводства, коневодства (планируемое </w:t>
      </w:r>
      <w:r>
        <w:rPr>
          <w:rFonts w:eastAsia="Calibri"/>
          <w:sz w:val="26"/>
          <w:szCs w:val="26"/>
          <w:lang w:eastAsia="en-US"/>
        </w:rPr>
        <w:t>получателем гранта</w:t>
      </w:r>
      <w:r w:rsidRPr="001C25B3">
        <w:rPr>
          <w:rFonts w:eastAsia="Calibri"/>
          <w:sz w:val="26"/>
          <w:szCs w:val="26"/>
          <w:lang w:eastAsia="en-US"/>
        </w:rPr>
        <w:t xml:space="preserve"> поголовье крупного рогатого скота молочного или мясного направлений, а также страусов не должно превышать 300 голов основного маточного стада, коз (овец) - 500 голов маточного стада);</w:t>
      </w:r>
      <w:proofErr w:type="gramEnd"/>
    </w:p>
    <w:p w:rsidR="001C25B3" w:rsidRPr="001C25B3" w:rsidRDefault="001C25B3" w:rsidP="001C25B3">
      <w:pPr>
        <w:autoSpaceDE w:val="0"/>
        <w:autoSpaceDN w:val="0"/>
        <w:adjustRightInd w:val="0"/>
        <w:ind w:firstLine="720"/>
        <w:jc w:val="both"/>
        <w:rPr>
          <w:rFonts w:eastAsia="Calibri"/>
          <w:sz w:val="26"/>
          <w:szCs w:val="26"/>
          <w:lang w:eastAsia="en-US"/>
        </w:rPr>
      </w:pPr>
      <w:r>
        <w:rPr>
          <w:rFonts w:eastAsia="Calibri"/>
          <w:sz w:val="26"/>
          <w:szCs w:val="26"/>
          <w:lang w:eastAsia="en-US"/>
        </w:rPr>
        <w:t>3</w:t>
      </w:r>
      <w:r w:rsidRPr="001C25B3">
        <w:rPr>
          <w:rFonts w:eastAsia="Calibri"/>
          <w:sz w:val="26"/>
          <w:szCs w:val="26"/>
          <w:lang w:eastAsia="en-US"/>
        </w:rPr>
        <w:t xml:space="preserve">) </w:t>
      </w:r>
      <w:r w:rsidRPr="001C25B3">
        <w:rPr>
          <w:rFonts w:eastAsia="Calibri"/>
          <w:sz w:val="26"/>
          <w:szCs w:val="26"/>
          <w:lang w:eastAsia="en-US"/>
        </w:rPr>
        <w:t xml:space="preserve">использование гранта </w:t>
      </w:r>
      <w:r w:rsidRPr="001C25B3">
        <w:rPr>
          <w:rFonts w:eastAsia="Calibri"/>
          <w:sz w:val="26"/>
          <w:szCs w:val="26"/>
          <w:lang w:eastAsia="en-US"/>
        </w:rPr>
        <w:t>в соответствии с планом расходов с указанием наименований приобретаемого имущества, выполняемых работ, оказываемых услуг, их количества, цены, источников финансирования по форме, у</w:t>
      </w:r>
      <w:r>
        <w:rPr>
          <w:rFonts w:eastAsia="Calibri"/>
          <w:sz w:val="26"/>
          <w:szCs w:val="26"/>
          <w:lang w:eastAsia="en-US"/>
        </w:rPr>
        <w:t>твержденной</w:t>
      </w:r>
      <w:r w:rsidRPr="001C25B3">
        <w:rPr>
          <w:rFonts w:eastAsia="Calibri"/>
          <w:sz w:val="26"/>
          <w:szCs w:val="26"/>
          <w:lang w:eastAsia="en-US"/>
        </w:rPr>
        <w:t xml:space="preserve"> приказом Департамента;</w:t>
      </w:r>
    </w:p>
    <w:p w:rsidR="001C25B3" w:rsidRPr="001C25B3" w:rsidRDefault="001C25B3" w:rsidP="001C25B3">
      <w:pPr>
        <w:autoSpaceDE w:val="0"/>
        <w:autoSpaceDN w:val="0"/>
        <w:adjustRightInd w:val="0"/>
        <w:ind w:firstLine="720"/>
        <w:jc w:val="both"/>
        <w:rPr>
          <w:rFonts w:eastAsia="Calibri"/>
          <w:sz w:val="26"/>
          <w:szCs w:val="26"/>
          <w:lang w:eastAsia="en-US"/>
        </w:rPr>
      </w:pPr>
      <w:proofErr w:type="gramStart"/>
      <w:r>
        <w:rPr>
          <w:rFonts w:eastAsia="Calibri"/>
          <w:sz w:val="26"/>
          <w:szCs w:val="26"/>
          <w:lang w:eastAsia="en-US"/>
        </w:rPr>
        <w:t>4</w:t>
      </w:r>
      <w:r w:rsidRPr="001C25B3">
        <w:rPr>
          <w:rFonts w:eastAsia="Calibri"/>
          <w:sz w:val="26"/>
          <w:szCs w:val="26"/>
          <w:lang w:eastAsia="en-US"/>
        </w:rPr>
        <w:t xml:space="preserve">) </w:t>
      </w:r>
      <w:r>
        <w:rPr>
          <w:rFonts w:eastAsia="Calibri"/>
          <w:sz w:val="26"/>
          <w:szCs w:val="26"/>
          <w:lang w:eastAsia="en-US"/>
        </w:rPr>
        <w:t>получатель гранта</w:t>
      </w:r>
      <w:r w:rsidRPr="001C25B3">
        <w:rPr>
          <w:rFonts w:eastAsia="Calibri"/>
          <w:sz w:val="26"/>
          <w:szCs w:val="26"/>
          <w:lang w:eastAsia="en-US"/>
        </w:rPr>
        <w:t xml:space="preserve"> использует не менее 40 процентов от затрат заемных и (или) собственных средств на финансирование каждого направления затрат, указанного в плане расходов, в том числе не более 20 процентов от затрат за счет средств областного бюджета, предоставляемых победителям областного конкурса в агропромышленном комплексе Томской области согласно Порядку предоставления из областного бюджета субсидий победителям областного конкурса в агропромышленном комплексе</w:t>
      </w:r>
      <w:proofErr w:type="gramEnd"/>
      <w:r w:rsidRPr="001C25B3">
        <w:rPr>
          <w:rFonts w:eastAsia="Calibri"/>
          <w:sz w:val="26"/>
          <w:szCs w:val="26"/>
          <w:lang w:eastAsia="en-US"/>
        </w:rPr>
        <w:t xml:space="preserve"> Томской области, </w:t>
      </w:r>
      <w:proofErr w:type="gramStart"/>
      <w:r w:rsidRPr="001C25B3">
        <w:rPr>
          <w:rFonts w:eastAsia="Calibri"/>
          <w:sz w:val="26"/>
          <w:szCs w:val="26"/>
          <w:lang w:eastAsia="en-US"/>
        </w:rPr>
        <w:t>утвержденному</w:t>
      </w:r>
      <w:proofErr w:type="gramEnd"/>
      <w:r w:rsidRPr="001C25B3">
        <w:rPr>
          <w:rFonts w:eastAsia="Calibri"/>
          <w:sz w:val="26"/>
          <w:szCs w:val="26"/>
          <w:lang w:eastAsia="en-US"/>
        </w:rPr>
        <w:t xml:space="preserve"> постановлением Администрации Томской области от 31.03.2015 </w:t>
      </w:r>
      <w:r>
        <w:rPr>
          <w:rFonts w:eastAsia="Calibri"/>
          <w:sz w:val="26"/>
          <w:szCs w:val="26"/>
          <w:lang w:eastAsia="en-US"/>
        </w:rPr>
        <w:t>№</w:t>
      </w:r>
      <w:r w:rsidRPr="001C25B3">
        <w:rPr>
          <w:rFonts w:eastAsia="Calibri"/>
          <w:sz w:val="26"/>
          <w:szCs w:val="26"/>
          <w:lang w:eastAsia="en-US"/>
        </w:rPr>
        <w:t xml:space="preserve"> 100а </w:t>
      </w:r>
      <w:r>
        <w:rPr>
          <w:rFonts w:eastAsia="Calibri"/>
          <w:sz w:val="26"/>
          <w:szCs w:val="26"/>
          <w:lang w:eastAsia="en-US"/>
        </w:rPr>
        <w:t>«</w:t>
      </w:r>
      <w:r w:rsidRPr="001C25B3">
        <w:rPr>
          <w:rFonts w:eastAsia="Calibri"/>
          <w:sz w:val="26"/>
          <w:szCs w:val="26"/>
          <w:lang w:eastAsia="en-US"/>
        </w:rPr>
        <w:t>О государственной поддержке агропромышленного комплекса Томской области</w:t>
      </w:r>
      <w:r>
        <w:rPr>
          <w:rFonts w:eastAsia="Calibri"/>
          <w:sz w:val="26"/>
          <w:szCs w:val="26"/>
          <w:lang w:eastAsia="en-US"/>
        </w:rPr>
        <w:t>»</w:t>
      </w:r>
      <w:r w:rsidRPr="001C25B3">
        <w:rPr>
          <w:rFonts w:eastAsia="Calibri"/>
          <w:sz w:val="26"/>
          <w:szCs w:val="26"/>
          <w:lang w:eastAsia="en-US"/>
        </w:rPr>
        <w:t>;</w:t>
      </w:r>
    </w:p>
    <w:p w:rsidR="001C25B3" w:rsidRDefault="001C25B3" w:rsidP="001C25B3">
      <w:pPr>
        <w:autoSpaceDE w:val="0"/>
        <w:autoSpaceDN w:val="0"/>
        <w:adjustRightInd w:val="0"/>
        <w:ind w:firstLine="720"/>
        <w:jc w:val="both"/>
        <w:rPr>
          <w:rFonts w:eastAsia="Calibri"/>
          <w:sz w:val="26"/>
          <w:szCs w:val="26"/>
          <w:highlight w:val="yellow"/>
          <w:lang w:eastAsia="en-US"/>
        </w:rPr>
      </w:pPr>
      <w:r>
        <w:rPr>
          <w:rFonts w:eastAsia="Calibri"/>
          <w:sz w:val="26"/>
          <w:szCs w:val="26"/>
          <w:lang w:eastAsia="en-US"/>
        </w:rPr>
        <w:lastRenderedPageBreak/>
        <w:t>5</w:t>
      </w:r>
      <w:r w:rsidRPr="001C25B3">
        <w:rPr>
          <w:rFonts w:eastAsia="Calibri"/>
          <w:sz w:val="26"/>
          <w:szCs w:val="26"/>
          <w:lang w:eastAsia="en-US"/>
        </w:rPr>
        <w:t xml:space="preserve">) </w:t>
      </w:r>
      <w:r>
        <w:rPr>
          <w:rFonts w:eastAsia="Calibri"/>
          <w:sz w:val="26"/>
          <w:szCs w:val="26"/>
          <w:lang w:eastAsia="en-US"/>
        </w:rPr>
        <w:t>создание</w:t>
      </w:r>
      <w:r w:rsidRPr="001C25B3">
        <w:rPr>
          <w:rFonts w:eastAsia="Calibri"/>
          <w:sz w:val="26"/>
          <w:szCs w:val="26"/>
          <w:lang w:eastAsia="en-US"/>
        </w:rPr>
        <w:t xml:space="preserve"> не менее трех новых постоянных рабочих мест в год получения гранта;</w:t>
      </w:r>
    </w:p>
    <w:p w:rsidR="00F21A59" w:rsidRPr="001C25B3" w:rsidRDefault="00F21A59" w:rsidP="00F21A59">
      <w:pPr>
        <w:autoSpaceDE w:val="0"/>
        <w:autoSpaceDN w:val="0"/>
        <w:adjustRightInd w:val="0"/>
        <w:ind w:firstLine="720"/>
        <w:jc w:val="both"/>
        <w:rPr>
          <w:rFonts w:eastAsia="Calibri"/>
          <w:sz w:val="26"/>
          <w:szCs w:val="26"/>
          <w:lang w:eastAsia="en-US"/>
        </w:rPr>
      </w:pPr>
      <w:r w:rsidRPr="001C25B3">
        <w:rPr>
          <w:rFonts w:eastAsia="Calibri"/>
          <w:sz w:val="26"/>
          <w:szCs w:val="26"/>
          <w:lang w:eastAsia="en-US"/>
        </w:rPr>
        <w:t>6) согласие получателя гранта на осуществление Департаментом и органами государственного финансового контроля проверок соблюдения им условий, цели и порядка предоставления гранта;</w:t>
      </w:r>
    </w:p>
    <w:p w:rsidR="00F21A59" w:rsidRPr="001C25B3" w:rsidRDefault="00F21A59" w:rsidP="00F21A59">
      <w:pPr>
        <w:autoSpaceDE w:val="0"/>
        <w:autoSpaceDN w:val="0"/>
        <w:adjustRightInd w:val="0"/>
        <w:ind w:firstLine="720"/>
        <w:jc w:val="both"/>
        <w:rPr>
          <w:rFonts w:eastAsia="Calibri"/>
          <w:sz w:val="26"/>
          <w:szCs w:val="26"/>
          <w:lang w:eastAsia="en-US"/>
        </w:rPr>
      </w:pPr>
      <w:r w:rsidRPr="001C25B3">
        <w:rPr>
          <w:rFonts w:eastAsia="Calibri"/>
          <w:sz w:val="26"/>
          <w:szCs w:val="26"/>
          <w:lang w:eastAsia="en-US"/>
        </w:rPr>
        <w:t>7) согласие лиц, являющихся поставщиками (подрядчиками, исполнителями) по договорам (соглашениям), заключенным в целях исполнения обязательств по соглашению о предоставлении гранта (далее - Соглашение), на осуществление Департаментом и органами государственного финансового контроля проверок соблюдения ими условий, цели и порядка предоставления гранта;</w:t>
      </w:r>
    </w:p>
    <w:p w:rsidR="00F21A59" w:rsidRPr="001C25B3" w:rsidRDefault="00F21A59" w:rsidP="00F21A59">
      <w:pPr>
        <w:autoSpaceDE w:val="0"/>
        <w:autoSpaceDN w:val="0"/>
        <w:adjustRightInd w:val="0"/>
        <w:ind w:firstLine="720"/>
        <w:jc w:val="both"/>
        <w:rPr>
          <w:rFonts w:eastAsia="Calibri"/>
          <w:sz w:val="26"/>
          <w:szCs w:val="26"/>
          <w:lang w:eastAsia="en-US"/>
        </w:rPr>
      </w:pPr>
      <w:r w:rsidRPr="001C25B3">
        <w:rPr>
          <w:rFonts w:eastAsia="Calibri"/>
          <w:sz w:val="26"/>
          <w:szCs w:val="26"/>
          <w:lang w:eastAsia="en-US"/>
        </w:rPr>
        <w:t>8) запрет приобретения за счет сре</w:t>
      </w:r>
      <w:proofErr w:type="gramStart"/>
      <w:r w:rsidRPr="001C25B3">
        <w:rPr>
          <w:rFonts w:eastAsia="Calibri"/>
          <w:sz w:val="26"/>
          <w:szCs w:val="26"/>
          <w:lang w:eastAsia="en-US"/>
        </w:rPr>
        <w:t>дств гр</w:t>
      </w:r>
      <w:proofErr w:type="gramEnd"/>
      <w:r w:rsidRPr="001C25B3">
        <w:rPr>
          <w:rFonts w:eastAsia="Calibri"/>
          <w:sz w:val="26"/>
          <w:szCs w:val="26"/>
          <w:lang w:eastAsia="en-US"/>
        </w:rPr>
        <w:t>анта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1C25B3" w:rsidRPr="00BF2DE0" w:rsidRDefault="00F21A59" w:rsidP="001C25B3">
      <w:pPr>
        <w:pStyle w:val="ConsPlusNormal"/>
        <w:ind w:firstLine="709"/>
        <w:jc w:val="both"/>
        <w:rPr>
          <w:sz w:val="26"/>
          <w:szCs w:val="26"/>
        </w:rPr>
      </w:pPr>
      <w:r w:rsidRPr="001C25B3">
        <w:rPr>
          <w:sz w:val="26"/>
          <w:szCs w:val="26"/>
        </w:rPr>
        <w:t xml:space="preserve">11. </w:t>
      </w:r>
      <w:r w:rsidR="001C25B3" w:rsidRPr="001C25B3">
        <w:rPr>
          <w:sz w:val="26"/>
          <w:szCs w:val="26"/>
        </w:rPr>
        <w:t>Направлениями</w:t>
      </w:r>
      <w:r w:rsidR="001C25B3" w:rsidRPr="00BF2DE0">
        <w:rPr>
          <w:sz w:val="26"/>
          <w:szCs w:val="26"/>
        </w:rPr>
        <w:t xml:space="preserve"> затрат, на финансовое обеспечение которых предоставляется грант являются:</w:t>
      </w:r>
    </w:p>
    <w:p w:rsidR="001C25B3" w:rsidRPr="00BF2DE0" w:rsidRDefault="001C25B3" w:rsidP="001C25B3">
      <w:pPr>
        <w:pStyle w:val="ConsPlusNormal"/>
        <w:ind w:firstLine="709"/>
        <w:jc w:val="both"/>
        <w:rPr>
          <w:sz w:val="26"/>
          <w:szCs w:val="26"/>
        </w:rPr>
      </w:pPr>
      <w:r>
        <w:rPr>
          <w:sz w:val="26"/>
          <w:szCs w:val="26"/>
        </w:rPr>
        <w:t>1)</w:t>
      </w:r>
      <w:r w:rsidRPr="00BF2DE0">
        <w:rPr>
          <w:sz w:val="26"/>
          <w:szCs w:val="26"/>
        </w:rPr>
        <w:t xml:space="preserve"> разработк</w:t>
      </w:r>
      <w:r>
        <w:rPr>
          <w:sz w:val="26"/>
          <w:szCs w:val="26"/>
        </w:rPr>
        <w:t>а</w:t>
      </w:r>
      <w:r w:rsidRPr="00BF2DE0">
        <w:rPr>
          <w:sz w:val="26"/>
          <w:szCs w:val="26"/>
        </w:rPr>
        <w:t xml:space="preserve"> проектной документации строительства, реконструкции или модернизации семейных животноводческих ферм;</w:t>
      </w:r>
    </w:p>
    <w:p w:rsidR="001C25B3" w:rsidRPr="00BF2DE0" w:rsidRDefault="001C25B3" w:rsidP="001C25B3">
      <w:pPr>
        <w:pStyle w:val="ConsPlusNormal"/>
        <w:ind w:firstLine="709"/>
        <w:jc w:val="both"/>
        <w:rPr>
          <w:sz w:val="26"/>
          <w:szCs w:val="26"/>
        </w:rPr>
      </w:pPr>
      <w:r>
        <w:rPr>
          <w:sz w:val="26"/>
          <w:szCs w:val="26"/>
        </w:rPr>
        <w:t xml:space="preserve">2) </w:t>
      </w:r>
      <w:r w:rsidRPr="00BF2DE0">
        <w:rPr>
          <w:sz w:val="26"/>
          <w:szCs w:val="26"/>
        </w:rPr>
        <w:t>приобретение, строительство, реконструкцию, ремонт или модернизаци</w:t>
      </w:r>
      <w:r>
        <w:rPr>
          <w:sz w:val="26"/>
          <w:szCs w:val="26"/>
        </w:rPr>
        <w:t>я</w:t>
      </w:r>
      <w:r w:rsidRPr="00BF2DE0">
        <w:rPr>
          <w:sz w:val="26"/>
          <w:szCs w:val="26"/>
        </w:rPr>
        <w:t xml:space="preserve"> семейных животноводческих ферм;</w:t>
      </w:r>
    </w:p>
    <w:p w:rsidR="001C25B3" w:rsidRPr="00BF2DE0" w:rsidRDefault="001C25B3" w:rsidP="001C25B3">
      <w:pPr>
        <w:pStyle w:val="ConsPlusNormal"/>
        <w:ind w:firstLine="709"/>
        <w:jc w:val="both"/>
        <w:rPr>
          <w:sz w:val="26"/>
          <w:szCs w:val="26"/>
        </w:rPr>
      </w:pPr>
      <w:r>
        <w:rPr>
          <w:sz w:val="26"/>
          <w:szCs w:val="26"/>
        </w:rPr>
        <w:t>3)</w:t>
      </w:r>
      <w:r w:rsidRPr="00BF2DE0">
        <w:rPr>
          <w:sz w:val="26"/>
          <w:szCs w:val="26"/>
        </w:rPr>
        <w:t xml:space="preserve"> приобретение, строительство, реконструкцию, ремонт или модернизаци</w:t>
      </w:r>
      <w:r>
        <w:rPr>
          <w:sz w:val="26"/>
          <w:szCs w:val="26"/>
        </w:rPr>
        <w:t xml:space="preserve">я </w:t>
      </w:r>
      <w:r w:rsidRPr="00BF2DE0">
        <w:rPr>
          <w:sz w:val="26"/>
          <w:szCs w:val="26"/>
        </w:rPr>
        <w:t>производственных объектов по переработке продукции животноводства;</w:t>
      </w:r>
    </w:p>
    <w:p w:rsidR="001C25B3" w:rsidRPr="00BF2DE0" w:rsidRDefault="001C25B3" w:rsidP="001C25B3">
      <w:pPr>
        <w:pStyle w:val="ConsPlusNormal"/>
        <w:ind w:firstLine="709"/>
        <w:jc w:val="both"/>
        <w:rPr>
          <w:sz w:val="26"/>
          <w:szCs w:val="26"/>
        </w:rPr>
      </w:pPr>
      <w:r>
        <w:rPr>
          <w:sz w:val="26"/>
          <w:szCs w:val="26"/>
        </w:rPr>
        <w:t>4)</w:t>
      </w:r>
      <w:r w:rsidRPr="00BF2DE0">
        <w:rPr>
          <w:sz w:val="26"/>
          <w:szCs w:val="26"/>
        </w:rPr>
        <w:t xml:space="preserve"> комплектаци</w:t>
      </w:r>
      <w:r>
        <w:rPr>
          <w:sz w:val="26"/>
          <w:szCs w:val="26"/>
        </w:rPr>
        <w:t>я</w:t>
      </w:r>
      <w:r w:rsidRPr="00BF2DE0">
        <w:rPr>
          <w:sz w:val="26"/>
          <w:szCs w:val="26"/>
        </w:rPr>
        <w:t xml:space="preserve"> семейных животноводческих ферм и объектов по переработке животноводческой продукции оборудованием и техникой (за исключением сельскохозяйственной техники, предназначенной для производства продукции растениеводства), а также на их монтаж;</w:t>
      </w:r>
    </w:p>
    <w:p w:rsidR="001C25B3" w:rsidRDefault="001C25B3" w:rsidP="001C25B3">
      <w:pPr>
        <w:pStyle w:val="ConsPlusNormal"/>
        <w:ind w:firstLine="709"/>
        <w:jc w:val="both"/>
        <w:rPr>
          <w:sz w:val="26"/>
          <w:szCs w:val="26"/>
        </w:rPr>
      </w:pPr>
      <w:r>
        <w:rPr>
          <w:sz w:val="26"/>
          <w:szCs w:val="26"/>
        </w:rPr>
        <w:t>5)</w:t>
      </w:r>
      <w:r w:rsidRPr="00BF2DE0">
        <w:rPr>
          <w:sz w:val="26"/>
          <w:szCs w:val="26"/>
        </w:rPr>
        <w:t xml:space="preserve"> приобретение сельскохозяйственных животных</w:t>
      </w:r>
      <w:r>
        <w:rPr>
          <w:sz w:val="26"/>
          <w:szCs w:val="26"/>
        </w:rPr>
        <w:t>.</w:t>
      </w:r>
    </w:p>
    <w:p w:rsidR="001C25B3" w:rsidRPr="001C25B3" w:rsidRDefault="00F21A59" w:rsidP="001C25B3">
      <w:pPr>
        <w:pStyle w:val="ConsPlusNormal"/>
        <w:ind w:firstLine="709"/>
        <w:jc w:val="both"/>
        <w:rPr>
          <w:sz w:val="26"/>
          <w:szCs w:val="26"/>
        </w:rPr>
      </w:pPr>
      <w:r w:rsidRPr="001C25B3">
        <w:rPr>
          <w:sz w:val="26"/>
          <w:szCs w:val="26"/>
        </w:rPr>
        <w:t xml:space="preserve">12. </w:t>
      </w:r>
      <w:r w:rsidR="001C25B3" w:rsidRPr="001C25B3">
        <w:rPr>
          <w:sz w:val="26"/>
          <w:szCs w:val="26"/>
        </w:rPr>
        <w:t xml:space="preserve">Предельный размер гранта для разведения крупного рогатого скота мясного или молочного направления в расчете на одно КФХ составляет не более 30 </w:t>
      </w:r>
      <w:proofErr w:type="gramStart"/>
      <w:r w:rsidR="001C25B3" w:rsidRPr="001C25B3">
        <w:rPr>
          <w:sz w:val="26"/>
          <w:szCs w:val="26"/>
        </w:rPr>
        <w:t>млн</w:t>
      </w:r>
      <w:proofErr w:type="gramEnd"/>
      <w:r w:rsidR="001C25B3" w:rsidRPr="001C25B3">
        <w:rPr>
          <w:sz w:val="26"/>
          <w:szCs w:val="26"/>
        </w:rPr>
        <w:t xml:space="preserve"> рублей, но не более 60 процентов затрат, для ведения иных видов деятельности – не более 21,6 млн рублей, но не более 60 процентов фактических затрат получателя гранта (без учета налога на добавленную стоимость).</w:t>
      </w:r>
    </w:p>
    <w:p w:rsidR="001C25B3" w:rsidRPr="001C25B3" w:rsidRDefault="001C25B3" w:rsidP="001C25B3">
      <w:pPr>
        <w:pStyle w:val="ConsPlusNormal"/>
        <w:ind w:firstLine="709"/>
        <w:jc w:val="both"/>
        <w:rPr>
          <w:sz w:val="26"/>
          <w:szCs w:val="26"/>
        </w:rPr>
      </w:pPr>
      <w:r w:rsidRPr="001C25B3">
        <w:rPr>
          <w:sz w:val="26"/>
          <w:szCs w:val="26"/>
        </w:rPr>
        <w:t xml:space="preserve">Грант предоставляется в </w:t>
      </w:r>
      <w:proofErr w:type="gramStart"/>
      <w:r w:rsidRPr="001C25B3">
        <w:rPr>
          <w:sz w:val="26"/>
          <w:szCs w:val="26"/>
        </w:rPr>
        <w:t>пределах</w:t>
      </w:r>
      <w:proofErr w:type="gramEnd"/>
      <w:r w:rsidRPr="001C25B3">
        <w:rPr>
          <w:sz w:val="26"/>
          <w:szCs w:val="26"/>
        </w:rPr>
        <w:t xml:space="preserve"> выделенных на эти цели объемов бюджетных средств, предусмотренных законом Томской области об областном бюджете на текущий финансовый год.</w:t>
      </w:r>
    </w:p>
    <w:p w:rsidR="001C25B3" w:rsidRPr="001C25B3" w:rsidRDefault="001C25B3" w:rsidP="001C25B3">
      <w:pPr>
        <w:pStyle w:val="ConsPlusNormal"/>
        <w:ind w:firstLine="709"/>
        <w:jc w:val="both"/>
        <w:rPr>
          <w:sz w:val="26"/>
          <w:szCs w:val="26"/>
        </w:rPr>
      </w:pPr>
      <w:r w:rsidRPr="001C25B3">
        <w:rPr>
          <w:sz w:val="26"/>
          <w:szCs w:val="26"/>
        </w:rPr>
        <w:t>При недостатке сре</w:t>
      </w:r>
      <w:proofErr w:type="gramStart"/>
      <w:r w:rsidRPr="001C25B3">
        <w:rPr>
          <w:sz w:val="26"/>
          <w:szCs w:val="26"/>
        </w:rPr>
        <w:t>дств гр</w:t>
      </w:r>
      <w:proofErr w:type="gramEnd"/>
      <w:r w:rsidRPr="001C25B3">
        <w:rPr>
          <w:sz w:val="26"/>
          <w:szCs w:val="26"/>
        </w:rPr>
        <w:t>анты распределяются пропорционально между всеми получателями гранта, но не более размера гранта, указанного в настоящем пункте.</w:t>
      </w:r>
    </w:p>
    <w:p w:rsidR="001C25B3" w:rsidRDefault="001C25B3" w:rsidP="001C25B3">
      <w:pPr>
        <w:pStyle w:val="ConsPlusNormal"/>
        <w:ind w:firstLine="709"/>
        <w:jc w:val="both"/>
        <w:rPr>
          <w:sz w:val="26"/>
          <w:szCs w:val="26"/>
        </w:rPr>
      </w:pPr>
      <w:r w:rsidRPr="001C25B3">
        <w:rPr>
          <w:sz w:val="26"/>
          <w:szCs w:val="26"/>
        </w:rPr>
        <w:t xml:space="preserve">Повторное получение </w:t>
      </w:r>
      <w:proofErr w:type="gramStart"/>
      <w:r w:rsidRPr="001C25B3">
        <w:rPr>
          <w:sz w:val="26"/>
          <w:szCs w:val="26"/>
        </w:rPr>
        <w:t>гранта</w:t>
      </w:r>
      <w:proofErr w:type="gramEnd"/>
      <w:r w:rsidRPr="001C25B3">
        <w:rPr>
          <w:sz w:val="26"/>
          <w:szCs w:val="26"/>
        </w:rPr>
        <w:t xml:space="preserve"> возможно не ранее чем через 24 месяца с даты полного освоения ранее полученного гранта.</w:t>
      </w:r>
    </w:p>
    <w:p w:rsidR="00F21A59" w:rsidRPr="001C25B3" w:rsidRDefault="00F21A59" w:rsidP="001C25B3">
      <w:pPr>
        <w:pStyle w:val="ConsPlusNormal"/>
        <w:ind w:firstLine="709"/>
        <w:jc w:val="both"/>
        <w:rPr>
          <w:sz w:val="26"/>
          <w:szCs w:val="26"/>
        </w:rPr>
      </w:pPr>
      <w:r w:rsidRPr="001C25B3">
        <w:rPr>
          <w:sz w:val="26"/>
          <w:szCs w:val="26"/>
        </w:rPr>
        <w:t>13. В случае принятия решения о предоставлении гранта Департамент составляет справку</w:t>
      </w:r>
      <w:r w:rsidR="001C25B3" w:rsidRPr="001C25B3">
        <w:rPr>
          <w:sz w:val="26"/>
          <w:szCs w:val="26"/>
        </w:rPr>
        <w:t xml:space="preserve"> </w:t>
      </w:r>
      <w:r w:rsidRPr="001C25B3">
        <w:rPr>
          <w:sz w:val="26"/>
          <w:szCs w:val="26"/>
        </w:rPr>
        <w:t>-</w:t>
      </w:r>
      <w:r w:rsidR="001C25B3" w:rsidRPr="001C25B3">
        <w:rPr>
          <w:sz w:val="26"/>
          <w:szCs w:val="26"/>
        </w:rPr>
        <w:t xml:space="preserve"> </w:t>
      </w:r>
      <w:r w:rsidRPr="001C25B3">
        <w:rPr>
          <w:sz w:val="26"/>
          <w:szCs w:val="26"/>
        </w:rPr>
        <w:t>расчет причитающихся сре</w:t>
      </w:r>
      <w:proofErr w:type="gramStart"/>
      <w:r w:rsidRPr="001C25B3">
        <w:rPr>
          <w:sz w:val="26"/>
          <w:szCs w:val="26"/>
        </w:rPr>
        <w:t>дств гр</w:t>
      </w:r>
      <w:proofErr w:type="gramEnd"/>
      <w:r w:rsidRPr="001C25B3">
        <w:rPr>
          <w:sz w:val="26"/>
          <w:szCs w:val="26"/>
        </w:rPr>
        <w:t>анта по установленной Департамента форме и в срок не позднее 10 рабочих дней с даты принятия решения о предоставлении гранта заключает с получателем гранта Соглашение, в соответствии с типовой формой, утвержденной Департаментом финансов Томской области.</w:t>
      </w:r>
    </w:p>
    <w:p w:rsidR="00F21A59" w:rsidRPr="001C25B3" w:rsidRDefault="00F21A59" w:rsidP="00F21A59">
      <w:pPr>
        <w:widowControl w:val="0"/>
        <w:autoSpaceDE w:val="0"/>
        <w:autoSpaceDN w:val="0"/>
        <w:ind w:firstLine="709"/>
        <w:jc w:val="both"/>
        <w:rPr>
          <w:sz w:val="26"/>
          <w:szCs w:val="26"/>
        </w:rPr>
      </w:pPr>
      <w:r w:rsidRPr="001C25B3">
        <w:rPr>
          <w:sz w:val="26"/>
          <w:szCs w:val="26"/>
        </w:rPr>
        <w:t xml:space="preserve">В случае принятия решения об отказе в предоставлении гранта Департамент направляет получателю гранта уведомление об отказе в предоставлении гранта в течение 5 рабочих дней </w:t>
      </w:r>
      <w:proofErr w:type="gramStart"/>
      <w:r w:rsidRPr="001C25B3">
        <w:rPr>
          <w:sz w:val="26"/>
          <w:szCs w:val="26"/>
        </w:rPr>
        <w:t>с даты принятия</w:t>
      </w:r>
      <w:proofErr w:type="gramEnd"/>
      <w:r w:rsidRPr="001C25B3">
        <w:rPr>
          <w:sz w:val="26"/>
          <w:szCs w:val="26"/>
        </w:rPr>
        <w:t xml:space="preserve"> такого решения.</w:t>
      </w:r>
    </w:p>
    <w:p w:rsidR="00F21A59" w:rsidRPr="001C25B3" w:rsidRDefault="00F21A59" w:rsidP="00F21A59">
      <w:pPr>
        <w:widowControl w:val="0"/>
        <w:autoSpaceDE w:val="0"/>
        <w:autoSpaceDN w:val="0"/>
        <w:ind w:firstLine="709"/>
        <w:jc w:val="both"/>
        <w:rPr>
          <w:sz w:val="26"/>
          <w:szCs w:val="26"/>
        </w:rPr>
      </w:pPr>
      <w:r w:rsidRPr="001C25B3">
        <w:rPr>
          <w:sz w:val="26"/>
          <w:szCs w:val="26"/>
        </w:rPr>
        <w:t xml:space="preserve">Департамент вносит запись об отказе в предоставлении гранта в журнал </w:t>
      </w:r>
      <w:r w:rsidRPr="001C25B3">
        <w:rPr>
          <w:sz w:val="26"/>
          <w:szCs w:val="26"/>
        </w:rPr>
        <w:lastRenderedPageBreak/>
        <w:t>регистрации.</w:t>
      </w:r>
    </w:p>
    <w:p w:rsidR="00F21A59" w:rsidRPr="001C25B3" w:rsidRDefault="00F21A59" w:rsidP="00F21A59">
      <w:pPr>
        <w:widowControl w:val="0"/>
        <w:autoSpaceDE w:val="0"/>
        <w:autoSpaceDN w:val="0"/>
        <w:ind w:firstLine="709"/>
        <w:jc w:val="both"/>
        <w:rPr>
          <w:sz w:val="26"/>
          <w:szCs w:val="26"/>
        </w:rPr>
      </w:pPr>
      <w:r w:rsidRPr="001C25B3">
        <w:rPr>
          <w:sz w:val="26"/>
          <w:szCs w:val="26"/>
        </w:rPr>
        <w:t>14. В Соглашение обязательно включается обязательство получателя гранта уведомлять Департамент о расторжении, изменении договоров, финансовое обеспечение затрат по которым осуществляется за счет сре</w:t>
      </w:r>
      <w:proofErr w:type="gramStart"/>
      <w:r w:rsidRPr="001C25B3">
        <w:rPr>
          <w:sz w:val="26"/>
          <w:szCs w:val="26"/>
        </w:rPr>
        <w:t>дств гр</w:t>
      </w:r>
      <w:proofErr w:type="gramEnd"/>
      <w:r w:rsidRPr="001C25B3">
        <w:rPr>
          <w:sz w:val="26"/>
          <w:szCs w:val="26"/>
        </w:rPr>
        <w:t xml:space="preserve">анта. </w:t>
      </w:r>
    </w:p>
    <w:p w:rsidR="00F21A59" w:rsidRPr="001C25B3" w:rsidRDefault="00F21A59" w:rsidP="00F21A59">
      <w:pPr>
        <w:widowControl w:val="0"/>
        <w:autoSpaceDE w:val="0"/>
        <w:autoSpaceDN w:val="0"/>
        <w:ind w:firstLine="709"/>
        <w:jc w:val="both"/>
        <w:rPr>
          <w:sz w:val="26"/>
          <w:szCs w:val="26"/>
        </w:rPr>
      </w:pPr>
      <w:r w:rsidRPr="001C25B3">
        <w:rPr>
          <w:sz w:val="26"/>
          <w:szCs w:val="26"/>
        </w:rPr>
        <w:t xml:space="preserve">После подписания Соглашения Департамент его нумерует и регистрирует </w:t>
      </w:r>
      <w:proofErr w:type="gramStart"/>
      <w:r w:rsidRPr="001C25B3">
        <w:rPr>
          <w:sz w:val="26"/>
          <w:szCs w:val="26"/>
        </w:rPr>
        <w:t>в электронном виде в реестре соглашений о предоставлении грантов в форме субсидий на текущий финансовый год</w:t>
      </w:r>
      <w:proofErr w:type="gramEnd"/>
      <w:r w:rsidRPr="001C25B3">
        <w:rPr>
          <w:sz w:val="26"/>
          <w:szCs w:val="26"/>
        </w:rPr>
        <w:t>.</w:t>
      </w:r>
    </w:p>
    <w:p w:rsidR="00F21A59" w:rsidRPr="001C25B3" w:rsidRDefault="00F21A59" w:rsidP="00F21A59">
      <w:pPr>
        <w:widowControl w:val="0"/>
        <w:autoSpaceDE w:val="0"/>
        <w:autoSpaceDN w:val="0"/>
        <w:ind w:firstLine="709"/>
        <w:jc w:val="both"/>
        <w:rPr>
          <w:sz w:val="26"/>
          <w:szCs w:val="26"/>
        </w:rPr>
      </w:pPr>
      <w:r w:rsidRPr="001C25B3">
        <w:rPr>
          <w:sz w:val="26"/>
          <w:szCs w:val="26"/>
        </w:rPr>
        <w:t xml:space="preserve">Один экземпляр Соглашения остается в Департаменте, второй экземпляр передается получателю гранта в течение 20 рабочих дней со дня подписания Соглашения. </w:t>
      </w:r>
    </w:p>
    <w:p w:rsidR="00F21A59" w:rsidRPr="001C25B3" w:rsidRDefault="00F21A59" w:rsidP="00F21A59">
      <w:pPr>
        <w:widowControl w:val="0"/>
        <w:autoSpaceDE w:val="0"/>
        <w:autoSpaceDN w:val="0"/>
        <w:ind w:firstLine="709"/>
        <w:jc w:val="both"/>
        <w:rPr>
          <w:sz w:val="26"/>
          <w:szCs w:val="26"/>
        </w:rPr>
      </w:pPr>
      <w:r w:rsidRPr="001C25B3">
        <w:rPr>
          <w:sz w:val="26"/>
          <w:szCs w:val="26"/>
        </w:rPr>
        <w:t>15. Показателями результативности являются:</w:t>
      </w:r>
    </w:p>
    <w:p w:rsidR="001C25B3" w:rsidRPr="001C25B3" w:rsidRDefault="001C25B3" w:rsidP="001C25B3">
      <w:pPr>
        <w:widowControl w:val="0"/>
        <w:autoSpaceDE w:val="0"/>
        <w:autoSpaceDN w:val="0"/>
        <w:ind w:firstLine="709"/>
        <w:jc w:val="both"/>
        <w:rPr>
          <w:sz w:val="26"/>
          <w:szCs w:val="26"/>
        </w:rPr>
      </w:pPr>
      <w:r w:rsidRPr="001C25B3">
        <w:rPr>
          <w:sz w:val="26"/>
          <w:szCs w:val="26"/>
        </w:rPr>
        <w:t>1) создание не менее трех постоянных рабочих мест в году получения гранта;</w:t>
      </w:r>
    </w:p>
    <w:p w:rsidR="001C25B3" w:rsidRDefault="001C25B3" w:rsidP="001C25B3">
      <w:pPr>
        <w:widowControl w:val="0"/>
        <w:autoSpaceDE w:val="0"/>
        <w:autoSpaceDN w:val="0"/>
        <w:ind w:firstLine="709"/>
        <w:jc w:val="both"/>
        <w:rPr>
          <w:sz w:val="26"/>
          <w:szCs w:val="26"/>
        </w:rPr>
      </w:pPr>
      <w:r w:rsidRPr="001C25B3">
        <w:rPr>
          <w:sz w:val="26"/>
          <w:szCs w:val="26"/>
        </w:rPr>
        <w:t>2) прирост объема сельскохозяйственной продукции, произведенной получателем гранта, к году, предшествующе</w:t>
      </w:r>
      <w:r>
        <w:rPr>
          <w:sz w:val="26"/>
          <w:szCs w:val="26"/>
        </w:rPr>
        <w:t>му году предоставления гранта.</w:t>
      </w:r>
    </w:p>
    <w:p w:rsidR="00F21A59" w:rsidRPr="001C25B3" w:rsidRDefault="00F21A59" w:rsidP="001C25B3">
      <w:pPr>
        <w:widowControl w:val="0"/>
        <w:autoSpaceDE w:val="0"/>
        <w:autoSpaceDN w:val="0"/>
        <w:ind w:firstLine="709"/>
        <w:jc w:val="both"/>
        <w:rPr>
          <w:sz w:val="26"/>
          <w:szCs w:val="26"/>
        </w:rPr>
      </w:pPr>
      <w:r w:rsidRPr="001C25B3">
        <w:rPr>
          <w:sz w:val="26"/>
          <w:szCs w:val="26"/>
        </w:rPr>
        <w:t xml:space="preserve">16. В течение 10 рабочих дней </w:t>
      </w:r>
      <w:proofErr w:type="gramStart"/>
      <w:r w:rsidRPr="001C25B3">
        <w:rPr>
          <w:sz w:val="26"/>
          <w:szCs w:val="26"/>
        </w:rPr>
        <w:t>с даты заключения</w:t>
      </w:r>
      <w:proofErr w:type="gramEnd"/>
      <w:r w:rsidRPr="001C25B3">
        <w:rPr>
          <w:sz w:val="26"/>
          <w:szCs w:val="26"/>
        </w:rPr>
        <w:t xml:space="preserve"> Соглашения Департамент перечисляет грант на счет получателя гранта, открытый территориальным органом Федерального казначейства в учреждении Центрального банка Российской Федерации для учета средств юридических лиц, крестьянских (фермерских) хозяйств, индивидуальных предпринимателей, не являющихся участниками бюджетного процесса</w:t>
      </w:r>
    </w:p>
    <w:p w:rsidR="00F21A59" w:rsidRPr="00107E25" w:rsidRDefault="00F21A59" w:rsidP="00F21A59">
      <w:pPr>
        <w:autoSpaceDE w:val="0"/>
        <w:autoSpaceDN w:val="0"/>
        <w:adjustRightInd w:val="0"/>
        <w:ind w:firstLine="709"/>
        <w:jc w:val="both"/>
        <w:rPr>
          <w:bCs/>
          <w:sz w:val="26"/>
          <w:szCs w:val="26"/>
          <w:highlight w:val="yellow"/>
        </w:rPr>
      </w:pPr>
    </w:p>
    <w:p w:rsidR="00F21A59" w:rsidRPr="001C25B3" w:rsidRDefault="00F21A59" w:rsidP="00F21A59">
      <w:pPr>
        <w:autoSpaceDE w:val="0"/>
        <w:autoSpaceDN w:val="0"/>
        <w:adjustRightInd w:val="0"/>
        <w:ind w:firstLine="720"/>
        <w:jc w:val="center"/>
        <w:rPr>
          <w:sz w:val="26"/>
          <w:szCs w:val="26"/>
        </w:rPr>
      </w:pPr>
      <w:r w:rsidRPr="001C25B3">
        <w:rPr>
          <w:sz w:val="26"/>
          <w:szCs w:val="26"/>
        </w:rPr>
        <w:t>3. Требования к отчетности</w:t>
      </w:r>
    </w:p>
    <w:p w:rsidR="00F21A59" w:rsidRPr="001C25B3" w:rsidRDefault="00F21A59" w:rsidP="00F21A59">
      <w:pPr>
        <w:autoSpaceDE w:val="0"/>
        <w:autoSpaceDN w:val="0"/>
        <w:adjustRightInd w:val="0"/>
        <w:ind w:firstLine="720"/>
        <w:jc w:val="both"/>
        <w:rPr>
          <w:sz w:val="26"/>
          <w:szCs w:val="26"/>
        </w:rPr>
      </w:pPr>
    </w:p>
    <w:p w:rsidR="00F21A59" w:rsidRPr="001C25B3" w:rsidRDefault="00F21A59" w:rsidP="00F21A59">
      <w:pPr>
        <w:autoSpaceDE w:val="0"/>
        <w:autoSpaceDN w:val="0"/>
        <w:adjustRightInd w:val="0"/>
        <w:ind w:firstLine="720"/>
        <w:jc w:val="both"/>
        <w:rPr>
          <w:sz w:val="26"/>
          <w:szCs w:val="26"/>
        </w:rPr>
      </w:pPr>
      <w:r w:rsidRPr="001C25B3">
        <w:rPr>
          <w:sz w:val="26"/>
          <w:szCs w:val="26"/>
        </w:rPr>
        <w:t>17. Получатели гранта представляют в Департамент отчетность об осуществлении расходов, источником финансового обеспечения которых является грант, и  отчетность о достижении показателей результативности.</w:t>
      </w:r>
    </w:p>
    <w:p w:rsidR="00F21A59" w:rsidRPr="001C25B3" w:rsidRDefault="00F21A59" w:rsidP="00F21A59">
      <w:pPr>
        <w:autoSpaceDE w:val="0"/>
        <w:autoSpaceDN w:val="0"/>
        <w:adjustRightInd w:val="0"/>
        <w:ind w:firstLine="720"/>
        <w:jc w:val="both"/>
        <w:rPr>
          <w:sz w:val="26"/>
          <w:szCs w:val="26"/>
        </w:rPr>
      </w:pPr>
      <w:r w:rsidRPr="001C25B3">
        <w:rPr>
          <w:sz w:val="26"/>
          <w:szCs w:val="26"/>
        </w:rPr>
        <w:t>Срок и форма представления получателем гранта отчетности об осуществлении расходов, источником финансового обеспечения которых является грант, и отчетность о достижении показателей результативности, устанавливаются Департаментом в Соглашении.</w:t>
      </w:r>
    </w:p>
    <w:p w:rsidR="00F21A59" w:rsidRPr="001C25B3" w:rsidRDefault="00F21A59" w:rsidP="00F21A59">
      <w:pPr>
        <w:autoSpaceDE w:val="0"/>
        <w:autoSpaceDN w:val="0"/>
        <w:adjustRightInd w:val="0"/>
        <w:ind w:firstLine="720"/>
        <w:jc w:val="both"/>
        <w:rPr>
          <w:sz w:val="26"/>
          <w:szCs w:val="26"/>
        </w:rPr>
      </w:pPr>
    </w:p>
    <w:p w:rsidR="00F21A59" w:rsidRPr="001C25B3" w:rsidRDefault="00F21A59" w:rsidP="00F21A59">
      <w:pPr>
        <w:autoSpaceDE w:val="0"/>
        <w:autoSpaceDN w:val="0"/>
        <w:adjustRightInd w:val="0"/>
        <w:ind w:firstLine="720"/>
        <w:jc w:val="center"/>
        <w:rPr>
          <w:sz w:val="26"/>
          <w:szCs w:val="26"/>
        </w:rPr>
      </w:pPr>
      <w:r w:rsidRPr="001C25B3">
        <w:rPr>
          <w:sz w:val="26"/>
          <w:szCs w:val="26"/>
        </w:rPr>
        <w:t xml:space="preserve">4. Требования об осуществлении </w:t>
      </w:r>
      <w:proofErr w:type="gramStart"/>
      <w:r w:rsidRPr="001C25B3">
        <w:rPr>
          <w:sz w:val="26"/>
          <w:szCs w:val="26"/>
        </w:rPr>
        <w:t>контроля за</w:t>
      </w:r>
      <w:proofErr w:type="gramEnd"/>
      <w:r w:rsidRPr="001C25B3">
        <w:rPr>
          <w:sz w:val="26"/>
          <w:szCs w:val="26"/>
        </w:rPr>
        <w:t xml:space="preserve"> соблюдением</w:t>
      </w:r>
    </w:p>
    <w:p w:rsidR="00F21A59" w:rsidRPr="001C25B3" w:rsidRDefault="00F21A59" w:rsidP="00F21A59">
      <w:pPr>
        <w:autoSpaceDE w:val="0"/>
        <w:autoSpaceDN w:val="0"/>
        <w:adjustRightInd w:val="0"/>
        <w:ind w:firstLine="720"/>
        <w:jc w:val="center"/>
        <w:rPr>
          <w:sz w:val="26"/>
          <w:szCs w:val="26"/>
        </w:rPr>
      </w:pPr>
      <w:r w:rsidRPr="001C25B3">
        <w:rPr>
          <w:sz w:val="26"/>
          <w:szCs w:val="26"/>
        </w:rPr>
        <w:t>условий, цели и порядка предоставления гранта</w:t>
      </w:r>
    </w:p>
    <w:p w:rsidR="00F21A59" w:rsidRPr="001C25B3" w:rsidRDefault="00F21A59" w:rsidP="00F21A59">
      <w:pPr>
        <w:autoSpaceDE w:val="0"/>
        <w:autoSpaceDN w:val="0"/>
        <w:adjustRightInd w:val="0"/>
        <w:ind w:firstLine="720"/>
        <w:jc w:val="center"/>
        <w:rPr>
          <w:sz w:val="26"/>
          <w:szCs w:val="26"/>
        </w:rPr>
      </w:pPr>
      <w:r w:rsidRPr="001C25B3">
        <w:rPr>
          <w:sz w:val="26"/>
          <w:szCs w:val="26"/>
        </w:rPr>
        <w:t>и ответственности за их нарушение</w:t>
      </w:r>
    </w:p>
    <w:p w:rsidR="00F21A59" w:rsidRPr="001C25B3" w:rsidRDefault="00F21A59" w:rsidP="00F21A59">
      <w:pPr>
        <w:autoSpaceDE w:val="0"/>
        <w:autoSpaceDN w:val="0"/>
        <w:adjustRightInd w:val="0"/>
        <w:ind w:firstLine="720"/>
        <w:jc w:val="both"/>
        <w:rPr>
          <w:sz w:val="26"/>
          <w:szCs w:val="26"/>
        </w:rPr>
      </w:pPr>
    </w:p>
    <w:p w:rsidR="00F21A59" w:rsidRPr="001C25B3" w:rsidRDefault="00F21A59" w:rsidP="00F21A59">
      <w:pPr>
        <w:autoSpaceDE w:val="0"/>
        <w:autoSpaceDN w:val="0"/>
        <w:adjustRightInd w:val="0"/>
        <w:ind w:firstLine="720"/>
        <w:jc w:val="both"/>
        <w:rPr>
          <w:sz w:val="26"/>
          <w:szCs w:val="26"/>
        </w:rPr>
      </w:pPr>
      <w:r w:rsidRPr="001C25B3">
        <w:rPr>
          <w:sz w:val="26"/>
          <w:szCs w:val="26"/>
        </w:rPr>
        <w:t>18. Департамент и органы государственного финансового контроля осуществляют обязательную проверку соблюдения получателем гранта условий, цели и порядка предоставления гранта.</w:t>
      </w:r>
    </w:p>
    <w:p w:rsidR="00F21A59" w:rsidRPr="001C25B3" w:rsidRDefault="00F21A59" w:rsidP="00F21A59">
      <w:pPr>
        <w:autoSpaceDE w:val="0"/>
        <w:autoSpaceDN w:val="0"/>
        <w:adjustRightInd w:val="0"/>
        <w:ind w:firstLine="720"/>
        <w:jc w:val="both"/>
        <w:rPr>
          <w:sz w:val="26"/>
          <w:szCs w:val="26"/>
        </w:rPr>
      </w:pPr>
      <w:r w:rsidRPr="001C25B3">
        <w:rPr>
          <w:sz w:val="26"/>
          <w:szCs w:val="26"/>
        </w:rPr>
        <w:t xml:space="preserve">19. </w:t>
      </w:r>
      <w:proofErr w:type="gramStart"/>
      <w:r w:rsidRPr="001C25B3">
        <w:rPr>
          <w:sz w:val="26"/>
          <w:szCs w:val="26"/>
        </w:rPr>
        <w:t xml:space="preserve">В случае несоблюдения получателем гранта условий, цели и порядка предоставления гранта, выявленного по фактам проверок, проведенных Департаментом и органами государственного финансового контроля, а также в случае </w:t>
      </w:r>
      <w:proofErr w:type="spellStart"/>
      <w:r w:rsidRPr="001C25B3">
        <w:rPr>
          <w:sz w:val="26"/>
          <w:szCs w:val="26"/>
        </w:rPr>
        <w:t>недостижения</w:t>
      </w:r>
      <w:proofErr w:type="spellEnd"/>
      <w:r w:rsidRPr="001C25B3">
        <w:rPr>
          <w:sz w:val="26"/>
          <w:szCs w:val="26"/>
        </w:rPr>
        <w:t xml:space="preserve"> показателей результативности, указанных в пункте </w:t>
      </w:r>
      <w:r w:rsidR="001C25B3" w:rsidRPr="001C25B3">
        <w:rPr>
          <w:sz w:val="26"/>
          <w:szCs w:val="26"/>
        </w:rPr>
        <w:t>15</w:t>
      </w:r>
      <w:r w:rsidRPr="001C25B3">
        <w:rPr>
          <w:sz w:val="26"/>
          <w:szCs w:val="26"/>
        </w:rPr>
        <w:t xml:space="preserve"> настоящего Положения, Департамент в течение 20 рабочих с даты выявления факта несоблюдения направляет получателю гранта письменное уведомление о возврате гранта в областной бюджет в полном объеме. </w:t>
      </w:r>
      <w:proofErr w:type="gramEnd"/>
    </w:p>
    <w:p w:rsidR="00F21A59" w:rsidRPr="001C25B3" w:rsidRDefault="00F21A59" w:rsidP="00F21A59">
      <w:pPr>
        <w:autoSpaceDE w:val="0"/>
        <w:autoSpaceDN w:val="0"/>
        <w:adjustRightInd w:val="0"/>
        <w:ind w:firstLine="720"/>
        <w:jc w:val="both"/>
        <w:rPr>
          <w:sz w:val="26"/>
          <w:szCs w:val="26"/>
        </w:rPr>
      </w:pPr>
      <w:r w:rsidRPr="001C25B3">
        <w:rPr>
          <w:sz w:val="26"/>
          <w:szCs w:val="26"/>
        </w:rPr>
        <w:t xml:space="preserve">В течение 10 рабочих дней </w:t>
      </w:r>
      <w:proofErr w:type="gramStart"/>
      <w:r w:rsidRPr="001C25B3">
        <w:rPr>
          <w:sz w:val="26"/>
          <w:szCs w:val="26"/>
        </w:rPr>
        <w:t>с даты получения</w:t>
      </w:r>
      <w:proofErr w:type="gramEnd"/>
      <w:r w:rsidRPr="001C25B3">
        <w:rPr>
          <w:sz w:val="26"/>
          <w:szCs w:val="26"/>
        </w:rPr>
        <w:t xml:space="preserve"> письменного уведомления о возврате гранта в областной бюджет в полном объеме получатель гранта осуществляет возврат гранта в областной бюджет в полном объеме по платежным </w:t>
      </w:r>
      <w:r w:rsidRPr="001C25B3">
        <w:rPr>
          <w:sz w:val="26"/>
          <w:szCs w:val="26"/>
        </w:rPr>
        <w:lastRenderedPageBreak/>
        <w:t xml:space="preserve">реквизитам, указанным в письменном уведомлении, или направляет в адрес Департамента ответ с мотивированным отказом от возврата гранта. </w:t>
      </w:r>
    </w:p>
    <w:p w:rsidR="00F21A59" w:rsidRPr="001C25B3" w:rsidRDefault="00F21A59" w:rsidP="00F21A59">
      <w:pPr>
        <w:autoSpaceDE w:val="0"/>
        <w:autoSpaceDN w:val="0"/>
        <w:adjustRightInd w:val="0"/>
        <w:ind w:firstLine="720"/>
        <w:jc w:val="both"/>
        <w:rPr>
          <w:sz w:val="26"/>
          <w:szCs w:val="26"/>
        </w:rPr>
      </w:pPr>
      <w:r w:rsidRPr="001C25B3">
        <w:rPr>
          <w:sz w:val="26"/>
          <w:szCs w:val="26"/>
        </w:rPr>
        <w:t>В случае отказа получателя гранта от добровольного возврата грант подлежит взысканию в судебном порядке в соответствии с действующим законодательством.</w:t>
      </w:r>
    </w:p>
    <w:p w:rsidR="00F21A59" w:rsidRPr="00107E25" w:rsidRDefault="00F21A59" w:rsidP="00F21A59">
      <w:pPr>
        <w:autoSpaceDE w:val="0"/>
        <w:autoSpaceDN w:val="0"/>
        <w:adjustRightInd w:val="0"/>
        <w:ind w:firstLine="720"/>
        <w:jc w:val="both"/>
        <w:rPr>
          <w:sz w:val="26"/>
          <w:szCs w:val="26"/>
        </w:rPr>
      </w:pPr>
      <w:r w:rsidRPr="001C25B3">
        <w:rPr>
          <w:sz w:val="26"/>
          <w:szCs w:val="26"/>
        </w:rPr>
        <w:t>20. Остаток гранта, не использованный получателем гранта в срок, предусмотренный подпунктом 1) пункта 10 настоящего Положения, подлежит возврату получателем гранта в областной бюджет в срок, установленный бюджетным законодательством.</w:t>
      </w:r>
    </w:p>
    <w:p w:rsidR="00F21A59" w:rsidRPr="00107E25" w:rsidRDefault="00F21A59" w:rsidP="00F21A59">
      <w:pPr>
        <w:widowControl w:val="0"/>
        <w:tabs>
          <w:tab w:val="left" w:pos="4820"/>
        </w:tabs>
        <w:autoSpaceDE w:val="0"/>
        <w:autoSpaceDN w:val="0"/>
        <w:ind w:left="4820"/>
        <w:jc w:val="both"/>
        <w:outlineLvl w:val="0"/>
        <w:rPr>
          <w:sz w:val="26"/>
          <w:szCs w:val="26"/>
        </w:rPr>
      </w:pPr>
    </w:p>
    <w:p w:rsidR="00F21A59" w:rsidRDefault="00F21A59" w:rsidP="00F21A59">
      <w:pPr>
        <w:widowControl w:val="0"/>
        <w:tabs>
          <w:tab w:val="left" w:pos="4820"/>
        </w:tabs>
        <w:autoSpaceDE w:val="0"/>
        <w:autoSpaceDN w:val="0"/>
        <w:ind w:left="4820"/>
        <w:jc w:val="both"/>
        <w:outlineLvl w:val="0"/>
        <w:rPr>
          <w:sz w:val="26"/>
          <w:szCs w:val="26"/>
        </w:rPr>
      </w:pPr>
    </w:p>
    <w:p w:rsidR="00DE6DAA" w:rsidRDefault="00DE6DAA"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1C25B3" w:rsidRDefault="001C25B3" w:rsidP="00DE6DAA">
      <w:pPr>
        <w:widowControl w:val="0"/>
        <w:tabs>
          <w:tab w:val="left" w:pos="4820"/>
        </w:tabs>
        <w:autoSpaceDE w:val="0"/>
        <w:autoSpaceDN w:val="0"/>
        <w:ind w:left="4820"/>
        <w:jc w:val="both"/>
        <w:outlineLvl w:val="0"/>
        <w:rPr>
          <w:sz w:val="26"/>
          <w:szCs w:val="26"/>
        </w:rPr>
      </w:pPr>
    </w:p>
    <w:p w:rsidR="00DE6DAA" w:rsidRPr="00D44222" w:rsidRDefault="00DE6DAA" w:rsidP="00DE6DAA">
      <w:pPr>
        <w:widowControl w:val="0"/>
        <w:tabs>
          <w:tab w:val="left" w:pos="4820"/>
        </w:tabs>
        <w:autoSpaceDE w:val="0"/>
        <w:autoSpaceDN w:val="0"/>
        <w:ind w:left="4820"/>
        <w:jc w:val="both"/>
        <w:outlineLvl w:val="0"/>
        <w:rPr>
          <w:sz w:val="26"/>
          <w:szCs w:val="26"/>
        </w:rPr>
      </w:pPr>
      <w:r w:rsidRPr="00D44222">
        <w:rPr>
          <w:sz w:val="26"/>
          <w:szCs w:val="26"/>
        </w:rPr>
        <w:lastRenderedPageBreak/>
        <w:t xml:space="preserve">Приложение </w:t>
      </w:r>
    </w:p>
    <w:p w:rsidR="00DE6DAA" w:rsidRPr="00D44222" w:rsidRDefault="00DE6DAA" w:rsidP="00DE6DAA">
      <w:pPr>
        <w:widowControl w:val="0"/>
        <w:tabs>
          <w:tab w:val="left" w:pos="4820"/>
        </w:tabs>
        <w:autoSpaceDE w:val="0"/>
        <w:autoSpaceDN w:val="0"/>
        <w:ind w:left="4820"/>
        <w:jc w:val="both"/>
        <w:outlineLvl w:val="0"/>
        <w:rPr>
          <w:sz w:val="26"/>
          <w:szCs w:val="26"/>
        </w:rPr>
      </w:pPr>
      <w:r w:rsidRPr="00D44222">
        <w:rPr>
          <w:sz w:val="26"/>
          <w:szCs w:val="26"/>
        </w:rPr>
        <w:t xml:space="preserve">к Положению о предоставлении грантов в форме субсидий </w:t>
      </w:r>
      <w:r w:rsidRPr="00DE6DAA">
        <w:rPr>
          <w:sz w:val="26"/>
          <w:szCs w:val="26"/>
        </w:rPr>
        <w:t>на развитие семейной животноводческой фермы</w:t>
      </w:r>
    </w:p>
    <w:p w:rsidR="00DE6DAA" w:rsidRPr="00D44222" w:rsidRDefault="00DE6DAA" w:rsidP="00DE6DAA">
      <w:pPr>
        <w:widowControl w:val="0"/>
        <w:tabs>
          <w:tab w:val="left" w:pos="4820"/>
        </w:tabs>
        <w:autoSpaceDE w:val="0"/>
        <w:autoSpaceDN w:val="0"/>
        <w:ind w:left="4820"/>
        <w:jc w:val="both"/>
        <w:outlineLvl w:val="0"/>
        <w:rPr>
          <w:sz w:val="26"/>
          <w:szCs w:val="26"/>
          <w:highlight w:val="yellow"/>
        </w:rPr>
      </w:pPr>
    </w:p>
    <w:p w:rsidR="00DE6DAA" w:rsidRPr="00D44222" w:rsidRDefault="00DE6DAA" w:rsidP="00DE6DAA">
      <w:pPr>
        <w:autoSpaceDE w:val="0"/>
        <w:autoSpaceDN w:val="0"/>
        <w:adjustRightInd w:val="0"/>
        <w:ind w:firstLine="720"/>
        <w:jc w:val="center"/>
        <w:rPr>
          <w:rFonts w:eastAsia="Calibri"/>
          <w:sz w:val="26"/>
          <w:szCs w:val="26"/>
          <w:lang w:eastAsia="en-US"/>
        </w:rPr>
      </w:pPr>
      <w:r w:rsidRPr="00D44222">
        <w:rPr>
          <w:rFonts w:eastAsia="Calibri"/>
          <w:sz w:val="26"/>
          <w:szCs w:val="26"/>
          <w:lang w:eastAsia="en-US"/>
        </w:rPr>
        <w:t>Порядок</w:t>
      </w:r>
    </w:p>
    <w:p w:rsidR="00DE6DAA" w:rsidRDefault="00DE6DAA" w:rsidP="00DE6DAA">
      <w:pPr>
        <w:autoSpaceDE w:val="0"/>
        <w:autoSpaceDN w:val="0"/>
        <w:adjustRightInd w:val="0"/>
        <w:ind w:firstLine="720"/>
        <w:jc w:val="center"/>
        <w:rPr>
          <w:rFonts w:eastAsia="Calibri"/>
          <w:sz w:val="26"/>
          <w:szCs w:val="26"/>
          <w:lang w:eastAsia="en-US"/>
        </w:rPr>
      </w:pPr>
      <w:r w:rsidRPr="00D44222">
        <w:rPr>
          <w:rFonts w:eastAsia="Calibri"/>
          <w:sz w:val="26"/>
          <w:szCs w:val="26"/>
          <w:lang w:eastAsia="en-US"/>
        </w:rPr>
        <w:t xml:space="preserve">проведения конкурсного отбора о предоставлении грантов </w:t>
      </w:r>
      <w:r w:rsidR="007C2BEB" w:rsidRPr="007C2BEB">
        <w:rPr>
          <w:rFonts w:eastAsia="Calibri"/>
          <w:sz w:val="26"/>
          <w:szCs w:val="26"/>
          <w:lang w:eastAsia="en-US"/>
        </w:rPr>
        <w:t>на развитие семейной животноводческой фермы</w:t>
      </w:r>
    </w:p>
    <w:p w:rsidR="00DE6DAA" w:rsidRPr="00D44222" w:rsidRDefault="00DE6DAA" w:rsidP="00DE6DAA">
      <w:pPr>
        <w:autoSpaceDE w:val="0"/>
        <w:autoSpaceDN w:val="0"/>
        <w:adjustRightInd w:val="0"/>
        <w:ind w:firstLine="720"/>
        <w:jc w:val="center"/>
        <w:rPr>
          <w:sz w:val="26"/>
          <w:szCs w:val="26"/>
          <w:highlight w:val="yellow"/>
        </w:rPr>
      </w:pP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 xml:space="preserve">1. Настоящий Порядок устанавливает процедуру проведения конкурсного отбора для предоставления грантов </w:t>
      </w:r>
      <w:r w:rsidR="007C2BEB" w:rsidRPr="007C2BEB">
        <w:rPr>
          <w:rFonts w:eastAsia="Calibri"/>
          <w:sz w:val="26"/>
          <w:szCs w:val="26"/>
        </w:rPr>
        <w:t xml:space="preserve">на развитие семейной животноводческой фермы </w:t>
      </w:r>
      <w:r w:rsidRPr="00D44222">
        <w:rPr>
          <w:rFonts w:eastAsia="Calibri"/>
          <w:sz w:val="26"/>
          <w:szCs w:val="26"/>
        </w:rPr>
        <w:t>(далее - конкурсный отбор), требования к участникам конкурсного отбора.</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2. Конкурсный отбор проводится не реже 1 раза в год.</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 xml:space="preserve">3. Конкурсный отбор осуществляется конкурсной комиссией для предоставления грантов </w:t>
      </w:r>
      <w:r w:rsidR="007C2BEB" w:rsidRPr="007C2BEB">
        <w:rPr>
          <w:rFonts w:eastAsia="Calibri"/>
          <w:sz w:val="26"/>
          <w:szCs w:val="26"/>
        </w:rPr>
        <w:t xml:space="preserve">на развитие семейной животноводческой фермы </w:t>
      </w:r>
      <w:r w:rsidRPr="00D44222">
        <w:rPr>
          <w:rFonts w:eastAsia="Calibri"/>
          <w:sz w:val="26"/>
          <w:szCs w:val="26"/>
        </w:rPr>
        <w:t>(далее – конкурсная комиссия), состав и порядок работы которой, утверждается приказом Департамента по социально-экономическому развитию села Томской области (далее - Департамент).</w:t>
      </w:r>
    </w:p>
    <w:p w:rsidR="00DE6DAA" w:rsidRPr="00D44222" w:rsidRDefault="00DE6DAA" w:rsidP="00DE6DAA">
      <w:pPr>
        <w:widowControl w:val="0"/>
        <w:autoSpaceDE w:val="0"/>
        <w:autoSpaceDN w:val="0"/>
        <w:ind w:firstLine="709"/>
        <w:jc w:val="both"/>
        <w:rPr>
          <w:sz w:val="26"/>
          <w:szCs w:val="26"/>
        </w:rPr>
      </w:pPr>
      <w:r w:rsidRPr="00D44222">
        <w:rPr>
          <w:sz w:val="26"/>
          <w:szCs w:val="26"/>
        </w:rPr>
        <w:t>4. Организатором конкурсного отбора является Департамент.</w:t>
      </w:r>
    </w:p>
    <w:p w:rsidR="00DE6DAA" w:rsidRPr="00D44222" w:rsidRDefault="00DE6DAA" w:rsidP="00DE6DAA">
      <w:pPr>
        <w:autoSpaceDE w:val="0"/>
        <w:autoSpaceDN w:val="0"/>
        <w:adjustRightInd w:val="0"/>
        <w:ind w:firstLine="709"/>
        <w:jc w:val="both"/>
        <w:rPr>
          <w:sz w:val="26"/>
          <w:szCs w:val="26"/>
        </w:rPr>
      </w:pPr>
      <w:r w:rsidRPr="00D44222">
        <w:rPr>
          <w:rFonts w:eastAsia="Calibri"/>
          <w:sz w:val="26"/>
          <w:szCs w:val="26"/>
          <w:lang w:eastAsia="en-US"/>
        </w:rPr>
        <w:t xml:space="preserve">5. Информация об объявлении конкурсного отбора, </w:t>
      </w:r>
      <w:r w:rsidRPr="00D44222">
        <w:rPr>
          <w:sz w:val="26"/>
          <w:szCs w:val="26"/>
        </w:rPr>
        <w:t xml:space="preserve">сроках </w:t>
      </w:r>
      <w:r w:rsidRPr="00D44222">
        <w:rPr>
          <w:rFonts w:eastAsia="Calibri"/>
          <w:sz w:val="26"/>
          <w:szCs w:val="26"/>
          <w:lang w:eastAsia="en-US"/>
        </w:rPr>
        <w:t xml:space="preserve">и результатах его проведения </w:t>
      </w:r>
      <w:r w:rsidRPr="00D44222">
        <w:rPr>
          <w:sz w:val="26"/>
          <w:szCs w:val="26"/>
        </w:rPr>
        <w:t>размещается на сайте Департамента в информационно-телекоммуникационной сети «Интернет».</w:t>
      </w:r>
    </w:p>
    <w:p w:rsidR="00DE6DAA" w:rsidRPr="00D44222" w:rsidRDefault="00DE6DAA" w:rsidP="00DE6DAA">
      <w:pPr>
        <w:autoSpaceDE w:val="0"/>
        <w:autoSpaceDN w:val="0"/>
        <w:adjustRightInd w:val="0"/>
        <w:ind w:firstLine="709"/>
        <w:jc w:val="both"/>
        <w:rPr>
          <w:sz w:val="26"/>
          <w:szCs w:val="26"/>
        </w:rPr>
      </w:pPr>
      <w:r w:rsidRPr="00D44222">
        <w:rPr>
          <w:sz w:val="26"/>
          <w:szCs w:val="26"/>
        </w:rPr>
        <w:t>Объявление о проведении конкурсного отбора содержит следующую информацию:</w:t>
      </w:r>
    </w:p>
    <w:p w:rsidR="00DE6DAA" w:rsidRPr="00D44222" w:rsidRDefault="00DE6DAA" w:rsidP="00DE6DAA">
      <w:pPr>
        <w:widowControl w:val="0"/>
        <w:autoSpaceDE w:val="0"/>
        <w:autoSpaceDN w:val="0"/>
        <w:ind w:firstLine="709"/>
        <w:jc w:val="both"/>
        <w:rPr>
          <w:sz w:val="26"/>
          <w:szCs w:val="26"/>
        </w:rPr>
      </w:pPr>
      <w:r w:rsidRPr="00D44222">
        <w:rPr>
          <w:sz w:val="26"/>
          <w:szCs w:val="26"/>
        </w:rPr>
        <w:t>1) дата и время начала и окончания приема заявок</w:t>
      </w:r>
      <w:r w:rsidRPr="00D44222">
        <w:rPr>
          <w:rFonts w:ascii="Calibri" w:hAnsi="Calibri" w:cs="Calibri"/>
          <w:sz w:val="22"/>
          <w:szCs w:val="20"/>
        </w:rPr>
        <w:t xml:space="preserve"> </w:t>
      </w:r>
      <w:r w:rsidRPr="00D44222">
        <w:rPr>
          <w:sz w:val="26"/>
          <w:szCs w:val="26"/>
        </w:rPr>
        <w:t>на участие в конкурсном отборе (далее – заявка);</w:t>
      </w:r>
    </w:p>
    <w:p w:rsidR="00DE6DAA" w:rsidRPr="00D44222" w:rsidRDefault="00DE6DAA" w:rsidP="00DE6DAA">
      <w:pPr>
        <w:widowControl w:val="0"/>
        <w:autoSpaceDE w:val="0"/>
        <w:autoSpaceDN w:val="0"/>
        <w:ind w:firstLine="709"/>
        <w:jc w:val="both"/>
        <w:rPr>
          <w:sz w:val="26"/>
          <w:szCs w:val="26"/>
        </w:rPr>
      </w:pPr>
      <w:r w:rsidRPr="00D44222">
        <w:rPr>
          <w:sz w:val="26"/>
          <w:szCs w:val="26"/>
        </w:rPr>
        <w:t>2) адрес местонахождения конкурсной комиссии (место предоставления заявок и документов к ним);</w:t>
      </w:r>
    </w:p>
    <w:p w:rsidR="00DE6DAA" w:rsidRPr="00D44222" w:rsidRDefault="00DE6DAA" w:rsidP="00DE6DAA">
      <w:pPr>
        <w:widowControl w:val="0"/>
        <w:autoSpaceDE w:val="0"/>
        <w:autoSpaceDN w:val="0"/>
        <w:ind w:firstLine="709"/>
        <w:jc w:val="both"/>
        <w:rPr>
          <w:sz w:val="26"/>
          <w:szCs w:val="26"/>
        </w:rPr>
      </w:pPr>
      <w:r w:rsidRPr="00D44222">
        <w:rPr>
          <w:sz w:val="26"/>
          <w:szCs w:val="26"/>
        </w:rPr>
        <w:t xml:space="preserve">3) </w:t>
      </w:r>
      <w:r w:rsidRPr="00D44222">
        <w:rPr>
          <w:rFonts w:cs="Calibri"/>
          <w:sz w:val="26"/>
          <w:szCs w:val="26"/>
        </w:rPr>
        <w:t>номера контактных телефонов и адрес электронной почты организатора конкурсного отбора</w:t>
      </w:r>
      <w:r w:rsidRPr="00D44222">
        <w:rPr>
          <w:sz w:val="26"/>
          <w:szCs w:val="26"/>
        </w:rPr>
        <w:t>.</w:t>
      </w:r>
    </w:p>
    <w:p w:rsidR="00DE6DAA" w:rsidRPr="00D44222" w:rsidRDefault="00DE6DAA" w:rsidP="00DE6DAA">
      <w:pPr>
        <w:widowControl w:val="0"/>
        <w:autoSpaceDE w:val="0"/>
        <w:autoSpaceDN w:val="0"/>
        <w:ind w:firstLine="709"/>
        <w:jc w:val="both"/>
        <w:rPr>
          <w:rFonts w:cs="Calibri"/>
          <w:sz w:val="26"/>
          <w:szCs w:val="26"/>
        </w:rPr>
      </w:pPr>
      <w:r w:rsidRPr="00D44222">
        <w:rPr>
          <w:rFonts w:cs="Calibri"/>
          <w:sz w:val="26"/>
          <w:szCs w:val="26"/>
        </w:rPr>
        <w:t xml:space="preserve">6. К участию в конкурсном отборе допускаются </w:t>
      </w:r>
      <w:proofErr w:type="gramStart"/>
      <w:r w:rsidRPr="00834060">
        <w:rPr>
          <w:rFonts w:cs="Calibri"/>
          <w:sz w:val="26"/>
          <w:szCs w:val="26"/>
        </w:rPr>
        <w:t>крестьянски</w:t>
      </w:r>
      <w:r>
        <w:rPr>
          <w:rFonts w:cs="Calibri"/>
          <w:sz w:val="26"/>
          <w:szCs w:val="26"/>
        </w:rPr>
        <w:t>е</w:t>
      </w:r>
      <w:proofErr w:type="gramEnd"/>
      <w:r w:rsidRPr="00834060">
        <w:rPr>
          <w:rFonts w:cs="Calibri"/>
          <w:sz w:val="26"/>
          <w:szCs w:val="26"/>
        </w:rPr>
        <w:t xml:space="preserve"> фермерски</w:t>
      </w:r>
      <w:r>
        <w:rPr>
          <w:rFonts w:cs="Calibri"/>
          <w:sz w:val="26"/>
          <w:szCs w:val="26"/>
        </w:rPr>
        <w:t>е</w:t>
      </w:r>
      <w:r w:rsidRPr="00834060">
        <w:rPr>
          <w:rFonts w:cs="Calibri"/>
          <w:sz w:val="26"/>
          <w:szCs w:val="26"/>
        </w:rPr>
        <w:t xml:space="preserve"> хозяйств</w:t>
      </w:r>
      <w:r>
        <w:rPr>
          <w:rFonts w:cs="Calibri"/>
          <w:sz w:val="26"/>
          <w:szCs w:val="26"/>
        </w:rPr>
        <w:t>а</w:t>
      </w:r>
      <w:r w:rsidRPr="00D44222">
        <w:rPr>
          <w:rFonts w:cs="Calibri"/>
          <w:sz w:val="26"/>
          <w:szCs w:val="26"/>
        </w:rPr>
        <w:t xml:space="preserve"> (далее – </w:t>
      </w:r>
      <w:r>
        <w:rPr>
          <w:rFonts w:cs="Calibri"/>
          <w:sz w:val="26"/>
          <w:szCs w:val="26"/>
        </w:rPr>
        <w:t>КФХ</w:t>
      </w:r>
      <w:r w:rsidR="00B90E9E">
        <w:rPr>
          <w:rFonts w:cs="Calibri"/>
          <w:sz w:val="26"/>
          <w:szCs w:val="26"/>
        </w:rPr>
        <w:t>, заявитель</w:t>
      </w:r>
      <w:r w:rsidRPr="00D44222">
        <w:rPr>
          <w:rFonts w:cs="Calibri"/>
          <w:sz w:val="26"/>
          <w:szCs w:val="26"/>
        </w:rPr>
        <w:t>), которые соответствуют следующим требованиям:</w:t>
      </w:r>
    </w:p>
    <w:p w:rsidR="00DE6DAA" w:rsidRPr="007C2BEB" w:rsidRDefault="00DE6DAA" w:rsidP="00DE6DAA">
      <w:pPr>
        <w:autoSpaceDE w:val="0"/>
        <w:autoSpaceDN w:val="0"/>
        <w:adjustRightInd w:val="0"/>
        <w:ind w:firstLine="709"/>
        <w:jc w:val="both"/>
        <w:rPr>
          <w:rFonts w:eastAsia="Calibri"/>
          <w:sz w:val="26"/>
          <w:szCs w:val="26"/>
        </w:rPr>
      </w:pPr>
      <w:r w:rsidRPr="007C2BEB">
        <w:rPr>
          <w:rFonts w:eastAsia="Calibri"/>
          <w:sz w:val="26"/>
          <w:szCs w:val="26"/>
        </w:rPr>
        <w:t>1) на дату подачи заявки:</w:t>
      </w:r>
    </w:p>
    <w:p w:rsidR="00DE6DAA" w:rsidRPr="007C2BEB" w:rsidRDefault="00DE6DAA" w:rsidP="00DE6DAA">
      <w:pPr>
        <w:autoSpaceDE w:val="0"/>
        <w:autoSpaceDN w:val="0"/>
        <w:adjustRightInd w:val="0"/>
        <w:ind w:firstLine="709"/>
        <w:jc w:val="both"/>
        <w:rPr>
          <w:rFonts w:eastAsia="Calibri"/>
          <w:sz w:val="26"/>
          <w:szCs w:val="26"/>
        </w:rPr>
      </w:pPr>
      <w:r w:rsidRPr="007C2BEB">
        <w:rPr>
          <w:rFonts w:eastAsia="Calibri"/>
          <w:sz w:val="26"/>
          <w:szCs w:val="26"/>
        </w:rPr>
        <w:t xml:space="preserve">а) глава КФХ </w:t>
      </w:r>
      <w:r w:rsidR="007C2BEB" w:rsidRPr="007C2BEB">
        <w:rPr>
          <w:rFonts w:eastAsia="Calibri"/>
          <w:sz w:val="26"/>
          <w:szCs w:val="26"/>
        </w:rPr>
        <w:t xml:space="preserve">и члены КФХ </w:t>
      </w:r>
      <w:r w:rsidRPr="007C2BEB">
        <w:rPr>
          <w:rFonts w:eastAsia="Calibri"/>
          <w:sz w:val="26"/>
          <w:szCs w:val="26"/>
        </w:rPr>
        <w:t>явля</w:t>
      </w:r>
      <w:r w:rsidR="007C2BEB" w:rsidRPr="007C2BEB">
        <w:rPr>
          <w:rFonts w:eastAsia="Calibri"/>
          <w:sz w:val="26"/>
          <w:szCs w:val="26"/>
        </w:rPr>
        <w:t>ю</w:t>
      </w:r>
      <w:r w:rsidRPr="007C2BEB">
        <w:rPr>
          <w:rFonts w:eastAsia="Calibri"/>
          <w:sz w:val="26"/>
          <w:szCs w:val="26"/>
        </w:rPr>
        <w:t>тся граждан</w:t>
      </w:r>
      <w:r w:rsidR="007C2BEB" w:rsidRPr="007C2BEB">
        <w:rPr>
          <w:rFonts w:eastAsia="Calibri"/>
          <w:sz w:val="26"/>
          <w:szCs w:val="26"/>
        </w:rPr>
        <w:t>ами</w:t>
      </w:r>
      <w:r w:rsidRPr="007C2BEB">
        <w:rPr>
          <w:rFonts w:eastAsia="Calibri"/>
          <w:sz w:val="26"/>
          <w:szCs w:val="26"/>
        </w:rPr>
        <w:t xml:space="preserve"> Российской Федерации</w:t>
      </w:r>
      <w:r w:rsidR="007C2BEB" w:rsidRPr="007C2BEB">
        <w:rPr>
          <w:rFonts w:eastAsia="Calibri"/>
          <w:sz w:val="26"/>
          <w:szCs w:val="26"/>
        </w:rPr>
        <w:t xml:space="preserve"> (не менее двух, включая главу КФХ), состоящими в родстве и совместно осуществляющими деятельность по разведению и содержанию сельскохозяйственных животных, птицы и рыбы, основанную на их личном участии</w:t>
      </w:r>
      <w:r w:rsidRPr="007C2BEB">
        <w:rPr>
          <w:rFonts w:eastAsia="Calibri"/>
          <w:sz w:val="26"/>
          <w:szCs w:val="26"/>
        </w:rPr>
        <w:t>;</w:t>
      </w:r>
    </w:p>
    <w:p w:rsidR="00DE6DAA" w:rsidRPr="007C2BEB" w:rsidRDefault="00DE6DAA" w:rsidP="00DE6DAA">
      <w:pPr>
        <w:autoSpaceDE w:val="0"/>
        <w:autoSpaceDN w:val="0"/>
        <w:adjustRightInd w:val="0"/>
        <w:ind w:firstLine="709"/>
        <w:jc w:val="both"/>
        <w:rPr>
          <w:rFonts w:eastAsia="Calibri"/>
          <w:sz w:val="26"/>
          <w:szCs w:val="26"/>
        </w:rPr>
      </w:pPr>
      <w:r w:rsidRPr="007C2BEB">
        <w:rPr>
          <w:rFonts w:eastAsia="Calibri"/>
          <w:sz w:val="26"/>
          <w:szCs w:val="26"/>
        </w:rPr>
        <w:t>б) продолжительность деятельности КФХ не превышает 24 месяца со дня его регистрации;</w:t>
      </w:r>
    </w:p>
    <w:p w:rsidR="00DE6DAA" w:rsidRPr="007C2BEB" w:rsidRDefault="00DE6DAA" w:rsidP="00DE6DAA">
      <w:pPr>
        <w:autoSpaceDE w:val="0"/>
        <w:autoSpaceDN w:val="0"/>
        <w:adjustRightInd w:val="0"/>
        <w:ind w:firstLine="709"/>
        <w:jc w:val="both"/>
        <w:rPr>
          <w:rFonts w:eastAsia="Calibri"/>
          <w:sz w:val="26"/>
          <w:szCs w:val="26"/>
        </w:rPr>
      </w:pPr>
      <w:proofErr w:type="gramStart"/>
      <w:r w:rsidRPr="007C2BEB">
        <w:rPr>
          <w:rFonts w:eastAsia="Calibri"/>
          <w:sz w:val="26"/>
          <w:szCs w:val="26"/>
        </w:rPr>
        <w:t xml:space="preserve">в) </w:t>
      </w:r>
      <w:r w:rsidR="00B90E9E" w:rsidRPr="00B90E9E">
        <w:rPr>
          <w:rFonts w:eastAsia="Calibri"/>
          <w:sz w:val="26"/>
          <w:szCs w:val="26"/>
        </w:rPr>
        <w:t>заявитель</w:t>
      </w:r>
      <w:r w:rsidR="00B90E9E">
        <w:rPr>
          <w:rFonts w:eastAsia="Calibri"/>
          <w:sz w:val="26"/>
          <w:szCs w:val="26"/>
        </w:rPr>
        <w:t xml:space="preserve"> зарегистрирован</w:t>
      </w:r>
      <w:r w:rsidRPr="007C2BEB">
        <w:rPr>
          <w:rFonts w:eastAsia="Calibri"/>
          <w:sz w:val="26"/>
          <w:szCs w:val="26"/>
        </w:rPr>
        <w:t xml:space="preserve"> на сельской территории Томской области, включенной в перечень сельских поселений или сельских поселений и межселенных территорий, объединенных общей территорией в границах муниципального образования, а также сельских населенных пунктов и рабочих поселков на территории Томской области, в которых преобладает деятельность, связанная с производством и переработкой сельскохозяйственной продукции, утвержденный приказом Департамента;</w:t>
      </w:r>
      <w:proofErr w:type="gramEnd"/>
    </w:p>
    <w:p w:rsidR="00DE6DAA" w:rsidRPr="007C2BEB" w:rsidRDefault="00DE6DAA" w:rsidP="00DE6DAA">
      <w:pPr>
        <w:autoSpaceDE w:val="0"/>
        <w:autoSpaceDN w:val="0"/>
        <w:adjustRightInd w:val="0"/>
        <w:ind w:firstLine="709"/>
        <w:jc w:val="both"/>
        <w:rPr>
          <w:rFonts w:eastAsia="Calibri"/>
          <w:sz w:val="26"/>
          <w:szCs w:val="26"/>
        </w:rPr>
      </w:pPr>
      <w:r w:rsidRPr="007C2BEB">
        <w:rPr>
          <w:rFonts w:eastAsia="Calibri"/>
          <w:sz w:val="26"/>
          <w:szCs w:val="26"/>
        </w:rPr>
        <w:t>г) наличие плана расходов;</w:t>
      </w:r>
    </w:p>
    <w:p w:rsidR="00DE6DAA" w:rsidRPr="007C2BEB" w:rsidRDefault="00DE6DAA" w:rsidP="00DE6DAA">
      <w:pPr>
        <w:autoSpaceDE w:val="0"/>
        <w:autoSpaceDN w:val="0"/>
        <w:adjustRightInd w:val="0"/>
        <w:ind w:firstLine="709"/>
        <w:jc w:val="both"/>
        <w:rPr>
          <w:rFonts w:eastAsia="Calibri"/>
          <w:sz w:val="26"/>
          <w:szCs w:val="26"/>
        </w:rPr>
      </w:pPr>
      <w:r w:rsidRPr="007C2BEB">
        <w:rPr>
          <w:rFonts w:eastAsia="Calibri"/>
          <w:sz w:val="26"/>
          <w:szCs w:val="26"/>
        </w:rPr>
        <w:lastRenderedPageBreak/>
        <w:t>д) глава КФХ имеет среднее специальное или высшее сельскохозяйственное образование или получил дополнительное профессиональное образование по сельскохозяйственной специальности, или имеет трудовой стаж в сельском хозяйстве не менее трех лет, или осуществляет ведение или совместное ведение личного подсобного хозяйства в течение не менее трех лет;</w:t>
      </w:r>
    </w:p>
    <w:p w:rsidR="00DE6DAA" w:rsidRPr="007C2BEB" w:rsidRDefault="00DE6DAA" w:rsidP="00DE6DAA">
      <w:pPr>
        <w:autoSpaceDE w:val="0"/>
        <w:autoSpaceDN w:val="0"/>
        <w:adjustRightInd w:val="0"/>
        <w:ind w:firstLine="709"/>
        <w:jc w:val="both"/>
        <w:rPr>
          <w:rFonts w:eastAsia="Calibri"/>
          <w:sz w:val="26"/>
          <w:szCs w:val="26"/>
        </w:rPr>
      </w:pPr>
      <w:r w:rsidRPr="007C2BEB">
        <w:rPr>
          <w:rFonts w:eastAsia="Calibri"/>
          <w:sz w:val="26"/>
          <w:szCs w:val="26"/>
        </w:rPr>
        <w:t xml:space="preserve">е) наличие плана </w:t>
      </w:r>
      <w:r w:rsidR="007C2BEB" w:rsidRPr="007C2BEB">
        <w:rPr>
          <w:rFonts w:eastAsia="Calibri"/>
          <w:sz w:val="26"/>
          <w:szCs w:val="26"/>
        </w:rPr>
        <w:t>по развитию семейной животноводческой фермы со сроком окупаемости не более 8 лет и увеличением объема реализуемой животноводческой продукции</w:t>
      </w:r>
      <w:r w:rsidRPr="007C2BEB">
        <w:rPr>
          <w:rFonts w:eastAsia="Calibri"/>
          <w:sz w:val="26"/>
          <w:szCs w:val="26"/>
        </w:rPr>
        <w:t>;</w:t>
      </w:r>
    </w:p>
    <w:p w:rsidR="00DE6DAA" w:rsidRPr="007C2BEB" w:rsidRDefault="00DE6DAA" w:rsidP="00DE6DAA">
      <w:pPr>
        <w:autoSpaceDE w:val="0"/>
        <w:autoSpaceDN w:val="0"/>
        <w:adjustRightInd w:val="0"/>
        <w:ind w:firstLine="709"/>
        <w:jc w:val="both"/>
        <w:rPr>
          <w:rFonts w:eastAsia="Calibri"/>
          <w:sz w:val="26"/>
          <w:szCs w:val="26"/>
        </w:rPr>
      </w:pPr>
      <w:r w:rsidRPr="007C2BEB">
        <w:rPr>
          <w:rFonts w:eastAsia="Calibri"/>
          <w:sz w:val="26"/>
          <w:szCs w:val="26"/>
        </w:rPr>
        <w:t xml:space="preserve">ж) </w:t>
      </w:r>
      <w:r w:rsidR="00B026CC" w:rsidRPr="00B026CC">
        <w:rPr>
          <w:rFonts w:eastAsia="Calibri"/>
          <w:sz w:val="26"/>
          <w:szCs w:val="26"/>
        </w:rPr>
        <w:t>заявитель</w:t>
      </w:r>
      <w:r w:rsidRPr="007C2BEB">
        <w:rPr>
          <w:rFonts w:eastAsia="Calibri"/>
          <w:sz w:val="26"/>
          <w:szCs w:val="26"/>
        </w:rPr>
        <w:t xml:space="preserve"> имеет в пользовании и (или) собственности земельные участки из земель сельскохозяйственного назначения, поголовье сельскохозяйственных животных, сельскохозяйственную технику для реализации плана </w:t>
      </w:r>
      <w:r w:rsidR="007C2BEB" w:rsidRPr="007C2BEB">
        <w:rPr>
          <w:rFonts w:eastAsia="Calibri"/>
          <w:sz w:val="26"/>
          <w:szCs w:val="26"/>
        </w:rPr>
        <w:t>по развитию семейной животноводческой фермы и увеличением объема реализуемой животноводческой продукции</w:t>
      </w:r>
      <w:r w:rsidRPr="007C2BEB">
        <w:rPr>
          <w:rFonts w:eastAsia="Calibri"/>
          <w:sz w:val="26"/>
          <w:szCs w:val="26"/>
        </w:rPr>
        <w:t>;</w:t>
      </w:r>
    </w:p>
    <w:p w:rsidR="00DE6DAA" w:rsidRDefault="00DE6DAA" w:rsidP="00DE6DAA">
      <w:pPr>
        <w:autoSpaceDE w:val="0"/>
        <w:autoSpaceDN w:val="0"/>
        <w:adjustRightInd w:val="0"/>
        <w:ind w:firstLine="709"/>
        <w:jc w:val="both"/>
        <w:rPr>
          <w:rFonts w:eastAsia="Calibri"/>
          <w:sz w:val="26"/>
          <w:szCs w:val="26"/>
        </w:rPr>
      </w:pPr>
      <w:r w:rsidRPr="007C2BEB">
        <w:rPr>
          <w:rFonts w:eastAsia="Calibri"/>
          <w:sz w:val="26"/>
          <w:szCs w:val="26"/>
        </w:rPr>
        <w:t xml:space="preserve">и) реализация </w:t>
      </w:r>
      <w:r w:rsidR="00B026CC" w:rsidRPr="00B026CC">
        <w:rPr>
          <w:rFonts w:eastAsia="Calibri"/>
          <w:sz w:val="26"/>
          <w:szCs w:val="26"/>
        </w:rPr>
        <w:t>заявител</w:t>
      </w:r>
      <w:r w:rsidR="00B026CC">
        <w:rPr>
          <w:rFonts w:eastAsia="Calibri"/>
          <w:sz w:val="26"/>
          <w:szCs w:val="26"/>
        </w:rPr>
        <w:t>ем</w:t>
      </w:r>
      <w:r w:rsidRPr="007C2BEB">
        <w:rPr>
          <w:rFonts w:eastAsia="Calibri"/>
          <w:sz w:val="26"/>
          <w:szCs w:val="26"/>
        </w:rPr>
        <w:t xml:space="preserve"> сельскохозяйственной продукции и (или) участие в сельскохозяйственных потребительских кооперативах;</w:t>
      </w:r>
    </w:p>
    <w:p w:rsidR="007C2BEB" w:rsidRPr="007C2BEB" w:rsidRDefault="007C2BEB" w:rsidP="00DE6DAA">
      <w:pPr>
        <w:autoSpaceDE w:val="0"/>
        <w:autoSpaceDN w:val="0"/>
        <w:adjustRightInd w:val="0"/>
        <w:ind w:firstLine="709"/>
        <w:jc w:val="both"/>
        <w:rPr>
          <w:rFonts w:eastAsia="Calibri"/>
          <w:sz w:val="26"/>
          <w:szCs w:val="26"/>
        </w:rPr>
      </w:pPr>
      <w:r>
        <w:rPr>
          <w:rFonts w:eastAsia="Calibri"/>
          <w:sz w:val="26"/>
          <w:szCs w:val="26"/>
        </w:rPr>
        <w:t xml:space="preserve">к) </w:t>
      </w:r>
      <w:r w:rsidRPr="007C2BEB">
        <w:rPr>
          <w:rFonts w:eastAsia="Calibri"/>
          <w:sz w:val="26"/>
          <w:szCs w:val="26"/>
        </w:rPr>
        <w:t>соответств</w:t>
      </w:r>
      <w:r>
        <w:rPr>
          <w:rFonts w:eastAsia="Calibri"/>
          <w:sz w:val="26"/>
          <w:szCs w:val="26"/>
        </w:rPr>
        <w:t>ие</w:t>
      </w:r>
      <w:r w:rsidRPr="007C2BEB">
        <w:rPr>
          <w:rFonts w:eastAsia="Calibri"/>
          <w:sz w:val="26"/>
          <w:szCs w:val="26"/>
        </w:rPr>
        <w:t xml:space="preserve"> установленным Федеральным законом от 24 июля 2007 года </w:t>
      </w:r>
      <w:r>
        <w:rPr>
          <w:rFonts w:eastAsia="Calibri"/>
          <w:sz w:val="26"/>
          <w:szCs w:val="26"/>
        </w:rPr>
        <w:t>№</w:t>
      </w:r>
      <w:r w:rsidRPr="007C2BEB">
        <w:rPr>
          <w:rFonts w:eastAsia="Calibri"/>
          <w:sz w:val="26"/>
          <w:szCs w:val="26"/>
        </w:rPr>
        <w:t xml:space="preserve"> 209-ФЗ </w:t>
      </w:r>
      <w:r>
        <w:rPr>
          <w:rFonts w:eastAsia="Calibri"/>
          <w:sz w:val="26"/>
          <w:szCs w:val="26"/>
        </w:rPr>
        <w:t>«</w:t>
      </w:r>
      <w:r w:rsidRPr="007C2BEB">
        <w:rPr>
          <w:rFonts w:eastAsia="Calibri"/>
          <w:sz w:val="26"/>
          <w:szCs w:val="26"/>
        </w:rPr>
        <w:t>О развитии малого и среднего предпринимательства в Российской Федерации</w:t>
      </w:r>
      <w:r>
        <w:rPr>
          <w:rFonts w:eastAsia="Calibri"/>
          <w:sz w:val="26"/>
          <w:szCs w:val="26"/>
        </w:rPr>
        <w:t xml:space="preserve">» </w:t>
      </w:r>
      <w:r w:rsidRPr="007C2BEB">
        <w:rPr>
          <w:rFonts w:eastAsia="Calibri"/>
          <w:sz w:val="26"/>
          <w:szCs w:val="26"/>
        </w:rPr>
        <w:t xml:space="preserve">критериям </w:t>
      </w:r>
      <w:proofErr w:type="spellStart"/>
      <w:r w:rsidRPr="007C2BEB">
        <w:rPr>
          <w:rFonts w:eastAsia="Calibri"/>
          <w:sz w:val="26"/>
          <w:szCs w:val="26"/>
        </w:rPr>
        <w:t>микропредприятия</w:t>
      </w:r>
      <w:proofErr w:type="spellEnd"/>
      <w:r w:rsidRPr="007C2BEB">
        <w:rPr>
          <w:rFonts w:eastAsia="Calibri"/>
          <w:sz w:val="26"/>
          <w:szCs w:val="26"/>
        </w:rPr>
        <w:t>;</w:t>
      </w:r>
    </w:p>
    <w:p w:rsidR="00DE6DAA" w:rsidRPr="007C2BEB" w:rsidRDefault="00DE6DAA" w:rsidP="00DE6DAA">
      <w:pPr>
        <w:autoSpaceDE w:val="0"/>
        <w:autoSpaceDN w:val="0"/>
        <w:adjustRightInd w:val="0"/>
        <w:ind w:firstLine="709"/>
        <w:jc w:val="both"/>
        <w:rPr>
          <w:rFonts w:eastAsia="Calibri"/>
          <w:sz w:val="26"/>
          <w:szCs w:val="26"/>
          <w:lang w:eastAsia="en-US"/>
        </w:rPr>
      </w:pPr>
      <w:r w:rsidRPr="007C2BEB">
        <w:rPr>
          <w:rFonts w:eastAsia="Calibri"/>
          <w:sz w:val="26"/>
          <w:szCs w:val="26"/>
        </w:rPr>
        <w:t>2)</w:t>
      </w:r>
      <w:r w:rsidRPr="007C2BEB">
        <w:rPr>
          <w:rFonts w:eastAsia="Calibri"/>
          <w:sz w:val="26"/>
          <w:szCs w:val="26"/>
          <w:lang w:eastAsia="en-US"/>
        </w:rPr>
        <w:t xml:space="preserve"> </w:t>
      </w:r>
      <w:r w:rsidR="00B026CC" w:rsidRPr="00B026CC">
        <w:rPr>
          <w:rFonts w:eastAsia="Calibri"/>
          <w:sz w:val="26"/>
          <w:szCs w:val="26"/>
          <w:lang w:eastAsia="en-US"/>
        </w:rPr>
        <w:t>заявитель</w:t>
      </w:r>
      <w:r w:rsidRPr="007C2BEB">
        <w:rPr>
          <w:rFonts w:eastAsia="Calibri"/>
          <w:sz w:val="26"/>
          <w:szCs w:val="26"/>
          <w:lang w:eastAsia="en-US"/>
        </w:rPr>
        <w:t xml:space="preserve"> на первое число месяца, в котором подается заявка, должен соответствовать следующим требованиям: </w:t>
      </w:r>
    </w:p>
    <w:p w:rsidR="00DE6DAA" w:rsidRPr="007C2BEB" w:rsidRDefault="00DE6DAA" w:rsidP="00DE6DAA">
      <w:pPr>
        <w:autoSpaceDE w:val="0"/>
        <w:autoSpaceDN w:val="0"/>
        <w:adjustRightInd w:val="0"/>
        <w:ind w:firstLine="709"/>
        <w:jc w:val="both"/>
        <w:rPr>
          <w:rFonts w:eastAsia="Calibri"/>
          <w:sz w:val="26"/>
          <w:szCs w:val="26"/>
          <w:lang w:eastAsia="en-US"/>
        </w:rPr>
      </w:pPr>
      <w:proofErr w:type="gramStart"/>
      <w:r w:rsidRPr="007C2BEB">
        <w:rPr>
          <w:rFonts w:eastAsia="Calibri"/>
          <w:sz w:val="26"/>
          <w:szCs w:val="26"/>
          <w:lang w:eastAsia="en-US"/>
        </w:rPr>
        <w:t>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(территория), включенное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w:t>
      </w:r>
      <w:proofErr w:type="gramEnd"/>
      <w:r w:rsidRPr="007C2BEB">
        <w:rPr>
          <w:rFonts w:eastAsia="Calibri"/>
          <w:sz w:val="26"/>
          <w:szCs w:val="26"/>
          <w:lang w:eastAsia="en-US"/>
        </w:rPr>
        <w:t xml:space="preserve"> 50 процентов;</w:t>
      </w:r>
    </w:p>
    <w:p w:rsidR="00DE6DAA" w:rsidRDefault="00DE6DAA" w:rsidP="00DE6DAA">
      <w:pPr>
        <w:autoSpaceDE w:val="0"/>
        <w:autoSpaceDN w:val="0"/>
        <w:adjustRightInd w:val="0"/>
        <w:ind w:firstLine="709"/>
        <w:jc w:val="both"/>
        <w:rPr>
          <w:rFonts w:eastAsia="Calibri"/>
          <w:sz w:val="26"/>
          <w:szCs w:val="26"/>
          <w:lang w:eastAsia="en-US"/>
        </w:rPr>
      </w:pPr>
      <w:r w:rsidRPr="007C2BEB">
        <w:rPr>
          <w:rFonts w:eastAsia="Calibri"/>
          <w:sz w:val="26"/>
          <w:szCs w:val="26"/>
          <w:lang w:eastAsia="en-US"/>
        </w:rPr>
        <w:t>б) не получает средства из областного бюджета, в соответствии с иными правовыми актами на цель предоставления гранта, установленную пунктом 3 Положения;</w:t>
      </w:r>
    </w:p>
    <w:p w:rsidR="00B66BAC" w:rsidRPr="00B66BAC" w:rsidRDefault="00B66BAC" w:rsidP="00B66BAC">
      <w:pPr>
        <w:autoSpaceDE w:val="0"/>
        <w:autoSpaceDN w:val="0"/>
        <w:adjustRightInd w:val="0"/>
        <w:ind w:firstLine="709"/>
        <w:jc w:val="both"/>
        <w:rPr>
          <w:rFonts w:eastAsia="Calibri"/>
          <w:sz w:val="26"/>
          <w:szCs w:val="26"/>
          <w:lang w:eastAsia="en-US"/>
        </w:rPr>
      </w:pPr>
      <w:r w:rsidRPr="00B66BAC">
        <w:rPr>
          <w:rFonts w:eastAsia="Calibri"/>
          <w:sz w:val="26"/>
          <w:szCs w:val="26"/>
          <w:lang w:eastAsia="en-US"/>
        </w:rPr>
        <w:t>в) отсутствует просроченная задолженность по возврату в областной бюджет субсидий, бюджетных инвестиций, предоставленных, в том числе в соответствии с иными правовыми актами, и иная просроченная (неурегулированная) задолженность перед областным бюджетом;</w:t>
      </w:r>
    </w:p>
    <w:p w:rsidR="00B66BAC" w:rsidRPr="00B66BAC" w:rsidRDefault="00B66BAC" w:rsidP="00B66BAC">
      <w:pPr>
        <w:autoSpaceDE w:val="0"/>
        <w:autoSpaceDN w:val="0"/>
        <w:adjustRightInd w:val="0"/>
        <w:ind w:firstLine="709"/>
        <w:jc w:val="both"/>
        <w:rPr>
          <w:rFonts w:eastAsia="Calibri"/>
          <w:sz w:val="26"/>
          <w:szCs w:val="26"/>
          <w:lang w:eastAsia="en-US"/>
        </w:rPr>
      </w:pPr>
      <w:r w:rsidRPr="00B66BAC">
        <w:rPr>
          <w:rFonts w:eastAsia="Calibri"/>
          <w:sz w:val="26"/>
          <w:szCs w:val="26"/>
          <w:lang w:eastAsia="en-US"/>
        </w:rPr>
        <w:t>г) отсутствует неисполненная обязанность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w:t>
      </w:r>
    </w:p>
    <w:p w:rsidR="00B66BAC" w:rsidRPr="007C2BEB" w:rsidRDefault="00B66BAC" w:rsidP="00B66BAC">
      <w:pPr>
        <w:autoSpaceDE w:val="0"/>
        <w:autoSpaceDN w:val="0"/>
        <w:adjustRightInd w:val="0"/>
        <w:ind w:firstLine="709"/>
        <w:jc w:val="both"/>
        <w:rPr>
          <w:rFonts w:eastAsia="Calibri"/>
          <w:sz w:val="26"/>
          <w:szCs w:val="26"/>
          <w:lang w:eastAsia="en-US"/>
        </w:rPr>
      </w:pPr>
      <w:r w:rsidRPr="00B66BAC">
        <w:rPr>
          <w:rFonts w:eastAsia="Calibri"/>
          <w:sz w:val="26"/>
          <w:szCs w:val="26"/>
          <w:lang w:eastAsia="en-US"/>
        </w:rPr>
        <w:t>д) КФХ - юридическое лицо не должно находиться в процессе реорганизации, ликвидации, банкротства, а КФХ - индивидуальный предприниматель не должен прекратить деятельность в качестве индивидуального предпринимателя.</w:t>
      </w:r>
    </w:p>
    <w:p w:rsidR="00DE6DAA" w:rsidRPr="00B66BAC" w:rsidRDefault="00DE6DAA" w:rsidP="00DE6DAA">
      <w:pPr>
        <w:widowControl w:val="0"/>
        <w:autoSpaceDE w:val="0"/>
        <w:autoSpaceDN w:val="0"/>
        <w:ind w:firstLine="709"/>
        <w:jc w:val="both"/>
        <w:rPr>
          <w:sz w:val="26"/>
          <w:szCs w:val="26"/>
        </w:rPr>
      </w:pPr>
      <w:r w:rsidRPr="00B66BAC">
        <w:rPr>
          <w:sz w:val="26"/>
          <w:szCs w:val="26"/>
        </w:rPr>
        <w:t>7. Для участия в конкурсном отборе глава КФХ представляет в конкурсную комиссию следующие документы:</w:t>
      </w:r>
    </w:p>
    <w:p w:rsidR="00DE6DAA" w:rsidRPr="00B66BAC" w:rsidRDefault="00DE6DAA" w:rsidP="00DE6DAA">
      <w:pPr>
        <w:widowControl w:val="0"/>
        <w:autoSpaceDE w:val="0"/>
        <w:autoSpaceDN w:val="0"/>
        <w:ind w:firstLine="709"/>
        <w:jc w:val="both"/>
        <w:rPr>
          <w:sz w:val="26"/>
          <w:szCs w:val="26"/>
        </w:rPr>
      </w:pPr>
      <w:r w:rsidRPr="00B66BAC">
        <w:rPr>
          <w:sz w:val="26"/>
          <w:szCs w:val="26"/>
        </w:rPr>
        <w:t>1) заявку по форме, утвержденной приказом Департамента;</w:t>
      </w:r>
    </w:p>
    <w:p w:rsidR="00DE6DAA" w:rsidRPr="00B66BAC" w:rsidRDefault="00DE6DAA" w:rsidP="00DE6DAA">
      <w:pPr>
        <w:widowControl w:val="0"/>
        <w:autoSpaceDE w:val="0"/>
        <w:autoSpaceDN w:val="0"/>
        <w:ind w:firstLine="709"/>
        <w:jc w:val="both"/>
        <w:rPr>
          <w:sz w:val="26"/>
          <w:szCs w:val="26"/>
        </w:rPr>
      </w:pPr>
      <w:r w:rsidRPr="00B66BAC">
        <w:rPr>
          <w:sz w:val="26"/>
          <w:szCs w:val="26"/>
        </w:rPr>
        <w:t>2) заверенные главой КФХ копии:</w:t>
      </w:r>
    </w:p>
    <w:p w:rsidR="00DE6DAA" w:rsidRDefault="00DE6DAA" w:rsidP="00DE6DAA">
      <w:pPr>
        <w:widowControl w:val="0"/>
        <w:autoSpaceDE w:val="0"/>
        <w:autoSpaceDN w:val="0"/>
        <w:ind w:firstLine="709"/>
        <w:jc w:val="both"/>
        <w:rPr>
          <w:sz w:val="26"/>
          <w:szCs w:val="26"/>
        </w:rPr>
      </w:pPr>
      <w:r w:rsidRPr="00B66BAC">
        <w:rPr>
          <w:sz w:val="26"/>
          <w:szCs w:val="26"/>
        </w:rPr>
        <w:t>а) документа, удостоверяющего личность главы КФХ;</w:t>
      </w:r>
    </w:p>
    <w:p w:rsidR="00B66BAC" w:rsidRPr="00B66BAC" w:rsidRDefault="00B66BAC" w:rsidP="00B66BAC">
      <w:pPr>
        <w:widowControl w:val="0"/>
        <w:autoSpaceDE w:val="0"/>
        <w:autoSpaceDN w:val="0"/>
        <w:ind w:firstLine="709"/>
        <w:jc w:val="both"/>
        <w:rPr>
          <w:sz w:val="26"/>
          <w:szCs w:val="26"/>
        </w:rPr>
      </w:pPr>
      <w:r>
        <w:rPr>
          <w:sz w:val="26"/>
          <w:szCs w:val="26"/>
        </w:rPr>
        <w:t>б</w:t>
      </w:r>
      <w:r w:rsidRPr="00B66BAC">
        <w:rPr>
          <w:sz w:val="26"/>
          <w:szCs w:val="26"/>
        </w:rPr>
        <w:t>) соглашения о создании КФХ, основанного на личном участии главы и членов хозяйства, состоящих в родстве (не менее двух, включая главу КФХ);</w:t>
      </w:r>
    </w:p>
    <w:p w:rsidR="00B66BAC" w:rsidRPr="00B66BAC" w:rsidRDefault="00B66BAC" w:rsidP="00B66BAC">
      <w:pPr>
        <w:widowControl w:val="0"/>
        <w:autoSpaceDE w:val="0"/>
        <w:autoSpaceDN w:val="0"/>
        <w:ind w:firstLine="709"/>
        <w:jc w:val="both"/>
        <w:rPr>
          <w:sz w:val="26"/>
          <w:szCs w:val="26"/>
        </w:rPr>
      </w:pPr>
      <w:r>
        <w:rPr>
          <w:sz w:val="26"/>
          <w:szCs w:val="26"/>
        </w:rPr>
        <w:lastRenderedPageBreak/>
        <w:t>в</w:t>
      </w:r>
      <w:r w:rsidRPr="00B66BAC">
        <w:rPr>
          <w:sz w:val="26"/>
          <w:szCs w:val="26"/>
        </w:rPr>
        <w:t>) документов, подтверждающих родство граждан, создавших КФХ;</w:t>
      </w:r>
    </w:p>
    <w:p w:rsidR="00DE6DAA" w:rsidRPr="00B66BAC" w:rsidRDefault="00B66BAC" w:rsidP="00DE6DAA">
      <w:pPr>
        <w:widowControl w:val="0"/>
        <w:autoSpaceDE w:val="0"/>
        <w:autoSpaceDN w:val="0"/>
        <w:ind w:firstLine="709"/>
        <w:jc w:val="both"/>
        <w:rPr>
          <w:sz w:val="26"/>
          <w:szCs w:val="26"/>
        </w:rPr>
      </w:pPr>
      <w:r w:rsidRPr="00B66BAC">
        <w:rPr>
          <w:sz w:val="26"/>
          <w:szCs w:val="26"/>
        </w:rPr>
        <w:t>г</w:t>
      </w:r>
      <w:r w:rsidR="00DE6DAA" w:rsidRPr="00B66BAC">
        <w:rPr>
          <w:sz w:val="26"/>
          <w:szCs w:val="26"/>
        </w:rPr>
        <w:t>) бухгалтерского баланса и приложений к нему за предшествующий год с отметкой налогового органа о принятии или налоговой декларации по налогу, уплачиваемому в связи с применением упрощенной системы налогообложения (при наличии отчетности);</w:t>
      </w:r>
    </w:p>
    <w:p w:rsidR="00DE6DAA" w:rsidRPr="00B66BAC" w:rsidRDefault="00B66BAC" w:rsidP="00DE6DAA">
      <w:pPr>
        <w:widowControl w:val="0"/>
        <w:autoSpaceDE w:val="0"/>
        <w:autoSpaceDN w:val="0"/>
        <w:ind w:firstLine="709"/>
        <w:jc w:val="both"/>
        <w:rPr>
          <w:sz w:val="26"/>
          <w:szCs w:val="26"/>
        </w:rPr>
      </w:pPr>
      <w:r>
        <w:rPr>
          <w:sz w:val="26"/>
          <w:szCs w:val="26"/>
        </w:rPr>
        <w:t>д</w:t>
      </w:r>
      <w:r w:rsidR="00DE6DAA" w:rsidRPr="00B66BAC">
        <w:rPr>
          <w:sz w:val="26"/>
          <w:szCs w:val="26"/>
        </w:rPr>
        <w:t xml:space="preserve">) выписки из </w:t>
      </w:r>
      <w:proofErr w:type="spellStart"/>
      <w:r w:rsidR="00DE6DAA" w:rsidRPr="00B66BAC">
        <w:rPr>
          <w:sz w:val="26"/>
          <w:szCs w:val="26"/>
        </w:rPr>
        <w:t>похозяйственной</w:t>
      </w:r>
      <w:proofErr w:type="spellEnd"/>
      <w:r w:rsidR="00DE6DAA" w:rsidRPr="00B66BAC">
        <w:rPr>
          <w:sz w:val="26"/>
          <w:szCs w:val="26"/>
        </w:rPr>
        <w:t xml:space="preserve"> книги и (или) отчета по форме № 3-фермер «Сведения о производстве продукции животноводства и поголовье скота» за предшествующий год (за исключением КФХ, </w:t>
      </w:r>
      <w:proofErr w:type="gramStart"/>
      <w:r w:rsidR="00DE6DAA" w:rsidRPr="00B66BAC">
        <w:rPr>
          <w:sz w:val="26"/>
          <w:szCs w:val="26"/>
        </w:rPr>
        <w:t>зарегистрированных</w:t>
      </w:r>
      <w:proofErr w:type="gramEnd"/>
      <w:r w:rsidR="00DE6DAA" w:rsidRPr="00B66BAC">
        <w:rPr>
          <w:sz w:val="26"/>
          <w:szCs w:val="26"/>
        </w:rPr>
        <w:t xml:space="preserve"> в текущем году);</w:t>
      </w:r>
    </w:p>
    <w:p w:rsidR="00B66BAC" w:rsidRPr="00B66BAC" w:rsidRDefault="00B66BAC" w:rsidP="00DE6DAA">
      <w:pPr>
        <w:widowControl w:val="0"/>
        <w:autoSpaceDE w:val="0"/>
        <w:autoSpaceDN w:val="0"/>
        <w:ind w:firstLine="709"/>
        <w:jc w:val="both"/>
        <w:rPr>
          <w:sz w:val="26"/>
          <w:szCs w:val="26"/>
        </w:rPr>
      </w:pPr>
      <w:r w:rsidRPr="00B66BAC">
        <w:rPr>
          <w:sz w:val="26"/>
          <w:szCs w:val="26"/>
        </w:rPr>
        <w:t>е) документов, подтверждающих право пользования и (или) собственности на земельные участки из земель сельскохозяйственного назначения, на сельскохозяйственную технику для реализации по развитию семейной животноводческой фермы лет и увеличени</w:t>
      </w:r>
      <w:r w:rsidR="000375BA">
        <w:rPr>
          <w:sz w:val="26"/>
          <w:szCs w:val="26"/>
        </w:rPr>
        <w:t>ю</w:t>
      </w:r>
      <w:r w:rsidRPr="00B66BAC">
        <w:rPr>
          <w:sz w:val="26"/>
          <w:szCs w:val="26"/>
        </w:rPr>
        <w:t xml:space="preserve"> объема реализуемой животноводческой продукции;</w:t>
      </w:r>
    </w:p>
    <w:p w:rsidR="00DE6DAA" w:rsidRPr="00B66BAC" w:rsidRDefault="00B66BAC" w:rsidP="00DE6DAA">
      <w:pPr>
        <w:widowControl w:val="0"/>
        <w:autoSpaceDE w:val="0"/>
        <w:autoSpaceDN w:val="0"/>
        <w:ind w:firstLine="709"/>
        <w:jc w:val="both"/>
        <w:rPr>
          <w:sz w:val="26"/>
          <w:szCs w:val="26"/>
        </w:rPr>
      </w:pPr>
      <w:r w:rsidRPr="00187836">
        <w:rPr>
          <w:sz w:val="26"/>
          <w:szCs w:val="26"/>
        </w:rPr>
        <w:t>ж</w:t>
      </w:r>
      <w:r w:rsidR="00DE6DAA" w:rsidRPr="00187836">
        <w:rPr>
          <w:sz w:val="26"/>
          <w:szCs w:val="26"/>
        </w:rPr>
        <w:t xml:space="preserve">) договоров (предварительных договоров), подтверждающих реализацию сельскохозяйственной продукции и (или) </w:t>
      </w:r>
      <w:r w:rsidR="00187836" w:rsidRPr="00187836">
        <w:rPr>
          <w:sz w:val="26"/>
          <w:szCs w:val="26"/>
        </w:rPr>
        <w:t>справки перерабатывающего сельскохозяйственного потребительского кооператива о членстве заявителя в кооперативе</w:t>
      </w:r>
      <w:r w:rsidR="00B026CC">
        <w:rPr>
          <w:sz w:val="26"/>
          <w:szCs w:val="26"/>
        </w:rPr>
        <w:t>;</w:t>
      </w:r>
    </w:p>
    <w:p w:rsidR="00B66BAC" w:rsidRPr="00B66BAC" w:rsidRDefault="00B66BAC" w:rsidP="00DE6DAA">
      <w:pPr>
        <w:widowControl w:val="0"/>
        <w:autoSpaceDE w:val="0"/>
        <w:autoSpaceDN w:val="0"/>
        <w:ind w:firstLine="709"/>
        <w:jc w:val="both"/>
        <w:rPr>
          <w:sz w:val="26"/>
          <w:szCs w:val="26"/>
        </w:rPr>
      </w:pPr>
      <w:r w:rsidRPr="00B66BAC">
        <w:rPr>
          <w:sz w:val="26"/>
          <w:szCs w:val="26"/>
        </w:rPr>
        <w:t>з) договоров (предварительных договоров) на поставку кормов для развития семейной животноводческой фермы (в случае отсутствия собственной или совместно с другими сельскохозяйственными товаропроизводителями кормовой базы);</w:t>
      </w:r>
    </w:p>
    <w:p w:rsidR="00DE6DAA" w:rsidRPr="00B66BAC" w:rsidRDefault="00B66BAC" w:rsidP="00DE6DAA">
      <w:pPr>
        <w:widowControl w:val="0"/>
        <w:autoSpaceDE w:val="0"/>
        <w:autoSpaceDN w:val="0"/>
        <w:ind w:firstLine="709"/>
        <w:jc w:val="both"/>
        <w:rPr>
          <w:sz w:val="26"/>
          <w:szCs w:val="26"/>
        </w:rPr>
      </w:pPr>
      <w:r w:rsidRPr="00B66BAC">
        <w:rPr>
          <w:sz w:val="26"/>
          <w:szCs w:val="26"/>
        </w:rPr>
        <w:t>и</w:t>
      </w:r>
      <w:r w:rsidR="00DE6DAA" w:rsidRPr="00B66BAC">
        <w:rPr>
          <w:sz w:val="26"/>
          <w:szCs w:val="26"/>
        </w:rPr>
        <w:t>) уведомления об использовании права на освобождение от исполнения обязанностей налогоплательщика, связанных с исчислением и уплатой налога на добавленную стоимость, по форме, утвержденной Министерством финансов Российской Федерации, с отметкой налогового органа о принятии (для КФХ, использующих право на освобождение от исполнения обязанностей налогоплательщика налога на добавленную стоимость)</w:t>
      </w:r>
      <w:r>
        <w:rPr>
          <w:sz w:val="26"/>
          <w:szCs w:val="26"/>
        </w:rPr>
        <w:t>;</w:t>
      </w:r>
    </w:p>
    <w:p w:rsidR="00DE6DAA" w:rsidRPr="000375BA" w:rsidRDefault="00DE6DAA" w:rsidP="00DE6DAA">
      <w:pPr>
        <w:widowControl w:val="0"/>
        <w:autoSpaceDE w:val="0"/>
        <w:autoSpaceDN w:val="0"/>
        <w:ind w:firstLine="709"/>
        <w:jc w:val="both"/>
        <w:rPr>
          <w:sz w:val="26"/>
          <w:szCs w:val="26"/>
        </w:rPr>
      </w:pPr>
      <w:r w:rsidRPr="000375BA">
        <w:rPr>
          <w:sz w:val="26"/>
          <w:szCs w:val="26"/>
        </w:rPr>
        <w:t xml:space="preserve">3) план </w:t>
      </w:r>
      <w:r w:rsidR="000375BA" w:rsidRPr="000375BA">
        <w:rPr>
          <w:sz w:val="26"/>
          <w:szCs w:val="26"/>
        </w:rPr>
        <w:t>по развитию семейной животноводческой фермы и увеличению объема реализуемой животноводческой продукции</w:t>
      </w:r>
      <w:r w:rsidR="000375BA">
        <w:rPr>
          <w:sz w:val="26"/>
          <w:szCs w:val="26"/>
        </w:rPr>
        <w:t xml:space="preserve"> </w:t>
      </w:r>
      <w:r w:rsidR="000375BA" w:rsidRPr="000375BA">
        <w:rPr>
          <w:sz w:val="26"/>
          <w:szCs w:val="26"/>
        </w:rPr>
        <w:t>со сроком окупаемости не более 8 ле</w:t>
      </w:r>
      <w:r w:rsidR="000375BA">
        <w:rPr>
          <w:sz w:val="26"/>
          <w:szCs w:val="26"/>
        </w:rPr>
        <w:t>т</w:t>
      </w:r>
      <w:r w:rsidRPr="000375BA">
        <w:rPr>
          <w:sz w:val="26"/>
          <w:szCs w:val="26"/>
        </w:rPr>
        <w:t>;</w:t>
      </w:r>
    </w:p>
    <w:p w:rsidR="00DE6DAA" w:rsidRPr="000375BA" w:rsidRDefault="00DE6DAA" w:rsidP="00DE6DAA">
      <w:pPr>
        <w:widowControl w:val="0"/>
        <w:autoSpaceDE w:val="0"/>
        <w:autoSpaceDN w:val="0"/>
        <w:ind w:firstLine="709"/>
        <w:jc w:val="both"/>
        <w:rPr>
          <w:sz w:val="26"/>
          <w:szCs w:val="26"/>
        </w:rPr>
      </w:pPr>
      <w:r w:rsidRPr="000375BA">
        <w:rPr>
          <w:sz w:val="26"/>
          <w:szCs w:val="26"/>
        </w:rPr>
        <w:t>4) план расходов с указанием наименований приобретаемого имущества, выполняемых работ, оказываемых услуг, их количества, цены, источников финансирования по форме, утвержденной приказом Департамента;</w:t>
      </w:r>
    </w:p>
    <w:p w:rsidR="00DE6DAA" w:rsidRPr="000375BA" w:rsidRDefault="00DE6DAA" w:rsidP="00DE6DAA">
      <w:pPr>
        <w:widowControl w:val="0"/>
        <w:autoSpaceDE w:val="0"/>
        <w:autoSpaceDN w:val="0"/>
        <w:ind w:firstLine="709"/>
        <w:jc w:val="both"/>
        <w:rPr>
          <w:sz w:val="26"/>
          <w:szCs w:val="26"/>
        </w:rPr>
      </w:pPr>
      <w:r w:rsidRPr="000375BA">
        <w:rPr>
          <w:sz w:val="26"/>
          <w:szCs w:val="26"/>
        </w:rPr>
        <w:t xml:space="preserve">5) справка о численности работников КФХ, в том числе работников, работающих по гражданско-правовым договорам или по совместительству, </w:t>
      </w:r>
      <w:r w:rsidR="000375BA">
        <w:rPr>
          <w:sz w:val="26"/>
          <w:szCs w:val="26"/>
        </w:rPr>
        <w:t xml:space="preserve">по состоянию </w:t>
      </w:r>
      <w:r w:rsidRPr="000375BA">
        <w:rPr>
          <w:sz w:val="26"/>
          <w:szCs w:val="26"/>
        </w:rPr>
        <w:t>на дату подачи заявки</w:t>
      </w:r>
      <w:r w:rsidR="00187836">
        <w:rPr>
          <w:sz w:val="26"/>
          <w:szCs w:val="26"/>
        </w:rPr>
        <w:t>.</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 xml:space="preserve">8. </w:t>
      </w:r>
      <w:proofErr w:type="gramStart"/>
      <w:r w:rsidRPr="00F5792B">
        <w:rPr>
          <w:sz w:val="26"/>
          <w:szCs w:val="26"/>
        </w:rPr>
        <w:t xml:space="preserve">Глава КФХ </w:t>
      </w:r>
      <w:r w:rsidRPr="00D44222">
        <w:rPr>
          <w:rFonts w:eastAsia="Calibri"/>
          <w:sz w:val="26"/>
          <w:szCs w:val="26"/>
        </w:rPr>
        <w:t xml:space="preserve">вправе представить по собственной инициативе выписку из </w:t>
      </w:r>
      <w:r w:rsidRPr="00F5792B">
        <w:rPr>
          <w:rFonts w:eastAsia="Calibri"/>
          <w:sz w:val="26"/>
          <w:szCs w:val="26"/>
        </w:rPr>
        <w:t xml:space="preserve">Единого государственного реестра юридических лиц или Единого государственного реестра индивидуальных предпринимателей, </w:t>
      </w:r>
      <w:r w:rsidRPr="00D44222">
        <w:rPr>
          <w:rFonts w:eastAsia="Calibri"/>
          <w:sz w:val="26"/>
          <w:szCs w:val="26"/>
        </w:rPr>
        <w:t>документ, подтверждающий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состоянию на первое число месяца, в котором подается заявка.</w:t>
      </w:r>
      <w:proofErr w:type="gramEnd"/>
    </w:p>
    <w:p w:rsidR="00DE6DAA" w:rsidRPr="00D44222" w:rsidRDefault="00DE6DAA" w:rsidP="00DE6DAA">
      <w:pPr>
        <w:autoSpaceDE w:val="0"/>
        <w:autoSpaceDN w:val="0"/>
        <w:adjustRightInd w:val="0"/>
        <w:ind w:firstLine="709"/>
        <w:jc w:val="both"/>
        <w:rPr>
          <w:rFonts w:eastAsia="Calibri"/>
          <w:sz w:val="26"/>
          <w:szCs w:val="26"/>
        </w:rPr>
      </w:pPr>
      <w:proofErr w:type="gramStart"/>
      <w:r w:rsidRPr="00D44222">
        <w:rPr>
          <w:rFonts w:eastAsia="Calibri"/>
          <w:sz w:val="26"/>
          <w:szCs w:val="26"/>
        </w:rPr>
        <w:t xml:space="preserve">В случае если </w:t>
      </w:r>
      <w:r w:rsidRPr="00F5792B">
        <w:rPr>
          <w:rFonts w:eastAsia="Calibri"/>
          <w:sz w:val="26"/>
          <w:szCs w:val="26"/>
        </w:rPr>
        <w:t>глава КФХ</w:t>
      </w:r>
      <w:r w:rsidRPr="00D44222">
        <w:rPr>
          <w:rFonts w:eastAsia="Calibri"/>
          <w:sz w:val="26"/>
          <w:szCs w:val="26"/>
        </w:rPr>
        <w:t xml:space="preserve"> не представил по собственной инициативе выписку из </w:t>
      </w:r>
      <w:r w:rsidRPr="00F5792B">
        <w:rPr>
          <w:rFonts w:eastAsia="Calibri"/>
          <w:sz w:val="26"/>
          <w:szCs w:val="26"/>
        </w:rPr>
        <w:t xml:space="preserve">Единого государственного реестра юридических лиц или Единого государственного реестра индивидуальных предпринимателей, </w:t>
      </w:r>
      <w:r w:rsidRPr="00D44222">
        <w:rPr>
          <w:rFonts w:eastAsia="Calibri"/>
          <w:sz w:val="26"/>
          <w:szCs w:val="26"/>
        </w:rPr>
        <w:t>документ, подтверждающий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Департамент в течение 3 рабочих дней с даты окончания срока приема</w:t>
      </w:r>
      <w:proofErr w:type="gramEnd"/>
      <w:r w:rsidRPr="00D44222">
        <w:rPr>
          <w:rFonts w:eastAsia="Calibri"/>
          <w:sz w:val="26"/>
          <w:szCs w:val="26"/>
        </w:rPr>
        <w:t xml:space="preserve"> заявок, указанного в информации об </w:t>
      </w:r>
      <w:r w:rsidRPr="00D44222">
        <w:rPr>
          <w:rFonts w:eastAsia="Calibri"/>
          <w:sz w:val="26"/>
          <w:szCs w:val="26"/>
        </w:rPr>
        <w:lastRenderedPageBreak/>
        <w:t>объявлении конкурсного отбора, запрашивает их в рамках межведомственного взаимодействия.</w:t>
      </w:r>
    </w:p>
    <w:p w:rsidR="00DE6DAA" w:rsidRPr="00D44222" w:rsidRDefault="00DE6DAA" w:rsidP="00DE6DAA">
      <w:pPr>
        <w:widowControl w:val="0"/>
        <w:autoSpaceDE w:val="0"/>
        <w:autoSpaceDN w:val="0"/>
        <w:ind w:firstLine="709"/>
        <w:jc w:val="both"/>
        <w:rPr>
          <w:sz w:val="26"/>
          <w:szCs w:val="26"/>
        </w:rPr>
      </w:pPr>
      <w:r w:rsidRPr="00D44222">
        <w:rPr>
          <w:sz w:val="26"/>
          <w:szCs w:val="26"/>
        </w:rPr>
        <w:t xml:space="preserve">9. Заявка подлежит регистрации в журнале регистрации заявок. Одновременно с заявкой и документами к ней заявитель представляет в двух экземплярах опись прилагаемых документов. Второй экземпляр описи с отметкой о приеме заявки и документов к ней возвращается заявителю. </w:t>
      </w:r>
    </w:p>
    <w:p w:rsidR="00DE6DAA" w:rsidRPr="00D44222" w:rsidRDefault="00DE6DAA" w:rsidP="00DE6DAA">
      <w:pPr>
        <w:widowControl w:val="0"/>
        <w:autoSpaceDE w:val="0"/>
        <w:autoSpaceDN w:val="0"/>
        <w:ind w:firstLine="709"/>
        <w:jc w:val="both"/>
        <w:rPr>
          <w:sz w:val="26"/>
          <w:szCs w:val="26"/>
        </w:rPr>
      </w:pPr>
      <w:r w:rsidRPr="00D44222">
        <w:rPr>
          <w:sz w:val="26"/>
          <w:szCs w:val="26"/>
        </w:rPr>
        <w:t>Департамент регистрирует заявку в порядке ее поступления в журнале регистрации заявок, который должен быть пронумерован, прошнурован и скреплен печатью Департамента.</w:t>
      </w:r>
    </w:p>
    <w:p w:rsidR="00DE6DAA"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10. Конкурсный отбор проходит в два этапа.</w:t>
      </w:r>
    </w:p>
    <w:p w:rsidR="00DE6DAA" w:rsidRPr="00C15D85" w:rsidRDefault="00DE6DAA" w:rsidP="00DE6DAA">
      <w:pPr>
        <w:autoSpaceDE w:val="0"/>
        <w:autoSpaceDN w:val="0"/>
        <w:adjustRightInd w:val="0"/>
        <w:ind w:firstLine="709"/>
        <w:jc w:val="both"/>
        <w:rPr>
          <w:rFonts w:eastAsia="Calibri"/>
          <w:i/>
          <w:sz w:val="26"/>
          <w:szCs w:val="26"/>
        </w:rPr>
      </w:pPr>
      <w:proofErr w:type="gramStart"/>
      <w:r w:rsidRPr="00C15D85">
        <w:rPr>
          <w:rFonts w:eastAsia="Calibri"/>
          <w:sz w:val="26"/>
          <w:szCs w:val="26"/>
        </w:rPr>
        <w:t>На первом этапе конкурсная комиссия в течение 10 рабочих дней с даты окончания приема заявок рассматривает заявки и документы к ним в порядке очередности их поступления, проводит экспертизу на предмет соответствия заявителя требованиям, предусмотренным пунктом 6 настоящего Порядка, и соответствия представленных заявителем документов требованиям, предусмотренным пунктом 7 настоящего Порядка (в том числе в части комплектности представленных документов),  и принимает решение</w:t>
      </w:r>
      <w:proofErr w:type="gramEnd"/>
      <w:r w:rsidRPr="00C15D85">
        <w:rPr>
          <w:rFonts w:eastAsia="Calibri"/>
          <w:sz w:val="26"/>
          <w:szCs w:val="26"/>
        </w:rPr>
        <w:t xml:space="preserve"> об участии заявителя в  конкурсном отборе или об отказе в участии заявителя в конкурсном отборе.</w:t>
      </w:r>
    </w:p>
    <w:p w:rsidR="00DE6DAA" w:rsidRPr="00C15D85" w:rsidRDefault="00DE6DAA" w:rsidP="00DE6DAA">
      <w:pPr>
        <w:autoSpaceDE w:val="0"/>
        <w:autoSpaceDN w:val="0"/>
        <w:adjustRightInd w:val="0"/>
        <w:ind w:firstLine="709"/>
        <w:jc w:val="both"/>
        <w:rPr>
          <w:rFonts w:eastAsia="Calibri"/>
          <w:sz w:val="26"/>
          <w:szCs w:val="26"/>
        </w:rPr>
      </w:pPr>
      <w:r w:rsidRPr="00C15D85">
        <w:rPr>
          <w:rFonts w:eastAsia="Calibri"/>
          <w:sz w:val="26"/>
          <w:szCs w:val="26"/>
        </w:rPr>
        <w:t>11. Основаниями для принятия решения об отказе заявителю в участии в конкурсном отборе являются:</w:t>
      </w:r>
    </w:p>
    <w:p w:rsidR="00DE6DAA" w:rsidRPr="00C15D85" w:rsidRDefault="00DE6DAA" w:rsidP="00DE6DAA">
      <w:pPr>
        <w:autoSpaceDE w:val="0"/>
        <w:autoSpaceDN w:val="0"/>
        <w:adjustRightInd w:val="0"/>
        <w:ind w:firstLine="709"/>
        <w:jc w:val="both"/>
        <w:rPr>
          <w:rFonts w:eastAsia="Calibri"/>
          <w:sz w:val="26"/>
          <w:szCs w:val="26"/>
        </w:rPr>
      </w:pPr>
      <w:r w:rsidRPr="00C15D85">
        <w:rPr>
          <w:rFonts w:eastAsia="Calibri"/>
          <w:sz w:val="26"/>
          <w:szCs w:val="26"/>
        </w:rPr>
        <w:t>1) несоответствие заявителя требованиям, установленным пунктом 6 настоящего Порядка;</w:t>
      </w:r>
    </w:p>
    <w:p w:rsidR="00DE6DAA" w:rsidRPr="00D44222" w:rsidRDefault="00DE6DAA" w:rsidP="00DE6DAA">
      <w:pPr>
        <w:autoSpaceDE w:val="0"/>
        <w:autoSpaceDN w:val="0"/>
        <w:adjustRightInd w:val="0"/>
        <w:ind w:firstLine="709"/>
        <w:jc w:val="both"/>
        <w:rPr>
          <w:rFonts w:eastAsia="Calibri"/>
          <w:sz w:val="26"/>
          <w:szCs w:val="26"/>
        </w:rPr>
      </w:pPr>
      <w:r w:rsidRPr="00C15D85">
        <w:rPr>
          <w:rFonts w:eastAsia="Calibri"/>
          <w:sz w:val="26"/>
          <w:szCs w:val="26"/>
        </w:rPr>
        <w:t>2) несоответствие представленных документов требованиям, установленным пунктом 7 настоящего Порядка (в том числе в части комплектности документов).</w:t>
      </w:r>
    </w:p>
    <w:p w:rsidR="00DE6DAA" w:rsidRPr="00381254" w:rsidRDefault="00DE6DAA" w:rsidP="00DE6DAA">
      <w:pPr>
        <w:autoSpaceDE w:val="0"/>
        <w:autoSpaceDN w:val="0"/>
        <w:adjustRightInd w:val="0"/>
        <w:ind w:firstLine="709"/>
        <w:jc w:val="both"/>
        <w:rPr>
          <w:rFonts w:eastAsia="Calibri"/>
          <w:sz w:val="26"/>
          <w:szCs w:val="26"/>
          <w:lang w:eastAsia="en-US"/>
        </w:rPr>
      </w:pPr>
      <w:r w:rsidRPr="00381254">
        <w:rPr>
          <w:rFonts w:eastAsia="Calibri"/>
          <w:sz w:val="26"/>
          <w:szCs w:val="26"/>
          <w:lang w:eastAsia="en-US"/>
        </w:rPr>
        <w:t xml:space="preserve">12. О принятом </w:t>
      </w:r>
      <w:proofErr w:type="gramStart"/>
      <w:r w:rsidRPr="00381254">
        <w:rPr>
          <w:rFonts w:eastAsia="Calibri"/>
          <w:sz w:val="26"/>
          <w:szCs w:val="26"/>
          <w:lang w:eastAsia="en-US"/>
        </w:rPr>
        <w:t>решении</w:t>
      </w:r>
      <w:proofErr w:type="gramEnd"/>
      <w:r w:rsidRPr="00381254">
        <w:rPr>
          <w:rFonts w:eastAsia="Calibri"/>
          <w:sz w:val="26"/>
          <w:szCs w:val="26"/>
          <w:lang w:eastAsia="en-US"/>
        </w:rPr>
        <w:t xml:space="preserve"> об участии заявителя в  конкурсном отборе или об отказе в участии заявителя в конкурсном отборе Департамент в течение 5 рабочих дней с даты принятия решения уведомляет заявителя в  письменной форме.</w:t>
      </w:r>
    </w:p>
    <w:p w:rsidR="00DE6DAA" w:rsidRDefault="00DE6DAA" w:rsidP="00DE6DAA">
      <w:pPr>
        <w:autoSpaceDE w:val="0"/>
        <w:autoSpaceDN w:val="0"/>
        <w:adjustRightInd w:val="0"/>
        <w:ind w:firstLine="709"/>
        <w:jc w:val="both"/>
        <w:rPr>
          <w:rFonts w:eastAsia="Calibri"/>
          <w:sz w:val="26"/>
          <w:szCs w:val="26"/>
          <w:lang w:eastAsia="en-US"/>
        </w:rPr>
      </w:pPr>
      <w:r w:rsidRPr="00381254">
        <w:rPr>
          <w:rFonts w:eastAsia="Calibri"/>
          <w:sz w:val="26"/>
          <w:szCs w:val="26"/>
          <w:lang w:eastAsia="en-US"/>
        </w:rPr>
        <w:t xml:space="preserve">Состав участников конкурсного отбора размещается на сайте Департамента в информационно-телекоммуникационной сети «Интернет» в срок, не превышающий 2 рабочих дней </w:t>
      </w:r>
      <w:proofErr w:type="gramStart"/>
      <w:r w:rsidRPr="00381254">
        <w:rPr>
          <w:rFonts w:eastAsia="Calibri"/>
          <w:sz w:val="26"/>
          <w:szCs w:val="26"/>
          <w:lang w:eastAsia="en-US"/>
        </w:rPr>
        <w:t>с даты окончания</w:t>
      </w:r>
      <w:proofErr w:type="gramEnd"/>
      <w:r w:rsidRPr="00381254">
        <w:rPr>
          <w:rFonts w:eastAsia="Calibri"/>
          <w:sz w:val="26"/>
          <w:szCs w:val="26"/>
          <w:lang w:eastAsia="en-US"/>
        </w:rPr>
        <w:t xml:space="preserve"> первого этапа конкурсного отбора.</w:t>
      </w:r>
    </w:p>
    <w:p w:rsidR="00DE6DAA" w:rsidRPr="00381254" w:rsidRDefault="00DE6DAA" w:rsidP="00DE6DAA">
      <w:pPr>
        <w:autoSpaceDE w:val="0"/>
        <w:autoSpaceDN w:val="0"/>
        <w:adjustRightInd w:val="0"/>
        <w:ind w:firstLine="709"/>
        <w:jc w:val="both"/>
        <w:rPr>
          <w:rFonts w:eastAsia="Calibri"/>
          <w:sz w:val="26"/>
          <w:szCs w:val="26"/>
          <w:lang w:eastAsia="en-US"/>
        </w:rPr>
      </w:pPr>
      <w:r w:rsidRPr="00381254">
        <w:rPr>
          <w:rFonts w:eastAsia="Calibri"/>
          <w:sz w:val="26"/>
          <w:szCs w:val="26"/>
          <w:lang w:eastAsia="en-US"/>
        </w:rPr>
        <w:t xml:space="preserve">13. На втором этапе конкурсная комиссия в течение 20 рабочих дней </w:t>
      </w:r>
      <w:proofErr w:type="gramStart"/>
      <w:r w:rsidRPr="00381254">
        <w:rPr>
          <w:rFonts w:eastAsia="Calibri"/>
          <w:sz w:val="26"/>
          <w:szCs w:val="26"/>
          <w:lang w:eastAsia="en-US"/>
        </w:rPr>
        <w:t>с даты окончания</w:t>
      </w:r>
      <w:proofErr w:type="gramEnd"/>
      <w:r w:rsidRPr="00381254">
        <w:rPr>
          <w:rFonts w:eastAsia="Calibri"/>
          <w:sz w:val="26"/>
          <w:szCs w:val="26"/>
          <w:lang w:eastAsia="en-US"/>
        </w:rPr>
        <w:t xml:space="preserve"> приема заявок осуществляет очное собеседование с заявителями, допущенными к участию в конкурсном отборе (далее – участник конкурсного отбора), и оценивает заявки по критериям, утвержденным приказом Департамента.</w:t>
      </w:r>
    </w:p>
    <w:p w:rsidR="00DE6DAA" w:rsidRPr="00381254" w:rsidRDefault="00DE6DAA" w:rsidP="00DE6DAA">
      <w:pPr>
        <w:autoSpaceDE w:val="0"/>
        <w:autoSpaceDN w:val="0"/>
        <w:adjustRightInd w:val="0"/>
        <w:ind w:firstLine="709"/>
        <w:jc w:val="both"/>
        <w:rPr>
          <w:rFonts w:eastAsia="Calibri"/>
          <w:sz w:val="26"/>
          <w:szCs w:val="26"/>
          <w:lang w:eastAsia="en-US"/>
        </w:rPr>
      </w:pPr>
      <w:r w:rsidRPr="00381254">
        <w:rPr>
          <w:rFonts w:eastAsia="Calibri"/>
          <w:sz w:val="26"/>
          <w:szCs w:val="26"/>
          <w:lang w:eastAsia="en-US"/>
        </w:rPr>
        <w:t>По итогам оценки представленных заявок, документов к ним и очного собеседования с участниками конкурсного отбора каждый член конкурсной комиссии составляет оценочный табель по форме, утвержденной приказом Департамента. На основании оценочных табелей, по которым рассчитываются итоговые показатели каждого участника конкурсного отбора конкурсная комиссия на основании суммы набранных баллов принимает решение о признании победителями конкурсного отбора.</w:t>
      </w:r>
    </w:p>
    <w:p w:rsidR="00DE6DAA" w:rsidRPr="000375BA" w:rsidRDefault="00DE6DAA" w:rsidP="00DE6DAA">
      <w:pPr>
        <w:autoSpaceDE w:val="0"/>
        <w:autoSpaceDN w:val="0"/>
        <w:adjustRightInd w:val="0"/>
        <w:ind w:firstLine="709"/>
        <w:jc w:val="both"/>
        <w:rPr>
          <w:rFonts w:eastAsia="Calibri"/>
          <w:sz w:val="26"/>
          <w:szCs w:val="26"/>
          <w:lang w:eastAsia="en-US"/>
        </w:rPr>
      </w:pPr>
      <w:r w:rsidRPr="000375BA">
        <w:rPr>
          <w:rFonts w:eastAsia="Calibri"/>
          <w:sz w:val="26"/>
          <w:szCs w:val="26"/>
          <w:lang w:eastAsia="en-US"/>
        </w:rPr>
        <w:t>14. Максимальное итоговое количество баллов - 200 баллов.</w:t>
      </w:r>
    </w:p>
    <w:p w:rsidR="00DE6DAA" w:rsidRPr="000375BA" w:rsidRDefault="00DE6DAA" w:rsidP="00DE6DAA">
      <w:pPr>
        <w:autoSpaceDE w:val="0"/>
        <w:autoSpaceDN w:val="0"/>
        <w:adjustRightInd w:val="0"/>
        <w:ind w:firstLine="709"/>
        <w:jc w:val="both"/>
        <w:rPr>
          <w:rFonts w:eastAsia="Calibri"/>
          <w:sz w:val="26"/>
          <w:szCs w:val="26"/>
        </w:rPr>
      </w:pPr>
      <w:r w:rsidRPr="000375BA">
        <w:rPr>
          <w:rFonts w:eastAsia="Calibri"/>
          <w:sz w:val="26"/>
          <w:szCs w:val="26"/>
        </w:rPr>
        <w:t>15. Победителями конкурсного отбора признаются участники конкурсного отбора, заявки которых набрали более 50 процентов от максимального итогового количества баллов.</w:t>
      </w:r>
    </w:p>
    <w:p w:rsidR="00DE6DAA" w:rsidRPr="00D44222" w:rsidRDefault="00DE6DAA" w:rsidP="00DE6DAA">
      <w:pPr>
        <w:autoSpaceDE w:val="0"/>
        <w:autoSpaceDN w:val="0"/>
        <w:adjustRightInd w:val="0"/>
        <w:ind w:firstLine="709"/>
        <w:jc w:val="both"/>
        <w:rPr>
          <w:rFonts w:eastAsia="Calibri"/>
          <w:sz w:val="26"/>
          <w:szCs w:val="26"/>
        </w:rPr>
      </w:pPr>
      <w:r w:rsidRPr="000375BA">
        <w:rPr>
          <w:rFonts w:eastAsia="Calibri"/>
          <w:sz w:val="26"/>
          <w:szCs w:val="26"/>
        </w:rPr>
        <w:t xml:space="preserve">Количество победителей конкурсного отбора определяется конкурсной комиссией исходя из объема средств, предусмотренного на указанные цели в законе </w:t>
      </w:r>
      <w:r w:rsidRPr="000375BA">
        <w:rPr>
          <w:rFonts w:eastAsia="Calibri"/>
          <w:sz w:val="26"/>
          <w:szCs w:val="26"/>
        </w:rPr>
        <w:lastRenderedPageBreak/>
        <w:t>Томской области об областном бюджете на соответствующий финансовый год и на плановый период.</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В случае если несколько участников конкурсного отбора набрали равное количество баллов, победители конкурса определяются конкурсной комиссией простым большинством голосов присутствующих членов конкурсной комиссии.</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 xml:space="preserve">16. Информация о результатах проведения конкурсного отбора размещается на сайте Департамента в информационно-телекоммуникационной сети «Интернет» в течение 3 рабочих дней </w:t>
      </w:r>
      <w:proofErr w:type="gramStart"/>
      <w:r w:rsidRPr="00D44222">
        <w:rPr>
          <w:rFonts w:eastAsia="Calibri"/>
          <w:sz w:val="26"/>
          <w:szCs w:val="26"/>
        </w:rPr>
        <w:t>с даты проведения</w:t>
      </w:r>
      <w:proofErr w:type="gramEnd"/>
      <w:r w:rsidRPr="00D44222">
        <w:rPr>
          <w:rFonts w:eastAsia="Calibri"/>
          <w:sz w:val="26"/>
          <w:szCs w:val="26"/>
        </w:rPr>
        <w:t xml:space="preserve"> второго этапа конкурсного отбора.</w:t>
      </w:r>
    </w:p>
    <w:p w:rsidR="00DE6DAA" w:rsidRPr="00D44222" w:rsidRDefault="00DE6DAA" w:rsidP="00DE6DAA">
      <w:pPr>
        <w:autoSpaceDE w:val="0"/>
        <w:autoSpaceDN w:val="0"/>
        <w:adjustRightInd w:val="0"/>
        <w:ind w:firstLine="709"/>
        <w:jc w:val="both"/>
        <w:rPr>
          <w:rFonts w:ascii="Calibri" w:eastAsia="Calibri" w:hAnsi="Calibri"/>
          <w:sz w:val="22"/>
          <w:szCs w:val="22"/>
          <w:lang w:eastAsia="en-US"/>
        </w:rPr>
      </w:pPr>
      <w:r w:rsidRPr="00D44222">
        <w:rPr>
          <w:rFonts w:eastAsia="Calibri"/>
          <w:sz w:val="26"/>
          <w:szCs w:val="26"/>
        </w:rPr>
        <w:t>17.</w:t>
      </w:r>
      <w:r w:rsidRPr="00D44222">
        <w:rPr>
          <w:rFonts w:eastAsia="Calibri"/>
          <w:sz w:val="26"/>
          <w:szCs w:val="26"/>
          <w:lang w:eastAsia="en-US"/>
        </w:rPr>
        <w:t xml:space="preserve"> Изменение Плана расходов подлежит согласованию с конкурсной комиссией.</w:t>
      </w:r>
      <w:r w:rsidRPr="00D44222">
        <w:rPr>
          <w:rFonts w:ascii="Calibri" w:eastAsia="Calibri" w:hAnsi="Calibri"/>
          <w:sz w:val="22"/>
          <w:szCs w:val="22"/>
          <w:lang w:eastAsia="en-US"/>
        </w:rPr>
        <w:t xml:space="preserve"> </w:t>
      </w:r>
    </w:p>
    <w:p w:rsidR="00DE6DAA" w:rsidRPr="00D44222" w:rsidRDefault="00DE6DAA" w:rsidP="00DE6DAA">
      <w:pPr>
        <w:autoSpaceDE w:val="0"/>
        <w:autoSpaceDN w:val="0"/>
        <w:adjustRightInd w:val="0"/>
        <w:ind w:firstLine="709"/>
        <w:jc w:val="both"/>
        <w:rPr>
          <w:rFonts w:eastAsia="Calibri"/>
          <w:sz w:val="26"/>
          <w:szCs w:val="26"/>
          <w:lang w:eastAsia="en-US"/>
        </w:rPr>
      </w:pPr>
      <w:r w:rsidRPr="00D44222">
        <w:rPr>
          <w:rFonts w:eastAsia="Calibri"/>
          <w:sz w:val="26"/>
          <w:szCs w:val="26"/>
          <w:lang w:eastAsia="en-US"/>
        </w:rPr>
        <w:t xml:space="preserve">В период использования гранта, в случае необходимости внесения изменений в План расходов, победитель конкурсного отбора вправе обратиться в конкурсную комиссию с заявлением </w:t>
      </w:r>
      <w:r w:rsidRPr="00D44222">
        <w:rPr>
          <w:rFonts w:eastAsia="Calibri"/>
          <w:sz w:val="26"/>
          <w:szCs w:val="26"/>
        </w:rPr>
        <w:t>о согласовании изменений в План расходов с приложением следующих документов:</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а) измененный План расходов;</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б) обоснование необходимости внесения изменений</w:t>
      </w:r>
      <w:r w:rsidRPr="005E66B8">
        <w:t xml:space="preserve"> в </w:t>
      </w:r>
      <w:r w:rsidRPr="005E66B8">
        <w:rPr>
          <w:rFonts w:eastAsia="Calibri"/>
          <w:sz w:val="26"/>
          <w:szCs w:val="26"/>
        </w:rPr>
        <w:t>План расходов</w:t>
      </w:r>
      <w:r w:rsidRPr="00D44222">
        <w:rPr>
          <w:rFonts w:eastAsia="Calibri"/>
          <w:sz w:val="26"/>
          <w:szCs w:val="26"/>
        </w:rPr>
        <w:t>.</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 xml:space="preserve">Конкурсная комиссия в течение 30 рабочих дней </w:t>
      </w:r>
      <w:proofErr w:type="gramStart"/>
      <w:r w:rsidRPr="00D44222">
        <w:rPr>
          <w:rFonts w:eastAsia="Calibri"/>
          <w:sz w:val="26"/>
          <w:szCs w:val="26"/>
        </w:rPr>
        <w:t>с даты регистрации</w:t>
      </w:r>
      <w:proofErr w:type="gramEnd"/>
      <w:r w:rsidRPr="00D44222">
        <w:rPr>
          <w:rFonts w:eastAsia="Calibri"/>
          <w:sz w:val="26"/>
          <w:szCs w:val="26"/>
        </w:rPr>
        <w:t xml:space="preserve"> заявления рассматривает его на своем заседании и принимает решение о согласовании или об отказе в согласовании изменений в План расходов.</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Основаниями для отказа в согласовании изменений в План расходов являются:</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несоответствие изменений Плана расходов целям использования гранта;</w:t>
      </w:r>
    </w:p>
    <w:p w:rsidR="00DE6DAA" w:rsidRPr="00D44222" w:rsidRDefault="00DE6DAA" w:rsidP="00DE6DAA">
      <w:pPr>
        <w:autoSpaceDE w:val="0"/>
        <w:autoSpaceDN w:val="0"/>
        <w:adjustRightInd w:val="0"/>
        <w:ind w:firstLine="709"/>
        <w:jc w:val="both"/>
        <w:rPr>
          <w:sz w:val="26"/>
          <w:szCs w:val="26"/>
        </w:rPr>
      </w:pPr>
      <w:r w:rsidRPr="00D44222">
        <w:rPr>
          <w:sz w:val="26"/>
          <w:szCs w:val="26"/>
        </w:rPr>
        <w:t>несоответствие затрат, указанных в Плане расходов, затратам, указанным в Плане</w:t>
      </w:r>
      <w:r w:rsidRPr="005E66B8">
        <w:t xml:space="preserve"> </w:t>
      </w:r>
      <w:r w:rsidRPr="005E66B8">
        <w:rPr>
          <w:sz w:val="26"/>
          <w:szCs w:val="26"/>
        </w:rPr>
        <w:t>по развитию КФХ и увеличению объема реализуемой сельскохозяйственной продукции</w:t>
      </w:r>
      <w:r w:rsidRPr="00D44222">
        <w:rPr>
          <w:sz w:val="26"/>
          <w:szCs w:val="26"/>
        </w:rPr>
        <w:t>;</w:t>
      </w:r>
    </w:p>
    <w:p w:rsidR="00DE6DAA" w:rsidRPr="00D44222" w:rsidRDefault="00DE6DAA" w:rsidP="00DE6DAA">
      <w:pPr>
        <w:autoSpaceDE w:val="0"/>
        <w:autoSpaceDN w:val="0"/>
        <w:adjustRightInd w:val="0"/>
        <w:ind w:firstLine="709"/>
        <w:jc w:val="both"/>
        <w:rPr>
          <w:sz w:val="26"/>
          <w:szCs w:val="26"/>
        </w:rPr>
      </w:pPr>
      <w:r w:rsidRPr="00D44222">
        <w:rPr>
          <w:sz w:val="26"/>
          <w:szCs w:val="26"/>
        </w:rPr>
        <w:t>несоответствие затрат, указанных в Плане расходов, направлениям затрат, предусмотренным пунктом</w:t>
      </w:r>
      <w:r w:rsidR="007C2BEB">
        <w:rPr>
          <w:sz w:val="26"/>
          <w:szCs w:val="26"/>
        </w:rPr>
        <w:t xml:space="preserve"> </w:t>
      </w:r>
      <w:r w:rsidRPr="005E66B8">
        <w:rPr>
          <w:sz w:val="26"/>
          <w:szCs w:val="26"/>
        </w:rPr>
        <w:t>6</w:t>
      </w:r>
      <w:r w:rsidRPr="00D44222">
        <w:rPr>
          <w:sz w:val="26"/>
          <w:szCs w:val="26"/>
        </w:rPr>
        <w:t xml:space="preserve"> Положения.</w:t>
      </w:r>
    </w:p>
    <w:p w:rsidR="00DE6DAA" w:rsidRPr="00D44222" w:rsidRDefault="00DE6DAA" w:rsidP="00DE6DAA">
      <w:pPr>
        <w:autoSpaceDE w:val="0"/>
        <w:autoSpaceDN w:val="0"/>
        <w:adjustRightInd w:val="0"/>
        <w:ind w:firstLine="709"/>
        <w:jc w:val="both"/>
        <w:rPr>
          <w:rFonts w:eastAsia="Calibri"/>
          <w:sz w:val="26"/>
          <w:szCs w:val="26"/>
        </w:rPr>
      </w:pPr>
      <w:r w:rsidRPr="00D44222">
        <w:rPr>
          <w:rFonts w:eastAsia="Calibri"/>
          <w:sz w:val="26"/>
          <w:szCs w:val="26"/>
        </w:rPr>
        <w:t xml:space="preserve">В течение 5 рабочих дней </w:t>
      </w:r>
      <w:proofErr w:type="gramStart"/>
      <w:r w:rsidRPr="00D44222">
        <w:rPr>
          <w:rFonts w:eastAsia="Calibri"/>
          <w:sz w:val="26"/>
          <w:szCs w:val="26"/>
        </w:rPr>
        <w:t>с даты заседания</w:t>
      </w:r>
      <w:proofErr w:type="gramEnd"/>
      <w:r w:rsidRPr="00D44222">
        <w:rPr>
          <w:rFonts w:eastAsia="Calibri"/>
          <w:sz w:val="26"/>
          <w:szCs w:val="26"/>
        </w:rPr>
        <w:t xml:space="preserve"> конкурсной комиссии Департамент направляет письменное уведомление победителю конкурсного отбора  о  согласовании изменений в План расходов или об отказе в согласовании изменений в План расходов с указанием причин отказа.</w:t>
      </w:r>
    </w:p>
    <w:p w:rsidR="00DE6DAA" w:rsidRPr="00D44222" w:rsidRDefault="00DE6DAA" w:rsidP="00DE6DAA">
      <w:pPr>
        <w:autoSpaceDE w:val="0"/>
        <w:autoSpaceDN w:val="0"/>
        <w:adjustRightInd w:val="0"/>
        <w:ind w:firstLine="709"/>
        <w:jc w:val="both"/>
        <w:rPr>
          <w:rFonts w:eastAsia="Calibri"/>
          <w:iCs/>
          <w:sz w:val="26"/>
          <w:szCs w:val="26"/>
        </w:rPr>
      </w:pPr>
      <w:r w:rsidRPr="00D44222">
        <w:rPr>
          <w:rFonts w:eastAsia="Calibri"/>
          <w:iCs/>
          <w:sz w:val="26"/>
          <w:szCs w:val="26"/>
        </w:rPr>
        <w:t>18. По итогам принятия конкурсной комиссией решения о согласовании изменений в План расходов с получателем гранта заключается дополнительное соглашение к соглашению о предоставлении гранта в соответствии с порядком, предусмотренным для подписания соглашения о предоставлении гранта.</w:t>
      </w:r>
    </w:p>
    <w:p w:rsidR="00DE6DAA" w:rsidRPr="00D44222" w:rsidRDefault="00DE6DAA" w:rsidP="00DE6DAA">
      <w:pPr>
        <w:autoSpaceDE w:val="0"/>
        <w:autoSpaceDN w:val="0"/>
        <w:adjustRightInd w:val="0"/>
        <w:ind w:firstLine="709"/>
        <w:jc w:val="both"/>
        <w:rPr>
          <w:sz w:val="26"/>
          <w:szCs w:val="26"/>
        </w:rPr>
      </w:pPr>
    </w:p>
    <w:p w:rsidR="00DE6DAA" w:rsidRPr="008B071C" w:rsidRDefault="00DE6DAA" w:rsidP="00DE6DAA">
      <w:pPr>
        <w:ind w:firstLine="709"/>
        <w:rPr>
          <w:sz w:val="20"/>
          <w:szCs w:val="20"/>
        </w:rPr>
      </w:pPr>
    </w:p>
    <w:p w:rsidR="00DE6DAA" w:rsidRPr="008B071C" w:rsidRDefault="00DE6DAA" w:rsidP="00C15D85">
      <w:pPr>
        <w:ind w:firstLine="709"/>
        <w:rPr>
          <w:sz w:val="20"/>
          <w:szCs w:val="20"/>
        </w:rPr>
      </w:pPr>
    </w:p>
    <w:sectPr w:rsidR="00DE6DAA" w:rsidRPr="008B071C" w:rsidSect="006C0474">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8F3" w:rsidRDefault="003248F3" w:rsidP="008A0EAD">
      <w:r>
        <w:separator/>
      </w:r>
    </w:p>
  </w:endnote>
  <w:endnote w:type="continuationSeparator" w:id="0">
    <w:p w:rsidR="003248F3" w:rsidRDefault="003248F3" w:rsidP="008A0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8F3" w:rsidRDefault="003248F3" w:rsidP="008A0EAD">
      <w:r>
        <w:separator/>
      </w:r>
    </w:p>
  </w:footnote>
  <w:footnote w:type="continuationSeparator" w:id="0">
    <w:p w:rsidR="003248F3" w:rsidRDefault="003248F3" w:rsidP="008A0E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6536938"/>
      <w:docPartObj>
        <w:docPartGallery w:val="Page Numbers (Top of Page)"/>
        <w:docPartUnique/>
      </w:docPartObj>
    </w:sdtPr>
    <w:sdtContent>
      <w:p w:rsidR="00F21A59" w:rsidRDefault="00F21A59" w:rsidP="0050327B">
        <w:pPr>
          <w:pStyle w:val="a9"/>
          <w:jc w:val="center"/>
        </w:pPr>
        <w:r>
          <w:fldChar w:fldCharType="begin"/>
        </w:r>
        <w:r>
          <w:instrText>PAGE   \* MERGEFORMAT</w:instrText>
        </w:r>
        <w:r>
          <w:fldChar w:fldCharType="separate"/>
        </w:r>
        <w:r w:rsidR="00DD697D">
          <w:rPr>
            <w:noProof/>
          </w:rPr>
          <w:t>21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16BB5"/>
    <w:multiLevelType w:val="hybridMultilevel"/>
    <w:tmpl w:val="3B6C09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9239BA"/>
    <w:multiLevelType w:val="hybridMultilevel"/>
    <w:tmpl w:val="414674C6"/>
    <w:lvl w:ilvl="0" w:tplc="33E8B9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8855D7A"/>
    <w:multiLevelType w:val="hybridMultilevel"/>
    <w:tmpl w:val="726C0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533188F"/>
    <w:multiLevelType w:val="hybridMultilevel"/>
    <w:tmpl w:val="62E8E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5762236"/>
    <w:multiLevelType w:val="hybridMultilevel"/>
    <w:tmpl w:val="7DFE0718"/>
    <w:lvl w:ilvl="0" w:tplc="B56EF3E0">
      <w:start w:val="1"/>
      <w:numFmt w:val="decimal"/>
      <w:lvlText w:val="%1."/>
      <w:lvlJc w:val="left"/>
      <w:pPr>
        <w:ind w:left="139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D4A"/>
    <w:rsid w:val="00020A1D"/>
    <w:rsid w:val="000269A1"/>
    <w:rsid w:val="000365AD"/>
    <w:rsid w:val="000375BA"/>
    <w:rsid w:val="00041E1F"/>
    <w:rsid w:val="0005108B"/>
    <w:rsid w:val="00052B8D"/>
    <w:rsid w:val="0005501D"/>
    <w:rsid w:val="0005657E"/>
    <w:rsid w:val="000732AC"/>
    <w:rsid w:val="00074D04"/>
    <w:rsid w:val="00085C8E"/>
    <w:rsid w:val="0008705E"/>
    <w:rsid w:val="000C1F52"/>
    <w:rsid w:val="000C5050"/>
    <w:rsid w:val="000D01BA"/>
    <w:rsid w:val="000D3627"/>
    <w:rsid w:val="000F37EB"/>
    <w:rsid w:val="000F583D"/>
    <w:rsid w:val="0010698C"/>
    <w:rsid w:val="00107E25"/>
    <w:rsid w:val="00122AA8"/>
    <w:rsid w:val="00177D8B"/>
    <w:rsid w:val="00181836"/>
    <w:rsid w:val="00187836"/>
    <w:rsid w:val="00192BDD"/>
    <w:rsid w:val="001A254B"/>
    <w:rsid w:val="001B2B23"/>
    <w:rsid w:val="001C25B3"/>
    <w:rsid w:val="001D3BB6"/>
    <w:rsid w:val="001F0CD2"/>
    <w:rsid w:val="0021196E"/>
    <w:rsid w:val="00271694"/>
    <w:rsid w:val="002C27F2"/>
    <w:rsid w:val="002D7EB3"/>
    <w:rsid w:val="0030120B"/>
    <w:rsid w:val="003248F3"/>
    <w:rsid w:val="00351280"/>
    <w:rsid w:val="003611F1"/>
    <w:rsid w:val="00381254"/>
    <w:rsid w:val="003919EB"/>
    <w:rsid w:val="003C32E3"/>
    <w:rsid w:val="003D17E4"/>
    <w:rsid w:val="003F1A39"/>
    <w:rsid w:val="003F5F6D"/>
    <w:rsid w:val="004027F4"/>
    <w:rsid w:val="00406211"/>
    <w:rsid w:val="00406F2F"/>
    <w:rsid w:val="004074E4"/>
    <w:rsid w:val="004141B7"/>
    <w:rsid w:val="00416C41"/>
    <w:rsid w:val="00433378"/>
    <w:rsid w:val="00441827"/>
    <w:rsid w:val="00497DB9"/>
    <w:rsid w:val="004A091C"/>
    <w:rsid w:val="004B4070"/>
    <w:rsid w:val="004C5387"/>
    <w:rsid w:val="0050327B"/>
    <w:rsid w:val="005166CE"/>
    <w:rsid w:val="00516771"/>
    <w:rsid w:val="00520457"/>
    <w:rsid w:val="00527A41"/>
    <w:rsid w:val="0054302F"/>
    <w:rsid w:val="005440F2"/>
    <w:rsid w:val="00547095"/>
    <w:rsid w:val="00554486"/>
    <w:rsid w:val="005600E3"/>
    <w:rsid w:val="00567DBF"/>
    <w:rsid w:val="00575411"/>
    <w:rsid w:val="0057729D"/>
    <w:rsid w:val="00577F86"/>
    <w:rsid w:val="00590E2F"/>
    <w:rsid w:val="005A2DB2"/>
    <w:rsid w:val="005B02D2"/>
    <w:rsid w:val="005B6925"/>
    <w:rsid w:val="005C3ADE"/>
    <w:rsid w:val="005C7EB8"/>
    <w:rsid w:val="005D60D8"/>
    <w:rsid w:val="005E31A6"/>
    <w:rsid w:val="005E4F8A"/>
    <w:rsid w:val="005E66B8"/>
    <w:rsid w:val="006047B2"/>
    <w:rsid w:val="006048CA"/>
    <w:rsid w:val="00605C12"/>
    <w:rsid w:val="00611C16"/>
    <w:rsid w:val="00624D86"/>
    <w:rsid w:val="0066613A"/>
    <w:rsid w:val="0068048F"/>
    <w:rsid w:val="00695267"/>
    <w:rsid w:val="00696A0D"/>
    <w:rsid w:val="00696F95"/>
    <w:rsid w:val="006C0474"/>
    <w:rsid w:val="006C6F33"/>
    <w:rsid w:val="006D1CE5"/>
    <w:rsid w:val="006D3A33"/>
    <w:rsid w:val="006E0C25"/>
    <w:rsid w:val="006E329D"/>
    <w:rsid w:val="006F6240"/>
    <w:rsid w:val="00723E58"/>
    <w:rsid w:val="00726B7B"/>
    <w:rsid w:val="007273CD"/>
    <w:rsid w:val="007518EA"/>
    <w:rsid w:val="0075258D"/>
    <w:rsid w:val="00770DD8"/>
    <w:rsid w:val="00771BA2"/>
    <w:rsid w:val="00776CAD"/>
    <w:rsid w:val="007C2BEB"/>
    <w:rsid w:val="007E62D1"/>
    <w:rsid w:val="007F346F"/>
    <w:rsid w:val="007F4FD6"/>
    <w:rsid w:val="00800003"/>
    <w:rsid w:val="008246B9"/>
    <w:rsid w:val="00825DA2"/>
    <w:rsid w:val="0083353A"/>
    <w:rsid w:val="00834060"/>
    <w:rsid w:val="008403B2"/>
    <w:rsid w:val="0085380E"/>
    <w:rsid w:val="008655E5"/>
    <w:rsid w:val="008742E3"/>
    <w:rsid w:val="008A0EAD"/>
    <w:rsid w:val="008A21F8"/>
    <w:rsid w:val="008A7C7D"/>
    <w:rsid w:val="008B04C6"/>
    <w:rsid w:val="008B071C"/>
    <w:rsid w:val="008C341A"/>
    <w:rsid w:val="00940860"/>
    <w:rsid w:val="00940C75"/>
    <w:rsid w:val="00944078"/>
    <w:rsid w:val="009457FF"/>
    <w:rsid w:val="00957924"/>
    <w:rsid w:val="00973D5B"/>
    <w:rsid w:val="009817C9"/>
    <w:rsid w:val="00995C61"/>
    <w:rsid w:val="009A6C54"/>
    <w:rsid w:val="009C5993"/>
    <w:rsid w:val="009E094E"/>
    <w:rsid w:val="009E7EBC"/>
    <w:rsid w:val="009F34E4"/>
    <w:rsid w:val="00A11160"/>
    <w:rsid w:val="00A27CE1"/>
    <w:rsid w:val="00A314ED"/>
    <w:rsid w:val="00A72573"/>
    <w:rsid w:val="00A732A3"/>
    <w:rsid w:val="00A77292"/>
    <w:rsid w:val="00A9248D"/>
    <w:rsid w:val="00AA38B1"/>
    <w:rsid w:val="00AA59C3"/>
    <w:rsid w:val="00AB15E5"/>
    <w:rsid w:val="00AC4C55"/>
    <w:rsid w:val="00AE1262"/>
    <w:rsid w:val="00AF3F37"/>
    <w:rsid w:val="00B026CC"/>
    <w:rsid w:val="00B07DE4"/>
    <w:rsid w:val="00B11FDB"/>
    <w:rsid w:val="00B16D4A"/>
    <w:rsid w:val="00B32E71"/>
    <w:rsid w:val="00B33DB4"/>
    <w:rsid w:val="00B35195"/>
    <w:rsid w:val="00B35727"/>
    <w:rsid w:val="00B47722"/>
    <w:rsid w:val="00B6124C"/>
    <w:rsid w:val="00B66BAC"/>
    <w:rsid w:val="00B67BE5"/>
    <w:rsid w:val="00B7182B"/>
    <w:rsid w:val="00B71A6A"/>
    <w:rsid w:val="00B90E9E"/>
    <w:rsid w:val="00BA29EE"/>
    <w:rsid w:val="00BA69CB"/>
    <w:rsid w:val="00BF01BA"/>
    <w:rsid w:val="00BF2DE0"/>
    <w:rsid w:val="00C15D85"/>
    <w:rsid w:val="00C8058E"/>
    <w:rsid w:val="00C81968"/>
    <w:rsid w:val="00C92646"/>
    <w:rsid w:val="00C93315"/>
    <w:rsid w:val="00CA322F"/>
    <w:rsid w:val="00CA407B"/>
    <w:rsid w:val="00CD10F9"/>
    <w:rsid w:val="00CD4C70"/>
    <w:rsid w:val="00CD6F20"/>
    <w:rsid w:val="00D01B23"/>
    <w:rsid w:val="00D05ADF"/>
    <w:rsid w:val="00D11A88"/>
    <w:rsid w:val="00D142FC"/>
    <w:rsid w:val="00D20D7C"/>
    <w:rsid w:val="00D35365"/>
    <w:rsid w:val="00D44222"/>
    <w:rsid w:val="00D61B75"/>
    <w:rsid w:val="00D97EAC"/>
    <w:rsid w:val="00DA757D"/>
    <w:rsid w:val="00DC1201"/>
    <w:rsid w:val="00DD697D"/>
    <w:rsid w:val="00DE6DAA"/>
    <w:rsid w:val="00E01FA9"/>
    <w:rsid w:val="00E16728"/>
    <w:rsid w:val="00E174B2"/>
    <w:rsid w:val="00E23F87"/>
    <w:rsid w:val="00E30895"/>
    <w:rsid w:val="00E33081"/>
    <w:rsid w:val="00E34398"/>
    <w:rsid w:val="00E54FE2"/>
    <w:rsid w:val="00E64F61"/>
    <w:rsid w:val="00E653EE"/>
    <w:rsid w:val="00E708D3"/>
    <w:rsid w:val="00E76724"/>
    <w:rsid w:val="00E97DFC"/>
    <w:rsid w:val="00EA0F90"/>
    <w:rsid w:val="00EA1506"/>
    <w:rsid w:val="00EA2FC2"/>
    <w:rsid w:val="00EA4273"/>
    <w:rsid w:val="00EA52A2"/>
    <w:rsid w:val="00EC2BC8"/>
    <w:rsid w:val="00EC78EE"/>
    <w:rsid w:val="00EC7A63"/>
    <w:rsid w:val="00ED00DA"/>
    <w:rsid w:val="00ED10C7"/>
    <w:rsid w:val="00ED1945"/>
    <w:rsid w:val="00F12C08"/>
    <w:rsid w:val="00F1324C"/>
    <w:rsid w:val="00F13C5C"/>
    <w:rsid w:val="00F21A59"/>
    <w:rsid w:val="00F57431"/>
    <w:rsid w:val="00F5792B"/>
    <w:rsid w:val="00F71A18"/>
    <w:rsid w:val="00F96CED"/>
    <w:rsid w:val="00FA6760"/>
    <w:rsid w:val="00FB0C8D"/>
    <w:rsid w:val="00FB5683"/>
    <w:rsid w:val="00FB5A95"/>
    <w:rsid w:val="00FC7A8C"/>
    <w:rsid w:val="00FD2974"/>
    <w:rsid w:val="00FE2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A59"/>
    <w:rPr>
      <w:sz w:val="24"/>
      <w:szCs w:val="24"/>
      <w:lang w:eastAsia="ru-RU"/>
    </w:rPr>
  </w:style>
  <w:style w:type="paragraph" w:styleId="1">
    <w:name w:val="heading 1"/>
    <w:basedOn w:val="a"/>
    <w:next w:val="a"/>
    <w:link w:val="10"/>
    <w:qFormat/>
    <w:rsid w:val="00B33DB4"/>
    <w:pPr>
      <w:keepNext/>
      <w:outlineLvl w:val="0"/>
    </w:pPr>
    <w:rPr>
      <w:sz w:val="28"/>
    </w:rPr>
  </w:style>
  <w:style w:type="paragraph" w:styleId="2">
    <w:name w:val="heading 2"/>
    <w:basedOn w:val="a"/>
    <w:next w:val="a"/>
    <w:link w:val="20"/>
    <w:qFormat/>
    <w:rsid w:val="00B33DB4"/>
    <w:pPr>
      <w:keepNext/>
      <w:ind w:left="-108" w:firstLine="709"/>
      <w:jc w:val="center"/>
      <w:outlineLvl w:val="1"/>
    </w:pPr>
    <w:rPr>
      <w:i/>
    </w:rPr>
  </w:style>
  <w:style w:type="paragraph" w:styleId="3">
    <w:name w:val="heading 3"/>
    <w:basedOn w:val="a"/>
    <w:next w:val="a"/>
    <w:link w:val="30"/>
    <w:qFormat/>
    <w:rsid w:val="00B33DB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3DB4"/>
    <w:rPr>
      <w:sz w:val="28"/>
      <w:szCs w:val="24"/>
      <w:lang w:eastAsia="ru-RU"/>
    </w:rPr>
  </w:style>
  <w:style w:type="character" w:customStyle="1" w:styleId="20">
    <w:name w:val="Заголовок 2 Знак"/>
    <w:basedOn w:val="a0"/>
    <w:link w:val="2"/>
    <w:rsid w:val="00B33DB4"/>
    <w:rPr>
      <w:i/>
      <w:sz w:val="24"/>
      <w:szCs w:val="24"/>
      <w:lang w:eastAsia="ru-RU"/>
    </w:rPr>
  </w:style>
  <w:style w:type="character" w:customStyle="1" w:styleId="30">
    <w:name w:val="Заголовок 3 Знак"/>
    <w:basedOn w:val="a0"/>
    <w:link w:val="3"/>
    <w:rsid w:val="00B33DB4"/>
    <w:rPr>
      <w:rFonts w:ascii="Arial" w:hAnsi="Arial" w:cs="Arial"/>
      <w:b/>
      <w:bCs/>
      <w:sz w:val="26"/>
      <w:szCs w:val="26"/>
      <w:lang w:eastAsia="ru-RU"/>
    </w:rPr>
  </w:style>
  <w:style w:type="character" w:styleId="a3">
    <w:name w:val="Strong"/>
    <w:qFormat/>
    <w:rsid w:val="00B33DB4"/>
    <w:rPr>
      <w:b/>
      <w:bCs/>
    </w:rPr>
  </w:style>
  <w:style w:type="paragraph" w:customStyle="1" w:styleId="ConsPlusNormal">
    <w:name w:val="ConsPlusNormal"/>
    <w:rsid w:val="00B16D4A"/>
    <w:pPr>
      <w:widowControl w:val="0"/>
      <w:autoSpaceDE w:val="0"/>
      <w:autoSpaceDN w:val="0"/>
    </w:pPr>
    <w:rPr>
      <w:sz w:val="24"/>
      <w:lang w:eastAsia="ru-RU"/>
    </w:rPr>
  </w:style>
  <w:style w:type="paragraph" w:customStyle="1" w:styleId="ConsPlusTitle">
    <w:name w:val="ConsPlusTitle"/>
    <w:rsid w:val="00B16D4A"/>
    <w:pPr>
      <w:widowControl w:val="0"/>
      <w:autoSpaceDE w:val="0"/>
      <w:autoSpaceDN w:val="0"/>
    </w:pPr>
    <w:rPr>
      <w:b/>
      <w:sz w:val="24"/>
      <w:lang w:eastAsia="ru-RU"/>
    </w:rPr>
  </w:style>
  <w:style w:type="paragraph" w:customStyle="1" w:styleId="ConsPlusTitlePage">
    <w:name w:val="ConsPlusTitlePage"/>
    <w:rsid w:val="00B16D4A"/>
    <w:pPr>
      <w:widowControl w:val="0"/>
      <w:autoSpaceDE w:val="0"/>
      <w:autoSpaceDN w:val="0"/>
    </w:pPr>
    <w:rPr>
      <w:rFonts w:ascii="Tahoma" w:hAnsi="Tahoma" w:cs="Tahoma"/>
      <w:lang w:eastAsia="ru-RU"/>
    </w:rPr>
  </w:style>
  <w:style w:type="character" w:customStyle="1" w:styleId="ConsPlusNonformat">
    <w:name w:val="ConsPlusNonformat Знак"/>
    <w:link w:val="ConsPlusNonformat0"/>
    <w:locked/>
    <w:rsid w:val="004C5387"/>
    <w:rPr>
      <w:rFonts w:ascii="Courier New" w:eastAsia="Calibri" w:hAnsi="Courier New" w:cs="Courier New"/>
      <w:lang w:eastAsia="ru-RU"/>
    </w:rPr>
  </w:style>
  <w:style w:type="paragraph" w:customStyle="1" w:styleId="ConsPlusNonformat0">
    <w:name w:val="ConsPlusNonformat"/>
    <w:link w:val="ConsPlusNonformat"/>
    <w:rsid w:val="004C5387"/>
    <w:pPr>
      <w:widowControl w:val="0"/>
      <w:autoSpaceDE w:val="0"/>
      <w:autoSpaceDN w:val="0"/>
      <w:adjustRightInd w:val="0"/>
    </w:pPr>
    <w:rPr>
      <w:rFonts w:ascii="Courier New" w:eastAsia="Calibri" w:hAnsi="Courier New" w:cs="Courier New"/>
      <w:lang w:eastAsia="ru-RU"/>
    </w:rPr>
  </w:style>
  <w:style w:type="paragraph" w:styleId="a4">
    <w:name w:val="Balloon Text"/>
    <w:basedOn w:val="a"/>
    <w:link w:val="a5"/>
    <w:uiPriority w:val="99"/>
    <w:semiHidden/>
    <w:unhideWhenUsed/>
    <w:rsid w:val="00CA322F"/>
    <w:rPr>
      <w:rFonts w:ascii="Tahoma" w:hAnsi="Tahoma" w:cs="Tahoma"/>
      <w:sz w:val="16"/>
      <w:szCs w:val="16"/>
    </w:rPr>
  </w:style>
  <w:style w:type="character" w:customStyle="1" w:styleId="a5">
    <w:name w:val="Текст выноски Знак"/>
    <w:basedOn w:val="a0"/>
    <w:link w:val="a4"/>
    <w:uiPriority w:val="99"/>
    <w:semiHidden/>
    <w:rsid w:val="00CA322F"/>
    <w:rPr>
      <w:rFonts w:ascii="Tahoma" w:hAnsi="Tahoma" w:cs="Tahoma"/>
      <w:sz w:val="16"/>
      <w:szCs w:val="16"/>
      <w:lang w:eastAsia="ru-RU"/>
    </w:rPr>
  </w:style>
  <w:style w:type="paragraph" w:styleId="a6">
    <w:name w:val="Body Text Indent"/>
    <w:basedOn w:val="a"/>
    <w:link w:val="a7"/>
    <w:rsid w:val="00EA2FC2"/>
    <w:pPr>
      <w:ind w:firstLine="709"/>
      <w:jc w:val="both"/>
    </w:pPr>
    <w:rPr>
      <w:sz w:val="26"/>
      <w:szCs w:val="20"/>
    </w:rPr>
  </w:style>
  <w:style w:type="character" w:customStyle="1" w:styleId="a7">
    <w:name w:val="Основной текст с отступом Знак"/>
    <w:basedOn w:val="a0"/>
    <w:link w:val="a6"/>
    <w:rsid w:val="00EA2FC2"/>
    <w:rPr>
      <w:sz w:val="26"/>
      <w:lang w:eastAsia="ru-RU"/>
    </w:rPr>
  </w:style>
  <w:style w:type="paragraph" w:customStyle="1" w:styleId="ConsPlusDocList">
    <w:name w:val="ConsPlusDocList"/>
    <w:rsid w:val="008A21F8"/>
    <w:pPr>
      <w:widowControl w:val="0"/>
      <w:autoSpaceDE w:val="0"/>
      <w:autoSpaceDN w:val="0"/>
    </w:pPr>
    <w:rPr>
      <w:rFonts w:ascii="Courier New" w:hAnsi="Courier New" w:cs="Courier New"/>
      <w:lang w:eastAsia="ru-RU"/>
    </w:rPr>
  </w:style>
  <w:style w:type="paragraph" w:styleId="a8">
    <w:name w:val="List Paragraph"/>
    <w:basedOn w:val="a"/>
    <w:uiPriority w:val="34"/>
    <w:qFormat/>
    <w:rsid w:val="00A11160"/>
    <w:pPr>
      <w:ind w:left="720"/>
      <w:contextualSpacing/>
    </w:pPr>
  </w:style>
  <w:style w:type="paragraph" w:styleId="a9">
    <w:name w:val="header"/>
    <w:basedOn w:val="a"/>
    <w:link w:val="aa"/>
    <w:uiPriority w:val="99"/>
    <w:rsid w:val="000D01BA"/>
    <w:pPr>
      <w:tabs>
        <w:tab w:val="center" w:pos="4677"/>
        <w:tab w:val="right" w:pos="9355"/>
      </w:tabs>
    </w:pPr>
  </w:style>
  <w:style w:type="character" w:customStyle="1" w:styleId="aa">
    <w:name w:val="Верхний колонтитул Знак"/>
    <w:basedOn w:val="a0"/>
    <w:link w:val="a9"/>
    <w:uiPriority w:val="99"/>
    <w:rsid w:val="000D01BA"/>
    <w:rPr>
      <w:sz w:val="24"/>
      <w:szCs w:val="24"/>
      <w:lang w:eastAsia="ru-RU"/>
    </w:rPr>
  </w:style>
  <w:style w:type="paragraph" w:styleId="ab">
    <w:name w:val="footer"/>
    <w:basedOn w:val="a"/>
    <w:link w:val="ac"/>
    <w:uiPriority w:val="99"/>
    <w:unhideWhenUsed/>
    <w:rsid w:val="008A0EAD"/>
    <w:pPr>
      <w:tabs>
        <w:tab w:val="center" w:pos="4677"/>
        <w:tab w:val="right" w:pos="9355"/>
      </w:tabs>
    </w:pPr>
  </w:style>
  <w:style w:type="character" w:customStyle="1" w:styleId="ac">
    <w:name w:val="Нижний колонтитул Знак"/>
    <w:basedOn w:val="a0"/>
    <w:link w:val="ab"/>
    <w:uiPriority w:val="99"/>
    <w:rsid w:val="008A0EAD"/>
    <w:rPr>
      <w:sz w:val="24"/>
      <w:szCs w:val="24"/>
      <w:lang w:eastAsia="ru-RU"/>
    </w:rPr>
  </w:style>
  <w:style w:type="character" w:styleId="ad">
    <w:name w:val="Placeholder Text"/>
    <w:basedOn w:val="a0"/>
    <w:uiPriority w:val="99"/>
    <w:semiHidden/>
    <w:rsid w:val="00611C1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1A59"/>
    <w:rPr>
      <w:sz w:val="24"/>
      <w:szCs w:val="24"/>
      <w:lang w:eastAsia="ru-RU"/>
    </w:rPr>
  </w:style>
  <w:style w:type="paragraph" w:styleId="1">
    <w:name w:val="heading 1"/>
    <w:basedOn w:val="a"/>
    <w:next w:val="a"/>
    <w:link w:val="10"/>
    <w:qFormat/>
    <w:rsid w:val="00B33DB4"/>
    <w:pPr>
      <w:keepNext/>
      <w:outlineLvl w:val="0"/>
    </w:pPr>
    <w:rPr>
      <w:sz w:val="28"/>
    </w:rPr>
  </w:style>
  <w:style w:type="paragraph" w:styleId="2">
    <w:name w:val="heading 2"/>
    <w:basedOn w:val="a"/>
    <w:next w:val="a"/>
    <w:link w:val="20"/>
    <w:qFormat/>
    <w:rsid w:val="00B33DB4"/>
    <w:pPr>
      <w:keepNext/>
      <w:ind w:left="-108" w:firstLine="709"/>
      <w:jc w:val="center"/>
      <w:outlineLvl w:val="1"/>
    </w:pPr>
    <w:rPr>
      <w:i/>
    </w:rPr>
  </w:style>
  <w:style w:type="paragraph" w:styleId="3">
    <w:name w:val="heading 3"/>
    <w:basedOn w:val="a"/>
    <w:next w:val="a"/>
    <w:link w:val="30"/>
    <w:qFormat/>
    <w:rsid w:val="00B33DB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3DB4"/>
    <w:rPr>
      <w:sz w:val="28"/>
      <w:szCs w:val="24"/>
      <w:lang w:eastAsia="ru-RU"/>
    </w:rPr>
  </w:style>
  <w:style w:type="character" w:customStyle="1" w:styleId="20">
    <w:name w:val="Заголовок 2 Знак"/>
    <w:basedOn w:val="a0"/>
    <w:link w:val="2"/>
    <w:rsid w:val="00B33DB4"/>
    <w:rPr>
      <w:i/>
      <w:sz w:val="24"/>
      <w:szCs w:val="24"/>
      <w:lang w:eastAsia="ru-RU"/>
    </w:rPr>
  </w:style>
  <w:style w:type="character" w:customStyle="1" w:styleId="30">
    <w:name w:val="Заголовок 3 Знак"/>
    <w:basedOn w:val="a0"/>
    <w:link w:val="3"/>
    <w:rsid w:val="00B33DB4"/>
    <w:rPr>
      <w:rFonts w:ascii="Arial" w:hAnsi="Arial" w:cs="Arial"/>
      <w:b/>
      <w:bCs/>
      <w:sz w:val="26"/>
      <w:szCs w:val="26"/>
      <w:lang w:eastAsia="ru-RU"/>
    </w:rPr>
  </w:style>
  <w:style w:type="character" w:styleId="a3">
    <w:name w:val="Strong"/>
    <w:qFormat/>
    <w:rsid w:val="00B33DB4"/>
    <w:rPr>
      <w:b/>
      <w:bCs/>
    </w:rPr>
  </w:style>
  <w:style w:type="paragraph" w:customStyle="1" w:styleId="ConsPlusNormal">
    <w:name w:val="ConsPlusNormal"/>
    <w:rsid w:val="00B16D4A"/>
    <w:pPr>
      <w:widowControl w:val="0"/>
      <w:autoSpaceDE w:val="0"/>
      <w:autoSpaceDN w:val="0"/>
    </w:pPr>
    <w:rPr>
      <w:sz w:val="24"/>
      <w:lang w:eastAsia="ru-RU"/>
    </w:rPr>
  </w:style>
  <w:style w:type="paragraph" w:customStyle="1" w:styleId="ConsPlusTitle">
    <w:name w:val="ConsPlusTitle"/>
    <w:rsid w:val="00B16D4A"/>
    <w:pPr>
      <w:widowControl w:val="0"/>
      <w:autoSpaceDE w:val="0"/>
      <w:autoSpaceDN w:val="0"/>
    </w:pPr>
    <w:rPr>
      <w:b/>
      <w:sz w:val="24"/>
      <w:lang w:eastAsia="ru-RU"/>
    </w:rPr>
  </w:style>
  <w:style w:type="paragraph" w:customStyle="1" w:styleId="ConsPlusTitlePage">
    <w:name w:val="ConsPlusTitlePage"/>
    <w:rsid w:val="00B16D4A"/>
    <w:pPr>
      <w:widowControl w:val="0"/>
      <w:autoSpaceDE w:val="0"/>
      <w:autoSpaceDN w:val="0"/>
    </w:pPr>
    <w:rPr>
      <w:rFonts w:ascii="Tahoma" w:hAnsi="Tahoma" w:cs="Tahoma"/>
      <w:lang w:eastAsia="ru-RU"/>
    </w:rPr>
  </w:style>
  <w:style w:type="character" w:customStyle="1" w:styleId="ConsPlusNonformat">
    <w:name w:val="ConsPlusNonformat Знак"/>
    <w:link w:val="ConsPlusNonformat0"/>
    <w:locked/>
    <w:rsid w:val="004C5387"/>
    <w:rPr>
      <w:rFonts w:ascii="Courier New" w:eastAsia="Calibri" w:hAnsi="Courier New" w:cs="Courier New"/>
      <w:lang w:eastAsia="ru-RU"/>
    </w:rPr>
  </w:style>
  <w:style w:type="paragraph" w:customStyle="1" w:styleId="ConsPlusNonformat0">
    <w:name w:val="ConsPlusNonformat"/>
    <w:link w:val="ConsPlusNonformat"/>
    <w:rsid w:val="004C5387"/>
    <w:pPr>
      <w:widowControl w:val="0"/>
      <w:autoSpaceDE w:val="0"/>
      <w:autoSpaceDN w:val="0"/>
      <w:adjustRightInd w:val="0"/>
    </w:pPr>
    <w:rPr>
      <w:rFonts w:ascii="Courier New" w:eastAsia="Calibri" w:hAnsi="Courier New" w:cs="Courier New"/>
      <w:lang w:eastAsia="ru-RU"/>
    </w:rPr>
  </w:style>
  <w:style w:type="paragraph" w:styleId="a4">
    <w:name w:val="Balloon Text"/>
    <w:basedOn w:val="a"/>
    <w:link w:val="a5"/>
    <w:uiPriority w:val="99"/>
    <w:semiHidden/>
    <w:unhideWhenUsed/>
    <w:rsid w:val="00CA322F"/>
    <w:rPr>
      <w:rFonts w:ascii="Tahoma" w:hAnsi="Tahoma" w:cs="Tahoma"/>
      <w:sz w:val="16"/>
      <w:szCs w:val="16"/>
    </w:rPr>
  </w:style>
  <w:style w:type="character" w:customStyle="1" w:styleId="a5">
    <w:name w:val="Текст выноски Знак"/>
    <w:basedOn w:val="a0"/>
    <w:link w:val="a4"/>
    <w:uiPriority w:val="99"/>
    <w:semiHidden/>
    <w:rsid w:val="00CA322F"/>
    <w:rPr>
      <w:rFonts w:ascii="Tahoma" w:hAnsi="Tahoma" w:cs="Tahoma"/>
      <w:sz w:val="16"/>
      <w:szCs w:val="16"/>
      <w:lang w:eastAsia="ru-RU"/>
    </w:rPr>
  </w:style>
  <w:style w:type="paragraph" w:styleId="a6">
    <w:name w:val="Body Text Indent"/>
    <w:basedOn w:val="a"/>
    <w:link w:val="a7"/>
    <w:rsid w:val="00EA2FC2"/>
    <w:pPr>
      <w:ind w:firstLine="709"/>
      <w:jc w:val="both"/>
    </w:pPr>
    <w:rPr>
      <w:sz w:val="26"/>
      <w:szCs w:val="20"/>
    </w:rPr>
  </w:style>
  <w:style w:type="character" w:customStyle="1" w:styleId="a7">
    <w:name w:val="Основной текст с отступом Знак"/>
    <w:basedOn w:val="a0"/>
    <w:link w:val="a6"/>
    <w:rsid w:val="00EA2FC2"/>
    <w:rPr>
      <w:sz w:val="26"/>
      <w:lang w:eastAsia="ru-RU"/>
    </w:rPr>
  </w:style>
  <w:style w:type="paragraph" w:customStyle="1" w:styleId="ConsPlusDocList">
    <w:name w:val="ConsPlusDocList"/>
    <w:rsid w:val="008A21F8"/>
    <w:pPr>
      <w:widowControl w:val="0"/>
      <w:autoSpaceDE w:val="0"/>
      <w:autoSpaceDN w:val="0"/>
    </w:pPr>
    <w:rPr>
      <w:rFonts w:ascii="Courier New" w:hAnsi="Courier New" w:cs="Courier New"/>
      <w:lang w:eastAsia="ru-RU"/>
    </w:rPr>
  </w:style>
  <w:style w:type="paragraph" w:styleId="a8">
    <w:name w:val="List Paragraph"/>
    <w:basedOn w:val="a"/>
    <w:uiPriority w:val="34"/>
    <w:qFormat/>
    <w:rsid w:val="00A11160"/>
    <w:pPr>
      <w:ind w:left="720"/>
      <w:contextualSpacing/>
    </w:pPr>
  </w:style>
  <w:style w:type="paragraph" w:styleId="a9">
    <w:name w:val="header"/>
    <w:basedOn w:val="a"/>
    <w:link w:val="aa"/>
    <w:uiPriority w:val="99"/>
    <w:rsid w:val="000D01BA"/>
    <w:pPr>
      <w:tabs>
        <w:tab w:val="center" w:pos="4677"/>
        <w:tab w:val="right" w:pos="9355"/>
      </w:tabs>
    </w:pPr>
  </w:style>
  <w:style w:type="character" w:customStyle="1" w:styleId="aa">
    <w:name w:val="Верхний колонтитул Знак"/>
    <w:basedOn w:val="a0"/>
    <w:link w:val="a9"/>
    <w:uiPriority w:val="99"/>
    <w:rsid w:val="000D01BA"/>
    <w:rPr>
      <w:sz w:val="24"/>
      <w:szCs w:val="24"/>
      <w:lang w:eastAsia="ru-RU"/>
    </w:rPr>
  </w:style>
  <w:style w:type="paragraph" w:styleId="ab">
    <w:name w:val="footer"/>
    <w:basedOn w:val="a"/>
    <w:link w:val="ac"/>
    <w:uiPriority w:val="99"/>
    <w:unhideWhenUsed/>
    <w:rsid w:val="008A0EAD"/>
    <w:pPr>
      <w:tabs>
        <w:tab w:val="center" w:pos="4677"/>
        <w:tab w:val="right" w:pos="9355"/>
      </w:tabs>
    </w:pPr>
  </w:style>
  <w:style w:type="character" w:customStyle="1" w:styleId="ac">
    <w:name w:val="Нижний колонтитул Знак"/>
    <w:basedOn w:val="a0"/>
    <w:link w:val="ab"/>
    <w:uiPriority w:val="99"/>
    <w:rsid w:val="008A0EAD"/>
    <w:rPr>
      <w:sz w:val="24"/>
      <w:szCs w:val="24"/>
      <w:lang w:eastAsia="ru-RU"/>
    </w:rPr>
  </w:style>
  <w:style w:type="character" w:styleId="ad">
    <w:name w:val="Placeholder Text"/>
    <w:basedOn w:val="a0"/>
    <w:uiPriority w:val="99"/>
    <w:semiHidden/>
    <w:rsid w:val="00611C1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93190">
      <w:bodyDiv w:val="1"/>
      <w:marLeft w:val="0"/>
      <w:marRight w:val="0"/>
      <w:marTop w:val="0"/>
      <w:marBottom w:val="0"/>
      <w:divBdr>
        <w:top w:val="none" w:sz="0" w:space="0" w:color="auto"/>
        <w:left w:val="none" w:sz="0" w:space="0" w:color="auto"/>
        <w:bottom w:val="none" w:sz="0" w:space="0" w:color="auto"/>
        <w:right w:val="none" w:sz="0" w:space="0" w:color="auto"/>
      </w:divBdr>
    </w:div>
    <w:div w:id="962735092">
      <w:bodyDiv w:val="1"/>
      <w:marLeft w:val="0"/>
      <w:marRight w:val="0"/>
      <w:marTop w:val="0"/>
      <w:marBottom w:val="0"/>
      <w:divBdr>
        <w:top w:val="none" w:sz="0" w:space="0" w:color="auto"/>
        <w:left w:val="none" w:sz="0" w:space="0" w:color="auto"/>
        <w:bottom w:val="none" w:sz="0" w:space="0" w:color="auto"/>
        <w:right w:val="none" w:sz="0" w:space="0" w:color="auto"/>
      </w:divBdr>
    </w:div>
    <w:div w:id="146245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5759C-AE50-42AC-B866-EDED60FF4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1687</TotalTime>
  <Pages>21</Pages>
  <Words>7533</Words>
  <Characters>42944</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 Заборский</dc:creator>
  <cp:lastModifiedBy>Дарья Балаганская</cp:lastModifiedBy>
  <cp:revision>21</cp:revision>
  <cp:lastPrinted>2019-07-24T04:24:00Z</cp:lastPrinted>
  <dcterms:created xsi:type="dcterms:W3CDTF">2019-04-19T10:51:00Z</dcterms:created>
  <dcterms:modified xsi:type="dcterms:W3CDTF">2019-07-24T04:25:00Z</dcterms:modified>
</cp:coreProperties>
</file>