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A53041" w:rsidP="00015B72">
      <w:pPr>
        <w:jc w:val="right"/>
        <w:rPr>
          <w:sz w:val="24"/>
          <w:szCs w:val="24"/>
        </w:rPr>
      </w:pPr>
      <w:r w:rsidRPr="004A3669">
        <w:rPr>
          <w:sz w:val="24"/>
          <w:szCs w:val="24"/>
        </w:rPr>
        <w:t>2</w:t>
      </w:r>
      <w:r w:rsidR="004A53C9" w:rsidRPr="004A3669">
        <w:rPr>
          <w:sz w:val="24"/>
          <w:szCs w:val="24"/>
        </w:rPr>
        <w:t>6</w:t>
      </w:r>
      <w:r w:rsidR="00015B72" w:rsidRPr="004A3669">
        <w:rPr>
          <w:sz w:val="24"/>
          <w:szCs w:val="24"/>
        </w:rPr>
        <w:t xml:space="preserve"> </w:t>
      </w:r>
      <w:r w:rsidR="00B97D99" w:rsidRPr="004A3669">
        <w:rPr>
          <w:sz w:val="24"/>
          <w:szCs w:val="24"/>
        </w:rPr>
        <w:t>дека</w:t>
      </w:r>
      <w:r w:rsidR="00E6576C" w:rsidRPr="004A3669">
        <w:rPr>
          <w:sz w:val="24"/>
          <w:szCs w:val="24"/>
        </w:rPr>
        <w:t>бря</w:t>
      </w:r>
      <w:r w:rsidR="00015B72" w:rsidRPr="004A366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E8732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E8732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707DD8" w:rsidRDefault="00D561A6">
      <w:pPr>
        <w:spacing w:line="334" w:lineRule="exact"/>
        <w:rPr>
          <w:b/>
          <w:bCs/>
          <w:color w:val="4F575C"/>
          <w:sz w:val="24"/>
          <w:szCs w:val="24"/>
          <w:shd w:val="clear" w:color="auto" w:fill="FFFFFF"/>
        </w:rPr>
      </w:pPr>
      <w:r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</w:t>
      </w:r>
      <w:r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>: </w:t>
      </w:r>
      <w:r w:rsidR="0003544F"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 </w:t>
      </w:r>
      <w:r w:rsidR="00383980"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53392" w:history="1">
        <w:r w:rsidR="00707DD8" w:rsidRPr="00707DD8">
          <w:rPr>
            <w:rFonts w:ascii="Arial" w:hAnsi="Arial" w:cs="Arial"/>
            <w:b/>
            <w:color w:val="000000"/>
            <w:highlight w:val="yellow"/>
            <w:bdr w:val="none" w:sz="0" w:space="0" w:color="auto" w:frame="1"/>
          </w:rPr>
          <w:t>24967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4A3669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4A3669">
              <w:rPr>
                <w:rFonts w:eastAsia="Times New Roman"/>
                <w:b/>
                <w:sz w:val="24"/>
                <w:szCs w:val="24"/>
              </w:rPr>
              <w:t>25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2019 года </w:t>
            </w:r>
            <w:r w:rsidR="001635B6" w:rsidRPr="004A3669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A53041" w:rsidRPr="004A3669">
              <w:rPr>
                <w:rFonts w:eastAsia="Times New Roman"/>
                <w:b/>
                <w:sz w:val="24"/>
                <w:szCs w:val="24"/>
              </w:rPr>
              <w:t>76</w:t>
            </w:r>
            <w:r w:rsidR="004A3669" w:rsidRPr="004A3669">
              <w:rPr>
                <w:rFonts w:eastAsia="Times New Roman"/>
                <w:b/>
                <w:sz w:val="24"/>
                <w:szCs w:val="24"/>
              </w:rPr>
              <w:t>5</w:t>
            </w:r>
            <w:r w:rsidR="001635B6" w:rsidRPr="004A3669">
              <w:rPr>
                <w:rFonts w:eastAsia="Times New Roman"/>
                <w:b/>
                <w:sz w:val="24"/>
                <w:szCs w:val="24"/>
              </w:rPr>
              <w:t>-ра</w:t>
            </w:r>
            <w:r w:rsidRPr="004A3669">
              <w:rPr>
                <w:rFonts w:eastAsia="Times New Roman"/>
                <w:sz w:val="24"/>
                <w:szCs w:val="24"/>
              </w:rPr>
              <w:t xml:space="preserve"> «</w:t>
            </w:r>
            <w:r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Default="004A53C9" w:rsidP="008A4789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Автомобиль </w:t>
            </w:r>
            <w:r w:rsidRPr="004A53C9">
              <w:rPr>
                <w:rFonts w:eastAsia="Times New Roman"/>
                <w:b/>
                <w:sz w:val="24"/>
                <w:szCs w:val="24"/>
              </w:rPr>
              <w:t>ГАЗ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4A53C9">
              <w:rPr>
                <w:rFonts w:eastAsia="Times New Roman"/>
                <w:b/>
                <w:sz w:val="24"/>
                <w:szCs w:val="24"/>
              </w:rPr>
              <w:t>-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4A53C9">
              <w:rPr>
                <w:rFonts w:eastAsia="Times New Roman"/>
                <w:b/>
                <w:sz w:val="24"/>
                <w:szCs w:val="24"/>
              </w:rPr>
              <w:t xml:space="preserve">3110 (легковой), идентификационный номер </w:t>
            </w:r>
            <w:r>
              <w:rPr>
                <w:rFonts w:eastAsia="Times New Roman"/>
                <w:b/>
                <w:sz w:val="24"/>
                <w:szCs w:val="24"/>
              </w:rPr>
              <w:t>(</w:t>
            </w:r>
            <w:r w:rsidRPr="004A53C9">
              <w:rPr>
                <w:rFonts w:eastAsia="Times New Roman"/>
                <w:b/>
                <w:sz w:val="24"/>
                <w:szCs w:val="24"/>
              </w:rPr>
              <w:t>VIN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Pr="004A53C9">
              <w:rPr>
                <w:rFonts w:eastAsia="Times New Roman"/>
                <w:b/>
                <w:sz w:val="24"/>
                <w:szCs w:val="24"/>
              </w:rPr>
              <w:t xml:space="preserve"> XTH31100031171056</w:t>
            </w:r>
            <w:r w:rsidR="00A53041" w:rsidRPr="00A53041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 xml:space="preserve">год выпуска – 2003, паспорт транспортного средства </w:t>
            </w:r>
            <w:r w:rsidRPr="004A53C9">
              <w:rPr>
                <w:rFonts w:eastAsia="Times New Roman"/>
                <w:sz w:val="24"/>
                <w:szCs w:val="24"/>
              </w:rPr>
              <w:t xml:space="preserve">52 </w:t>
            </w:r>
            <w:proofErr w:type="gramStart"/>
            <w:r w:rsidRPr="004A53C9">
              <w:rPr>
                <w:rFonts w:eastAsia="Times New Roman"/>
                <w:sz w:val="24"/>
                <w:szCs w:val="24"/>
              </w:rPr>
              <w:t>КР</w:t>
            </w:r>
            <w:proofErr w:type="gramEnd"/>
            <w:r w:rsidRPr="004A53C9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№ </w:t>
            </w:r>
            <w:r w:rsidRPr="004A53C9">
              <w:rPr>
                <w:rFonts w:eastAsia="Times New Roman"/>
                <w:sz w:val="24"/>
                <w:szCs w:val="24"/>
              </w:rPr>
              <w:t>056168</w:t>
            </w:r>
            <w:r>
              <w:rPr>
                <w:rFonts w:eastAsia="Times New Roman"/>
                <w:sz w:val="24"/>
                <w:szCs w:val="24"/>
              </w:rPr>
              <w:t xml:space="preserve"> от 21.07.2003, </w:t>
            </w:r>
            <w:r w:rsidRPr="004A53C9">
              <w:rPr>
                <w:rFonts w:eastAsia="Times New Roman"/>
                <w:sz w:val="24"/>
                <w:szCs w:val="24"/>
              </w:rPr>
              <w:t>№ кузова 0030569313, № шасси – отсутствует, № двигателя *40620D*33079758*, мощность двигателя 96,0 кВт, тип двигателя, - бензиновый, рабочий объем двигателя - 22</w:t>
            </w:r>
            <w:r>
              <w:rPr>
                <w:rFonts w:eastAsia="Times New Roman"/>
                <w:sz w:val="24"/>
                <w:szCs w:val="24"/>
              </w:rPr>
              <w:t xml:space="preserve">85 куб. см, цвет кузова - белый, </w:t>
            </w:r>
            <w:r w:rsidR="00A53041" w:rsidRPr="00A53041">
              <w:rPr>
                <w:rFonts w:eastAsia="Times New Roman"/>
                <w:sz w:val="24"/>
                <w:szCs w:val="24"/>
              </w:rPr>
              <w:t>состояние на дату оценки –</w:t>
            </w:r>
            <w:r w:rsidR="00A5304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относительно </w:t>
            </w:r>
            <w:r w:rsidR="00A53041" w:rsidRPr="00A53041">
              <w:rPr>
                <w:rFonts w:eastAsia="Times New Roman"/>
                <w:sz w:val="24"/>
                <w:szCs w:val="24"/>
              </w:rPr>
              <w:t>удовлетворительное</w:t>
            </w:r>
            <w:r w:rsidR="00A53041" w:rsidRPr="00A53041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4A53C9">
              <w:rPr>
                <w:rFonts w:eastAsia="Times New Roman"/>
                <w:sz w:val="24"/>
                <w:szCs w:val="24"/>
              </w:rPr>
              <w:t>техническое состояние</w:t>
            </w:r>
            <w:r w:rsidR="00E8732B">
              <w:rPr>
                <w:rFonts w:eastAsia="Times New Roman"/>
                <w:sz w:val="24"/>
                <w:szCs w:val="24"/>
              </w:rPr>
              <w:t xml:space="preserve">, </w:t>
            </w:r>
            <w:bookmarkStart w:id="0" w:name="_GoBack"/>
            <w:bookmarkEnd w:id="0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4A53C9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53C9">
              <w:rPr>
                <w:rFonts w:eastAsia="Times New Roman"/>
                <w:b/>
                <w:sz w:val="24"/>
                <w:szCs w:val="24"/>
              </w:rPr>
              <w:t xml:space="preserve">31 000 (Тридцать одна тысяча)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4A3669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A3669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3669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4A53C9" w:rsidRPr="004A3669">
              <w:rPr>
                <w:rFonts w:eastAsia="Times New Roman"/>
                <w:b/>
                <w:sz w:val="24"/>
                <w:szCs w:val="24"/>
              </w:rPr>
              <w:t xml:space="preserve">6 200 (Шесть тысяч двести) рублей </w:t>
            </w:r>
            <w:r w:rsidRPr="004A3669">
              <w:rPr>
                <w:rFonts w:eastAsia="Times New Roman"/>
                <w:sz w:val="24"/>
                <w:szCs w:val="24"/>
              </w:rPr>
              <w:t>(20% начальной цены имущества).</w:t>
            </w:r>
          </w:p>
          <w:p w:rsidR="00C20E10" w:rsidRPr="004A3669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3669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A3669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4A3669" w:rsidRPr="004A3669">
              <w:rPr>
                <w:rFonts w:eastAsia="Times New Roman"/>
                <w:b/>
                <w:sz w:val="24"/>
                <w:szCs w:val="24"/>
              </w:rPr>
              <w:t>0</w:t>
            </w:r>
            <w:r w:rsidR="002C0711" w:rsidRPr="004A3669">
              <w:rPr>
                <w:rFonts w:eastAsia="Times New Roman"/>
                <w:b/>
                <w:sz w:val="24"/>
                <w:szCs w:val="24"/>
              </w:rPr>
              <w:t>1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>.0</w:t>
            </w:r>
            <w:r w:rsidR="004A3669" w:rsidRPr="004A3669">
              <w:rPr>
                <w:rFonts w:eastAsia="Times New Roman"/>
                <w:b/>
                <w:sz w:val="24"/>
                <w:szCs w:val="24"/>
              </w:rPr>
              <w:t>2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>.2020</w:t>
            </w:r>
            <w:r w:rsidRPr="004A3669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04389" w:rsidRPr="004A366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A3669"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4A366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A3669">
              <w:rPr>
                <w:rFonts w:eastAsia="Times New Roman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4A366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A3669">
              <w:rPr>
                <w:rFonts w:eastAsia="Times New Roman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4A3669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3669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A3669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3669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A3669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3669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A3669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3669">
              <w:rPr>
                <w:rFonts w:eastAsia="Times New Roman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4A3669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3669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A3669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3669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A3669" w:rsidRDefault="00C20E10" w:rsidP="000D7E34">
            <w:pPr>
              <w:rPr>
                <w:b/>
                <w:sz w:val="24"/>
                <w:szCs w:val="24"/>
              </w:rPr>
            </w:pPr>
            <w:r w:rsidRPr="004A3669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4A53C9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A53C9">
              <w:rPr>
                <w:rFonts w:eastAsia="Times New Roman"/>
                <w:b/>
                <w:sz w:val="24"/>
                <w:szCs w:val="24"/>
              </w:rPr>
              <w:t xml:space="preserve">1 550 (Одна тысяча пятьсот пятьдесят) рублей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416F4D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>
              <w:rPr>
                <w:b/>
                <w:sz w:val="24"/>
                <w:szCs w:val="24"/>
              </w:rPr>
              <w:t>а ООО</w:t>
            </w:r>
            <w:proofErr w:type="gramEnd"/>
            <w:r w:rsidR="00416F4D">
              <w:rPr>
                <w:b/>
                <w:sz w:val="24"/>
                <w:szCs w:val="24"/>
              </w:rPr>
              <w:t xml:space="preserve"> «РТС – тендер»</w:t>
            </w:r>
            <w:r w:rsidR="00416F4D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4A3669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A53041" w:rsidRPr="004A3669">
              <w:rPr>
                <w:rFonts w:eastAsia="Times New Roman"/>
                <w:b/>
                <w:sz w:val="24"/>
                <w:szCs w:val="24"/>
              </w:rPr>
              <w:t>2</w:t>
            </w:r>
            <w:r w:rsidR="004A3669">
              <w:rPr>
                <w:rFonts w:eastAsia="Times New Roman"/>
                <w:b/>
                <w:sz w:val="24"/>
                <w:szCs w:val="24"/>
              </w:rPr>
              <w:t>8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 xml:space="preserve"> декабря 2019 года</w:t>
            </w:r>
            <w:r w:rsidRPr="004A3669">
              <w:rPr>
                <w:rFonts w:eastAsia="Times New Roman"/>
                <w:sz w:val="24"/>
                <w:szCs w:val="24"/>
              </w:rPr>
              <w:t>, 09</w:t>
            </w:r>
            <w:r w:rsidRPr="004A3669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A3669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4A3669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4A3669">
              <w:rPr>
                <w:rFonts w:eastAsia="Times New Roman"/>
                <w:b/>
                <w:sz w:val="24"/>
                <w:szCs w:val="24"/>
              </w:rPr>
              <w:t>0</w:t>
            </w:r>
            <w:r w:rsidR="002C0711" w:rsidRPr="004A3669">
              <w:rPr>
                <w:rFonts w:eastAsia="Times New Roman"/>
                <w:b/>
                <w:sz w:val="24"/>
                <w:szCs w:val="24"/>
              </w:rPr>
              <w:t>1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4A3669">
              <w:rPr>
                <w:rFonts w:eastAsia="Times New Roman"/>
                <w:b/>
                <w:sz w:val="24"/>
                <w:szCs w:val="24"/>
              </w:rPr>
              <w:t>февраля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 xml:space="preserve"> 2020 года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04389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</w:t>
            </w:r>
            <w:r w:rsidR="00804389" w:rsidRPr="006B26F4">
              <w:rPr>
                <w:rFonts w:eastAsia="Times New Roman"/>
                <w:sz w:val="24"/>
                <w:szCs w:val="24"/>
              </w:rPr>
              <w:t>с 9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>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отдельных категорий физических лиц и юридических лиц в приватизации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в уставном капитале которых доля Российской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2C0711" w:rsidP="002C071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  <w:r w:rsidR="00C20E10"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февраля</w:t>
            </w:r>
            <w:r w:rsidR="00C20E10"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 w:rsidR="00C20E10">
              <w:rPr>
                <w:rFonts w:eastAsia="Times New Roman"/>
                <w:b/>
                <w:sz w:val="24"/>
                <w:szCs w:val="24"/>
              </w:rPr>
              <w:t>20</w:t>
            </w:r>
            <w:r w:rsidR="00C20E10"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="00C20E10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C20E10">
              <w:rPr>
                <w:rFonts w:eastAsia="Times New Roman"/>
                <w:sz w:val="24"/>
                <w:szCs w:val="24"/>
              </w:rPr>
              <w:t>Продавец</w:t>
            </w:r>
            <w:r w:rsidR="00C20E10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80438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04389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2C071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2C0711" w:rsidRPr="004A3669">
              <w:rPr>
                <w:rFonts w:eastAsia="Times New Roman"/>
                <w:b/>
                <w:sz w:val="24"/>
                <w:szCs w:val="24"/>
              </w:rPr>
              <w:t>4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C0711" w:rsidRPr="004A3669">
              <w:rPr>
                <w:rFonts w:eastAsia="Times New Roman"/>
                <w:b/>
                <w:sz w:val="24"/>
                <w:szCs w:val="24"/>
              </w:rPr>
              <w:t>февраля</w:t>
            </w:r>
            <w:r w:rsidRPr="004A3669">
              <w:rPr>
                <w:rFonts w:eastAsia="Times New Roman"/>
                <w:b/>
                <w:sz w:val="24"/>
                <w:szCs w:val="24"/>
              </w:rPr>
              <w:t xml:space="preserve"> 2020 года</w:t>
            </w:r>
            <w:r w:rsidRPr="004A3669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4A3669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 w:rsidRPr="004A3669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4A3669">
              <w:rPr>
                <w:rFonts w:eastAsia="Times New Roman"/>
                <w:b/>
                <w:sz w:val="24"/>
                <w:szCs w:val="24"/>
              </w:rPr>
              <w:t xml:space="preserve"> часов </w:t>
            </w:r>
            <w:r w:rsidR="002C0711" w:rsidRPr="004A3669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4A3669">
              <w:rPr>
                <w:rFonts w:eastAsia="Times New Roman"/>
                <w:b/>
                <w:sz w:val="24"/>
                <w:szCs w:val="24"/>
              </w:rPr>
              <w:t xml:space="preserve">0 </w:t>
            </w:r>
            <w:r w:rsidRPr="004A3669">
              <w:rPr>
                <w:rFonts w:eastAsia="Times New Roman"/>
                <w:sz w:val="24"/>
                <w:szCs w:val="24"/>
              </w:rPr>
              <w:t>минут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416F4D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2C071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00000E"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 xml:space="preserve">, назначенные на </w:t>
            </w:r>
            <w:r w:rsidR="00D43A67" w:rsidRPr="00D43A67">
              <w:rPr>
                <w:rFonts w:eastAsia="Times New Roman"/>
                <w:sz w:val="24"/>
                <w:szCs w:val="24"/>
              </w:rPr>
              <w:t>20.</w:t>
            </w:r>
            <w:r w:rsidR="004A53C9">
              <w:rPr>
                <w:rFonts w:eastAsia="Times New Roman"/>
                <w:sz w:val="24"/>
                <w:szCs w:val="24"/>
              </w:rPr>
              <w:t>08</w:t>
            </w:r>
            <w:r w:rsidR="00D43A67" w:rsidRPr="00D43A67">
              <w:rPr>
                <w:rFonts w:eastAsia="Times New Roman"/>
                <w:sz w:val="24"/>
                <w:szCs w:val="24"/>
              </w:rPr>
              <w:t>.201</w:t>
            </w:r>
            <w:r w:rsidR="004A53C9">
              <w:rPr>
                <w:rFonts w:eastAsia="Times New Roman"/>
                <w:sz w:val="24"/>
                <w:szCs w:val="24"/>
              </w:rPr>
              <w:t>9</w:t>
            </w:r>
            <w:r w:rsidR="00D43A67">
              <w:rPr>
                <w:rFonts w:eastAsia="Times New Roman"/>
                <w:sz w:val="24"/>
                <w:szCs w:val="24"/>
              </w:rPr>
              <w:t xml:space="preserve">, </w:t>
            </w:r>
            <w:r w:rsidR="00D43A67" w:rsidRPr="00D43A67">
              <w:rPr>
                <w:rFonts w:eastAsia="Times New Roman"/>
                <w:sz w:val="24"/>
                <w:szCs w:val="24"/>
              </w:rPr>
              <w:t>1</w:t>
            </w:r>
            <w:r w:rsidR="004A53C9">
              <w:rPr>
                <w:rFonts w:eastAsia="Times New Roman"/>
                <w:sz w:val="24"/>
                <w:szCs w:val="24"/>
              </w:rPr>
              <w:t>8</w:t>
            </w:r>
            <w:r w:rsidR="00D43A67" w:rsidRPr="00D43A67">
              <w:rPr>
                <w:rFonts w:eastAsia="Times New Roman"/>
                <w:sz w:val="24"/>
                <w:szCs w:val="24"/>
              </w:rPr>
              <w:t>.0</w:t>
            </w:r>
            <w:r w:rsidR="004A53C9">
              <w:rPr>
                <w:rFonts w:eastAsia="Times New Roman"/>
                <w:sz w:val="24"/>
                <w:szCs w:val="24"/>
              </w:rPr>
              <w:t>9</w:t>
            </w:r>
            <w:r w:rsidR="00D43A67" w:rsidRPr="00D43A67">
              <w:rPr>
                <w:rFonts w:eastAsia="Times New Roman"/>
                <w:sz w:val="24"/>
                <w:szCs w:val="24"/>
              </w:rPr>
              <w:t>.2019</w:t>
            </w:r>
            <w:r w:rsidRPr="001635B6">
              <w:rPr>
                <w:rFonts w:eastAsia="Times New Roman"/>
                <w:sz w:val="24"/>
                <w:szCs w:val="24"/>
              </w:rPr>
              <w:t>, 2</w:t>
            </w:r>
            <w:r w:rsidR="002C0711">
              <w:rPr>
                <w:rFonts w:eastAsia="Times New Roman"/>
                <w:sz w:val="24"/>
                <w:szCs w:val="24"/>
              </w:rPr>
              <w:t>5</w:t>
            </w:r>
            <w:r w:rsidRPr="001635B6">
              <w:rPr>
                <w:rFonts w:eastAsia="Times New Roman"/>
                <w:sz w:val="24"/>
                <w:szCs w:val="24"/>
              </w:rPr>
              <w:t>.</w:t>
            </w:r>
            <w:r w:rsidR="002C0711">
              <w:rPr>
                <w:rFonts w:eastAsia="Times New Roman"/>
                <w:sz w:val="24"/>
                <w:szCs w:val="24"/>
              </w:rPr>
              <w:t>1</w:t>
            </w:r>
            <w:r w:rsidR="00A53041">
              <w:rPr>
                <w:rFonts w:eastAsia="Times New Roman"/>
                <w:sz w:val="24"/>
                <w:szCs w:val="24"/>
              </w:rPr>
              <w:t>0</w:t>
            </w:r>
            <w:r w:rsidRPr="001635B6">
              <w:rPr>
                <w:rFonts w:eastAsia="Times New Roman"/>
                <w:sz w:val="24"/>
                <w:szCs w:val="24"/>
              </w:rPr>
              <w:t xml:space="preserve">.2019 не состоялись в связи с отсутствием </w:t>
            </w:r>
            <w:r w:rsidR="002C0711">
              <w:rPr>
                <w:rFonts w:eastAsia="Times New Roman"/>
                <w:sz w:val="24"/>
                <w:szCs w:val="24"/>
              </w:rPr>
              <w:t xml:space="preserve">допущенных </w:t>
            </w:r>
            <w:r w:rsidRPr="001635B6">
              <w:rPr>
                <w:rFonts w:eastAsia="Times New Roman"/>
                <w:sz w:val="24"/>
                <w:szCs w:val="24"/>
              </w:rPr>
              <w:t>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967&amp;Guid=77d88423-91fe-473d-810c-85d416bdcb47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16172-9372-405C-B3C0-1E2E1CEEC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2757</Words>
  <Characters>15718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5</cp:revision>
  <cp:lastPrinted>2019-12-12T08:07:00Z</cp:lastPrinted>
  <dcterms:created xsi:type="dcterms:W3CDTF">2019-12-24T08:26:00Z</dcterms:created>
  <dcterms:modified xsi:type="dcterms:W3CDTF">2019-12-26T03:38:00Z</dcterms:modified>
</cp:coreProperties>
</file>