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A53041" w:rsidP="00015B72">
      <w:pPr>
        <w:jc w:val="right"/>
        <w:rPr>
          <w:sz w:val="24"/>
          <w:szCs w:val="24"/>
        </w:rPr>
      </w:pPr>
      <w:r w:rsidRPr="00F668D9">
        <w:rPr>
          <w:sz w:val="24"/>
          <w:szCs w:val="24"/>
        </w:rPr>
        <w:t>2</w:t>
      </w:r>
      <w:r w:rsidR="00F668D9" w:rsidRPr="00F668D9">
        <w:rPr>
          <w:sz w:val="24"/>
          <w:szCs w:val="24"/>
        </w:rPr>
        <w:t>6</w:t>
      </w:r>
      <w:r w:rsidR="00015B72" w:rsidRPr="00F668D9">
        <w:rPr>
          <w:sz w:val="24"/>
          <w:szCs w:val="24"/>
        </w:rPr>
        <w:t xml:space="preserve"> </w:t>
      </w:r>
      <w:r w:rsidR="00B97D99" w:rsidRPr="00F668D9">
        <w:rPr>
          <w:sz w:val="24"/>
          <w:szCs w:val="24"/>
        </w:rPr>
        <w:t>дека</w:t>
      </w:r>
      <w:r w:rsidR="00E6576C" w:rsidRPr="00F668D9">
        <w:rPr>
          <w:sz w:val="24"/>
          <w:szCs w:val="24"/>
        </w:rPr>
        <w:t>бря</w:t>
      </w:r>
      <w:r w:rsidR="00015B72" w:rsidRPr="00F668D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961EBC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961EBC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383980" w:rsidRDefault="00D561A6">
      <w:pPr>
        <w:spacing w:line="334" w:lineRule="exact"/>
        <w:rPr>
          <w:b/>
          <w:bCs/>
          <w:color w:val="4F575C"/>
          <w:sz w:val="24"/>
          <w:szCs w:val="24"/>
          <w:shd w:val="clear" w:color="auto" w:fill="FFFFFF"/>
        </w:rPr>
      </w:pPr>
      <w:r w:rsidRPr="006823AE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Номер процедуры на сайте РТС-Тендер</w:t>
      </w:r>
      <w:r w:rsidRPr="00383980">
        <w:rPr>
          <w:b/>
          <w:bCs/>
          <w:color w:val="4F575C"/>
          <w:sz w:val="24"/>
          <w:szCs w:val="24"/>
          <w:highlight w:val="yellow"/>
          <w:shd w:val="clear" w:color="auto" w:fill="FFFFFF"/>
        </w:rPr>
        <w:t>: </w:t>
      </w:r>
      <w:r w:rsidR="0003544F" w:rsidRPr="00383980">
        <w:rPr>
          <w:b/>
          <w:bCs/>
          <w:color w:val="4F575C"/>
          <w:sz w:val="24"/>
          <w:szCs w:val="24"/>
          <w:highlight w:val="yellow"/>
          <w:shd w:val="clear" w:color="auto" w:fill="FFFFFF"/>
        </w:rPr>
        <w:t xml:space="preserve"> </w:t>
      </w:r>
      <w:r w:rsidR="00383980" w:rsidRPr="00383980">
        <w:rPr>
          <w:b/>
          <w:bCs/>
          <w:color w:val="4F575C"/>
          <w:sz w:val="24"/>
          <w:szCs w:val="24"/>
          <w:highlight w:val="yellow"/>
          <w:shd w:val="clear" w:color="auto" w:fill="FFFFFF"/>
        </w:rPr>
        <w:t xml:space="preserve">№ </w:t>
      </w:r>
      <w:hyperlink r:id="rId7" w:anchor="53397" w:history="1">
        <w:r w:rsidR="003879E2" w:rsidRPr="003879E2">
          <w:rPr>
            <w:rFonts w:ascii="Arial" w:hAnsi="Arial" w:cs="Arial"/>
            <w:b/>
            <w:color w:val="000000"/>
            <w:highlight w:val="yellow"/>
            <w:bdr w:val="none" w:sz="0" w:space="0" w:color="auto" w:frame="1"/>
          </w:rPr>
          <w:t>24969 / 1</w:t>
        </w:r>
      </w:hyperlink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246"/>
        <w:gridCol w:w="7938"/>
      </w:tblGrid>
      <w:tr w:rsidR="009504FE" w:rsidTr="00AB2CD1">
        <w:tc>
          <w:tcPr>
            <w:tcW w:w="556" w:type="dxa"/>
            <w:vMerge w:val="restart"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246" w:type="dxa"/>
            <w:vMerge w:val="restart"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938" w:type="dxa"/>
          </w:tcPr>
          <w:p w:rsidR="009504FE" w:rsidRDefault="009504FE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Наименование</w:t>
            </w:r>
            <w:r>
              <w:t xml:space="preserve">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Tr="00AB2CD1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46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938" w:type="dxa"/>
          </w:tcPr>
          <w:p w:rsidR="009504FE" w:rsidRDefault="009504FE" w:rsidP="00F668D9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Реквизиты решения</w:t>
            </w:r>
            <w:r>
              <w:rPr>
                <w:rFonts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F668D9">
              <w:rPr>
                <w:rFonts w:eastAsia="Times New Roman"/>
                <w:sz w:val="24"/>
                <w:szCs w:val="24"/>
              </w:rPr>
              <w:t>от</w:t>
            </w:r>
            <w:r w:rsidRPr="00F668D9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1C5F23" w:rsidRPr="00F668D9">
              <w:rPr>
                <w:rFonts w:eastAsia="Times New Roman"/>
                <w:b/>
                <w:sz w:val="24"/>
                <w:szCs w:val="24"/>
              </w:rPr>
              <w:t>2</w:t>
            </w:r>
            <w:r w:rsidR="00F668D9" w:rsidRPr="00F668D9">
              <w:rPr>
                <w:rFonts w:eastAsia="Times New Roman"/>
                <w:b/>
                <w:sz w:val="24"/>
                <w:szCs w:val="24"/>
              </w:rPr>
              <w:t>5</w:t>
            </w:r>
            <w:r w:rsidR="001635B6" w:rsidRPr="00F668D9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A53041" w:rsidRPr="00F668D9">
              <w:rPr>
                <w:rFonts w:eastAsia="Times New Roman"/>
                <w:b/>
                <w:sz w:val="24"/>
                <w:szCs w:val="24"/>
              </w:rPr>
              <w:t>декабря</w:t>
            </w:r>
            <w:r w:rsidR="001635B6" w:rsidRPr="00F668D9">
              <w:rPr>
                <w:rFonts w:eastAsia="Times New Roman"/>
                <w:b/>
                <w:sz w:val="24"/>
                <w:szCs w:val="24"/>
              </w:rPr>
              <w:t xml:space="preserve"> 2019 года № </w:t>
            </w:r>
            <w:r w:rsidR="00A53041" w:rsidRPr="00F668D9">
              <w:rPr>
                <w:rFonts w:eastAsia="Times New Roman"/>
                <w:b/>
                <w:sz w:val="24"/>
                <w:szCs w:val="24"/>
              </w:rPr>
              <w:t>7</w:t>
            </w:r>
            <w:r w:rsidR="00F668D9" w:rsidRPr="00F668D9">
              <w:rPr>
                <w:rFonts w:eastAsia="Times New Roman"/>
                <w:b/>
                <w:sz w:val="24"/>
                <w:szCs w:val="24"/>
              </w:rPr>
              <w:t>6</w:t>
            </w:r>
            <w:r w:rsidR="00A53041" w:rsidRPr="00F668D9">
              <w:rPr>
                <w:rFonts w:eastAsia="Times New Roman"/>
                <w:b/>
                <w:sz w:val="24"/>
                <w:szCs w:val="24"/>
              </w:rPr>
              <w:t>6</w:t>
            </w:r>
            <w:r w:rsidR="001635B6" w:rsidRPr="00F668D9">
              <w:rPr>
                <w:rFonts w:eastAsia="Times New Roman"/>
                <w:b/>
                <w:sz w:val="24"/>
                <w:szCs w:val="24"/>
              </w:rPr>
              <w:t>-ра</w:t>
            </w:r>
            <w:r w:rsidRPr="00F668D9">
              <w:rPr>
                <w:rFonts w:eastAsia="Times New Roman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Tr="00AB2CD1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46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938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Tr="00AB2CD1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46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:rsidR="009504FE" w:rsidRDefault="009504FE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Место нахождения</w:t>
            </w:r>
            <w:r w:rsidR="00C20E10">
              <w:rPr>
                <w:rFonts w:eastAsia="Times New Roman"/>
                <w:sz w:val="24"/>
                <w:szCs w:val="24"/>
              </w:rPr>
              <w:t xml:space="preserve"> и</w:t>
            </w:r>
            <w:r>
              <w:rPr>
                <w:rFonts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 xml:space="preserve">Томск, ул. Кирова, 20, </w:t>
            </w:r>
            <w:r w:rsidRPr="009504FE">
              <w:rPr>
                <w:rFonts w:eastAsia="Times New Roman"/>
                <w:sz w:val="24"/>
                <w:szCs w:val="24"/>
              </w:rPr>
              <w:t>телефон: +7(3822) 631-300, 468-703, 631-311, 631-312</w:t>
            </w:r>
            <w:r>
              <w:rPr>
                <w:rFonts w:eastAsia="Times New Roman"/>
                <w:sz w:val="24"/>
                <w:szCs w:val="24"/>
              </w:rPr>
              <w:t>, адрес</w:t>
            </w:r>
            <w:r w:rsidRPr="009504FE">
              <w:rPr>
                <w:rFonts w:eastAsia="Times New Roman"/>
                <w:sz w:val="24"/>
                <w:szCs w:val="24"/>
              </w:rPr>
              <w:t xml:space="preserve"> электронной почты: dugsto@gki.tomsk.ru, shmu@gki.tomsk.ru, shoi@gki.tomsk.ru, bne@gki.tomsk.ru</w:t>
            </w:r>
          </w:p>
        </w:tc>
      </w:tr>
      <w:tr w:rsidR="009504FE" w:rsidTr="00AB2CD1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4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8" w:type="dxa"/>
          </w:tcPr>
          <w:p w:rsidR="009504FE" w:rsidRDefault="009504FE" w:rsidP="00263FD6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9504FE">
              <w:rPr>
                <w:rFonts w:eastAsia="Times New Roman"/>
                <w:b/>
                <w:sz w:val="24"/>
                <w:szCs w:val="24"/>
              </w:rPr>
              <w:t>а ООО</w:t>
            </w:r>
            <w:proofErr w:type="gramEnd"/>
            <w:r w:rsidRPr="009504FE">
              <w:rPr>
                <w:rFonts w:eastAsia="Times New Roman"/>
                <w:b/>
                <w:sz w:val="24"/>
                <w:szCs w:val="24"/>
              </w:rPr>
              <w:t xml:space="preserve"> «РТС – тендер»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</w:t>
            </w:r>
            <w:hyperlink r:id="rId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9504FE" w:rsidTr="00AB2CD1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4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8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>
              <w:t xml:space="preserve"> </w:t>
            </w:r>
            <w:r w:rsidRPr="009504FE">
              <w:t>контактные телефоны: 8 (499) 653-55-00, 8-800-77-55-800</w:t>
            </w:r>
            <w:r>
              <w:t xml:space="preserve">, </w:t>
            </w:r>
            <w:r w:rsidRPr="009504FE">
              <w:rPr>
                <w:sz w:val="24"/>
                <w:szCs w:val="24"/>
              </w:rPr>
              <w:t>а</w:t>
            </w:r>
            <w:r w:rsidRPr="009504FE">
              <w:rPr>
                <w:rFonts w:eastAsia="Times New Roman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Tr="00AB2CD1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4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8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Представительство в Томской области: адрес:  634029, г. Томск, пр. Фрунзе, д. 20, офис 308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, 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телефон:  +7 (3822) 98-41-99,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 а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дрес электронной почты: a.polyakov@rts-tender.ru, a.malyshev@rts-tender.ru    </w:t>
            </w:r>
          </w:p>
        </w:tc>
      </w:tr>
      <w:tr w:rsidR="009504FE" w:rsidRPr="00F30DE5" w:rsidTr="00AB2CD1">
        <w:tc>
          <w:tcPr>
            <w:tcW w:w="556" w:type="dxa"/>
          </w:tcPr>
          <w:p w:rsidR="009504FE" w:rsidRPr="009504FE" w:rsidRDefault="009504FE">
            <w:pPr>
              <w:jc w:val="center"/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246" w:type="dxa"/>
          </w:tcPr>
          <w:p w:rsidR="009504FE" w:rsidRDefault="009504FE" w:rsidP="006B26F4">
            <w:pPr>
              <w:rPr>
                <w:sz w:val="20"/>
                <w:szCs w:val="20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938" w:type="dxa"/>
          </w:tcPr>
          <w:p w:rsidR="001C5F23" w:rsidRPr="00F30DE5" w:rsidRDefault="001C5F23" w:rsidP="001C5F23">
            <w:pPr>
              <w:rPr>
                <w:rFonts w:eastAsia="Times New Roman"/>
                <w:b/>
                <w:sz w:val="24"/>
                <w:szCs w:val="24"/>
              </w:rPr>
            </w:pPr>
            <w:r w:rsidRPr="00F30DE5">
              <w:rPr>
                <w:rFonts w:eastAsia="Times New Roman"/>
                <w:b/>
                <w:sz w:val="24"/>
                <w:szCs w:val="24"/>
              </w:rPr>
              <w:t>Имущественный комплекс в составе:</w:t>
            </w:r>
          </w:p>
          <w:p w:rsidR="001C5F23" w:rsidRPr="00F30DE5" w:rsidRDefault="001C5F23" w:rsidP="008C1237">
            <w:pPr>
              <w:pStyle w:val="aa"/>
              <w:numPr>
                <w:ilvl w:val="0"/>
                <w:numId w:val="12"/>
              </w:numPr>
              <w:ind w:left="0"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8C1237">
              <w:rPr>
                <w:b/>
                <w:sz w:val="24"/>
                <w:szCs w:val="24"/>
              </w:rPr>
              <w:t>Сооружение</w:t>
            </w:r>
            <w:r w:rsidRPr="00F30DE5">
              <w:rPr>
                <w:sz w:val="24"/>
                <w:szCs w:val="24"/>
              </w:rPr>
              <w:t xml:space="preserve">, наименование: </w:t>
            </w:r>
            <w:r w:rsidRPr="008C1237">
              <w:rPr>
                <w:b/>
                <w:sz w:val="24"/>
                <w:szCs w:val="24"/>
              </w:rPr>
              <w:t>трансформаторная подстанция</w:t>
            </w:r>
            <w:r w:rsidRPr="00F30DE5">
              <w:rPr>
                <w:sz w:val="24"/>
                <w:szCs w:val="24"/>
              </w:rPr>
              <w:t xml:space="preserve">, площадь 7 кв. м кадастровый номер 70:16:0100006:6 по адресу: </w:t>
            </w:r>
            <w:r w:rsidR="004A53C9" w:rsidRPr="00F30DE5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F30DE5">
              <w:rPr>
                <w:rFonts w:eastAsia="Times New Roman"/>
                <w:sz w:val="24"/>
                <w:szCs w:val="24"/>
              </w:rPr>
              <w:t>Российская Федерация, Томская область, Шегарский р-н, Анастасьевское сельское поселение, д. Тызырачево, ул. Мост, 3, строен. 1</w:t>
            </w:r>
            <w:r w:rsidR="00F30DE5" w:rsidRPr="00F30DE5">
              <w:rPr>
                <w:rFonts w:eastAsia="Times New Roman"/>
                <w:sz w:val="24"/>
                <w:szCs w:val="24"/>
              </w:rPr>
              <w:t>;</w:t>
            </w:r>
            <w:r w:rsidRPr="00F30DE5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End"/>
          </w:p>
          <w:p w:rsidR="001C5F23" w:rsidRPr="00F30DE5" w:rsidRDefault="001C5F23" w:rsidP="008C1237">
            <w:pPr>
              <w:pStyle w:val="aa"/>
              <w:numPr>
                <w:ilvl w:val="0"/>
                <w:numId w:val="12"/>
              </w:numPr>
              <w:ind w:left="0"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8C1237">
              <w:rPr>
                <w:rFonts w:eastAsia="Times New Roman"/>
                <w:b/>
                <w:sz w:val="24"/>
                <w:szCs w:val="24"/>
              </w:rPr>
              <w:t>Сооружение</w:t>
            </w:r>
            <w:r w:rsidRPr="00F30DE5">
              <w:rPr>
                <w:rFonts w:eastAsia="Times New Roman"/>
                <w:sz w:val="24"/>
                <w:szCs w:val="24"/>
              </w:rPr>
              <w:t xml:space="preserve">, наименование: </w:t>
            </w:r>
            <w:r w:rsidRPr="008C1237">
              <w:rPr>
                <w:rFonts w:eastAsia="Times New Roman"/>
                <w:b/>
                <w:sz w:val="24"/>
                <w:szCs w:val="24"/>
              </w:rPr>
              <w:t>зерносклад</w:t>
            </w:r>
            <w:r w:rsidRPr="00F30DE5">
              <w:rPr>
                <w:rFonts w:eastAsia="Times New Roman"/>
                <w:sz w:val="24"/>
                <w:szCs w:val="24"/>
              </w:rPr>
              <w:t xml:space="preserve">, площадь 393 кв. м, кадастровый номер 70:16:0100006:8 по адресу: </w:t>
            </w:r>
            <w:r w:rsidRPr="00F30DE5">
              <w:rPr>
                <w:sz w:val="24"/>
                <w:szCs w:val="24"/>
              </w:rPr>
              <w:t>Российская Федерация, Томская область, Шегарский р-н, Анастасьевское сельское поселение, д. Тызырачево, ул. Мост, 3, строен. 2</w:t>
            </w:r>
            <w:r w:rsidR="00F30DE5" w:rsidRPr="00F30DE5">
              <w:rPr>
                <w:sz w:val="24"/>
                <w:szCs w:val="24"/>
              </w:rPr>
              <w:t>;</w:t>
            </w:r>
          </w:p>
          <w:p w:rsidR="001C5F23" w:rsidRPr="00F30DE5" w:rsidRDefault="001C5F23" w:rsidP="008C1237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8C1237">
              <w:rPr>
                <w:b/>
                <w:sz w:val="24"/>
                <w:szCs w:val="24"/>
              </w:rPr>
              <w:t>Сооружение</w:t>
            </w:r>
            <w:r w:rsidRPr="00F30DE5">
              <w:rPr>
                <w:sz w:val="24"/>
                <w:szCs w:val="24"/>
              </w:rPr>
              <w:t xml:space="preserve">, наименование: </w:t>
            </w:r>
            <w:r w:rsidRPr="008C1237">
              <w:rPr>
                <w:b/>
                <w:sz w:val="24"/>
                <w:szCs w:val="24"/>
              </w:rPr>
              <w:t>водонапорная башня</w:t>
            </w:r>
            <w:r w:rsidRPr="00F30DE5">
              <w:rPr>
                <w:sz w:val="24"/>
                <w:szCs w:val="24"/>
              </w:rPr>
              <w:t>, площадь 17 кв. м, кадастровый номер 70:16:0100006:7 по адресу: Российская Федерация, Томская область, Шегарский р-н, Анастасьевское сельское поселение, д. Тызырачево, ул. Мост, д 3, строение 3</w:t>
            </w:r>
            <w:r w:rsidR="00F30DE5" w:rsidRPr="00F30DE5">
              <w:rPr>
                <w:sz w:val="24"/>
                <w:szCs w:val="24"/>
              </w:rPr>
              <w:t>;</w:t>
            </w:r>
          </w:p>
          <w:p w:rsidR="001C5F23" w:rsidRPr="00F30DE5" w:rsidRDefault="001C5F23" w:rsidP="008C1237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8C1237">
              <w:rPr>
                <w:rFonts w:eastAsia="Times New Roman"/>
                <w:b/>
                <w:sz w:val="24"/>
                <w:szCs w:val="24"/>
              </w:rPr>
              <w:t>Нежилое здание</w:t>
            </w:r>
            <w:r w:rsidRPr="00F30DE5">
              <w:rPr>
                <w:rFonts w:eastAsia="Times New Roman"/>
                <w:sz w:val="24"/>
                <w:szCs w:val="24"/>
              </w:rPr>
              <w:t xml:space="preserve">, наименование: </w:t>
            </w:r>
            <w:r w:rsidRPr="008C1237">
              <w:rPr>
                <w:rFonts w:eastAsia="Times New Roman"/>
                <w:b/>
                <w:sz w:val="24"/>
                <w:szCs w:val="24"/>
              </w:rPr>
              <w:t>здание насосная</w:t>
            </w:r>
            <w:r w:rsidRPr="00F30DE5">
              <w:rPr>
                <w:rFonts w:eastAsia="Times New Roman"/>
                <w:sz w:val="24"/>
                <w:szCs w:val="24"/>
              </w:rPr>
              <w:t>, площадь 6,2 кв. м, кадастровый номер 70:16:0100006:119 по адресу: Российская Федерация, Томская область, Шегарский р-н, Анастасьевское сельское поселение, д. Тызырачево, ул. Мост, д. 3, строение 4</w:t>
            </w:r>
            <w:r w:rsidR="00F30DE5" w:rsidRPr="00F30DE5">
              <w:rPr>
                <w:rFonts w:eastAsia="Times New Roman"/>
                <w:sz w:val="24"/>
                <w:szCs w:val="24"/>
              </w:rPr>
              <w:t>;</w:t>
            </w:r>
          </w:p>
          <w:p w:rsidR="001C5F23" w:rsidRPr="00F30DE5" w:rsidRDefault="00F30DE5" w:rsidP="008C1237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8C1237">
              <w:rPr>
                <w:rFonts w:eastAsia="Times New Roman"/>
                <w:b/>
                <w:sz w:val="24"/>
                <w:szCs w:val="24"/>
              </w:rPr>
              <w:t>Нежилое здание</w:t>
            </w:r>
            <w:r w:rsidRPr="00F30DE5">
              <w:rPr>
                <w:rFonts w:eastAsia="Times New Roman"/>
                <w:sz w:val="24"/>
                <w:szCs w:val="24"/>
              </w:rPr>
              <w:t>, площадь 1169,7 кв. м, кадастровый номер 70:16:0200009:128 по адресу: Томская область, р-н Шегарский, д. Тызырачево, ул. Мост, д. 4, строен. 3;</w:t>
            </w:r>
          </w:p>
          <w:p w:rsidR="001C5F23" w:rsidRPr="00F30DE5" w:rsidRDefault="00F30DE5" w:rsidP="008C1237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8C1237">
              <w:rPr>
                <w:rFonts w:eastAsia="Times New Roman"/>
                <w:b/>
                <w:sz w:val="24"/>
                <w:szCs w:val="24"/>
              </w:rPr>
              <w:t>Нежилое здание</w:t>
            </w:r>
            <w:r w:rsidRPr="00F30DE5">
              <w:rPr>
                <w:rFonts w:eastAsia="Times New Roman"/>
                <w:sz w:val="24"/>
                <w:szCs w:val="24"/>
              </w:rPr>
              <w:t>, площадь 1219,4 кв. м, кадастровый номер 70:16:0200009:126 по адресу: Томская область, р-н Шегарский, д. Тызырачево, ул. Мост, д. 4, строен. 4;</w:t>
            </w:r>
          </w:p>
          <w:p w:rsidR="00F30DE5" w:rsidRPr="008C1237" w:rsidRDefault="00F30DE5" w:rsidP="00F30DE5">
            <w:pPr>
              <w:pStyle w:val="aa"/>
              <w:numPr>
                <w:ilvl w:val="0"/>
                <w:numId w:val="12"/>
              </w:numPr>
              <w:ind w:left="175" w:firstLine="142"/>
              <w:rPr>
                <w:rFonts w:eastAsia="Times New Roman"/>
                <w:b/>
                <w:sz w:val="24"/>
                <w:szCs w:val="24"/>
              </w:rPr>
            </w:pPr>
            <w:r w:rsidRPr="008C1237">
              <w:rPr>
                <w:rFonts w:eastAsia="Times New Roman"/>
                <w:b/>
                <w:sz w:val="24"/>
                <w:szCs w:val="24"/>
              </w:rPr>
              <w:t>Движимое имущество (15 единиц):</w:t>
            </w:r>
          </w:p>
          <w:p w:rsidR="00F30DE5" w:rsidRPr="00F30DE5" w:rsidRDefault="00F30DE5" w:rsidP="00F30DE5">
            <w:pPr>
              <w:pStyle w:val="aa"/>
              <w:rPr>
                <w:rFonts w:eastAsia="Times New Roman"/>
                <w:sz w:val="24"/>
                <w:szCs w:val="24"/>
              </w:rPr>
            </w:pPr>
            <w:r w:rsidRPr="00F30DE5">
              <w:rPr>
                <w:rFonts w:eastAsia="Times New Roman"/>
                <w:sz w:val="24"/>
                <w:szCs w:val="24"/>
              </w:rPr>
              <w:lastRenderedPageBreak/>
              <w:t>Станция водокольцевая вакуумная СН-60</w:t>
            </w:r>
            <w:proofErr w:type="gramStart"/>
            <w:r w:rsidRPr="00F30DE5">
              <w:rPr>
                <w:rFonts w:eastAsia="Times New Roman"/>
                <w:sz w:val="24"/>
                <w:szCs w:val="24"/>
              </w:rPr>
              <w:t xml:space="preserve"> А</w:t>
            </w:r>
            <w:proofErr w:type="gramEnd"/>
            <w:r w:rsidRPr="00F30DE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F30DE5">
              <w:rPr>
                <w:rFonts w:eastAsia="Times New Roman"/>
                <w:sz w:val="24"/>
                <w:szCs w:val="24"/>
              </w:rPr>
              <w:t>Электроводонагреватель</w:t>
            </w:r>
            <w:proofErr w:type="spellEnd"/>
            <w:r w:rsidRPr="00F30DE5">
              <w:rPr>
                <w:rFonts w:eastAsia="Times New Roman"/>
                <w:sz w:val="24"/>
                <w:szCs w:val="24"/>
              </w:rPr>
              <w:t xml:space="preserve"> №Э-2207121772 </w:t>
            </w:r>
          </w:p>
          <w:p w:rsidR="00F30DE5" w:rsidRPr="00F30DE5" w:rsidRDefault="00F30DE5" w:rsidP="00F30DE5">
            <w:pPr>
              <w:pStyle w:val="aa"/>
              <w:rPr>
                <w:rFonts w:eastAsia="Times New Roman"/>
                <w:sz w:val="24"/>
                <w:szCs w:val="24"/>
              </w:rPr>
            </w:pPr>
            <w:proofErr w:type="spellStart"/>
            <w:r w:rsidRPr="00F30DE5">
              <w:rPr>
                <w:rFonts w:eastAsia="Times New Roman"/>
                <w:sz w:val="24"/>
                <w:szCs w:val="24"/>
              </w:rPr>
              <w:t>Электроводонагреватель</w:t>
            </w:r>
            <w:proofErr w:type="spellEnd"/>
            <w:r w:rsidRPr="00F30DE5">
              <w:rPr>
                <w:rFonts w:eastAsia="Times New Roman"/>
                <w:sz w:val="24"/>
                <w:szCs w:val="24"/>
              </w:rPr>
              <w:t xml:space="preserve"> №Э-2207121773 Анализатор качества молока "Клевер-1М" </w:t>
            </w:r>
          </w:p>
          <w:p w:rsidR="00F30DE5" w:rsidRPr="00F30DE5" w:rsidRDefault="00F30DE5" w:rsidP="00F30DE5">
            <w:pPr>
              <w:pStyle w:val="aa"/>
              <w:rPr>
                <w:rFonts w:eastAsia="Times New Roman"/>
                <w:sz w:val="24"/>
                <w:szCs w:val="24"/>
              </w:rPr>
            </w:pPr>
            <w:r w:rsidRPr="00F30DE5">
              <w:rPr>
                <w:rFonts w:eastAsia="Times New Roman"/>
                <w:sz w:val="24"/>
                <w:szCs w:val="24"/>
              </w:rPr>
              <w:t xml:space="preserve">Дробилка КД-2 </w:t>
            </w:r>
          </w:p>
          <w:p w:rsidR="00F30DE5" w:rsidRPr="00F30DE5" w:rsidRDefault="00F30DE5" w:rsidP="00F30DE5">
            <w:pPr>
              <w:pStyle w:val="aa"/>
              <w:rPr>
                <w:rFonts w:eastAsia="Times New Roman"/>
                <w:sz w:val="24"/>
                <w:szCs w:val="24"/>
              </w:rPr>
            </w:pPr>
            <w:r w:rsidRPr="00F30DE5">
              <w:rPr>
                <w:rFonts w:eastAsia="Times New Roman"/>
                <w:sz w:val="24"/>
                <w:szCs w:val="24"/>
              </w:rPr>
              <w:t xml:space="preserve">Молочный танк с насосом </w:t>
            </w:r>
          </w:p>
          <w:p w:rsidR="00F30DE5" w:rsidRPr="00F30DE5" w:rsidRDefault="00F30DE5" w:rsidP="00F30DE5">
            <w:pPr>
              <w:pStyle w:val="aa"/>
              <w:rPr>
                <w:rFonts w:eastAsia="Times New Roman"/>
                <w:sz w:val="24"/>
                <w:szCs w:val="24"/>
              </w:rPr>
            </w:pPr>
            <w:r w:rsidRPr="00F30DE5">
              <w:rPr>
                <w:rFonts w:eastAsia="Times New Roman"/>
                <w:sz w:val="24"/>
                <w:szCs w:val="24"/>
              </w:rPr>
              <w:t xml:space="preserve">Прибор ИСКМ-1 </w:t>
            </w:r>
          </w:p>
          <w:p w:rsidR="00F30DE5" w:rsidRPr="00F30DE5" w:rsidRDefault="00F30DE5" w:rsidP="00F30DE5">
            <w:pPr>
              <w:pStyle w:val="aa"/>
              <w:rPr>
                <w:rFonts w:eastAsia="Times New Roman"/>
                <w:sz w:val="24"/>
                <w:szCs w:val="24"/>
              </w:rPr>
            </w:pPr>
            <w:r w:rsidRPr="00F30DE5">
              <w:rPr>
                <w:rFonts w:eastAsia="Times New Roman"/>
                <w:sz w:val="24"/>
                <w:szCs w:val="24"/>
              </w:rPr>
              <w:t xml:space="preserve">Сепаратор ОСБ </w:t>
            </w:r>
          </w:p>
          <w:p w:rsidR="00F30DE5" w:rsidRPr="00F30DE5" w:rsidRDefault="00F30DE5" w:rsidP="00F30DE5">
            <w:pPr>
              <w:pStyle w:val="aa"/>
              <w:rPr>
                <w:rFonts w:eastAsia="Times New Roman"/>
                <w:sz w:val="24"/>
                <w:szCs w:val="24"/>
              </w:rPr>
            </w:pPr>
            <w:r w:rsidRPr="00F30DE5">
              <w:rPr>
                <w:rFonts w:eastAsia="Times New Roman"/>
                <w:sz w:val="24"/>
                <w:szCs w:val="24"/>
              </w:rPr>
              <w:t xml:space="preserve">Стол для компьютера (приемная) </w:t>
            </w:r>
          </w:p>
          <w:p w:rsidR="00F30DE5" w:rsidRPr="00F30DE5" w:rsidRDefault="00F30DE5" w:rsidP="00F30DE5">
            <w:pPr>
              <w:pStyle w:val="aa"/>
              <w:rPr>
                <w:rFonts w:eastAsia="Times New Roman"/>
                <w:sz w:val="24"/>
                <w:szCs w:val="24"/>
              </w:rPr>
            </w:pPr>
            <w:r w:rsidRPr="00F30DE5">
              <w:rPr>
                <w:rFonts w:eastAsia="Times New Roman"/>
                <w:sz w:val="24"/>
                <w:szCs w:val="24"/>
              </w:rPr>
              <w:t>Наклонный транспортер ТСН-160</w:t>
            </w:r>
            <w:proofErr w:type="gramStart"/>
            <w:r w:rsidRPr="00F30DE5">
              <w:rPr>
                <w:rFonts w:eastAsia="Times New Roman"/>
                <w:sz w:val="24"/>
                <w:szCs w:val="24"/>
              </w:rPr>
              <w:t xml:space="preserve"> А</w:t>
            </w:r>
            <w:proofErr w:type="gramEnd"/>
            <w:r w:rsidRPr="00F30DE5">
              <w:rPr>
                <w:rFonts w:eastAsia="Times New Roman"/>
                <w:sz w:val="24"/>
                <w:szCs w:val="24"/>
              </w:rPr>
              <w:t xml:space="preserve"> (6 метровый)</w:t>
            </w:r>
          </w:p>
          <w:p w:rsidR="00F30DE5" w:rsidRPr="00F30DE5" w:rsidRDefault="00F30DE5" w:rsidP="00F30DE5">
            <w:pPr>
              <w:pStyle w:val="aa"/>
              <w:rPr>
                <w:rFonts w:eastAsia="Times New Roman"/>
                <w:sz w:val="24"/>
                <w:szCs w:val="24"/>
              </w:rPr>
            </w:pPr>
            <w:r w:rsidRPr="00F30DE5">
              <w:rPr>
                <w:rFonts w:eastAsia="Times New Roman"/>
                <w:sz w:val="24"/>
                <w:szCs w:val="24"/>
              </w:rPr>
              <w:t xml:space="preserve">Пресс подборщик ПР-Ф 145с </w:t>
            </w:r>
          </w:p>
          <w:p w:rsidR="00F30DE5" w:rsidRPr="00F30DE5" w:rsidRDefault="00F30DE5" w:rsidP="00F30DE5">
            <w:pPr>
              <w:pStyle w:val="aa"/>
              <w:rPr>
                <w:rFonts w:eastAsia="Times New Roman"/>
                <w:sz w:val="24"/>
                <w:szCs w:val="24"/>
              </w:rPr>
            </w:pPr>
            <w:r w:rsidRPr="00F30DE5">
              <w:rPr>
                <w:rFonts w:eastAsia="Times New Roman"/>
                <w:sz w:val="24"/>
                <w:szCs w:val="24"/>
              </w:rPr>
              <w:t xml:space="preserve">Пресс подборщик ПР-Ф 145 </w:t>
            </w:r>
          </w:p>
          <w:p w:rsidR="00F30DE5" w:rsidRPr="00F30DE5" w:rsidRDefault="00F30DE5" w:rsidP="00F30DE5">
            <w:pPr>
              <w:pStyle w:val="aa"/>
              <w:rPr>
                <w:rFonts w:eastAsia="Times New Roman"/>
                <w:sz w:val="24"/>
                <w:szCs w:val="24"/>
              </w:rPr>
            </w:pPr>
            <w:r w:rsidRPr="00F30DE5">
              <w:rPr>
                <w:rFonts w:eastAsia="Times New Roman"/>
                <w:sz w:val="24"/>
                <w:szCs w:val="24"/>
              </w:rPr>
              <w:t xml:space="preserve">Грабли </w:t>
            </w:r>
            <w:proofErr w:type="spellStart"/>
            <w:r w:rsidRPr="00F30DE5">
              <w:rPr>
                <w:rFonts w:eastAsia="Times New Roman"/>
                <w:sz w:val="24"/>
                <w:szCs w:val="24"/>
              </w:rPr>
              <w:t>ворошилки</w:t>
            </w:r>
            <w:proofErr w:type="spellEnd"/>
            <w:r w:rsidRPr="00F30DE5">
              <w:rPr>
                <w:rFonts w:eastAsia="Times New Roman"/>
                <w:sz w:val="24"/>
                <w:szCs w:val="24"/>
              </w:rPr>
              <w:t xml:space="preserve"> ГВВ-6.0 </w:t>
            </w:r>
          </w:p>
          <w:p w:rsidR="00F30DE5" w:rsidRPr="00F30DE5" w:rsidRDefault="00F30DE5" w:rsidP="00F30DE5">
            <w:pPr>
              <w:ind w:left="742"/>
              <w:rPr>
                <w:rFonts w:eastAsia="Times New Roman"/>
                <w:sz w:val="24"/>
                <w:szCs w:val="24"/>
              </w:rPr>
            </w:pPr>
            <w:r w:rsidRPr="00F30DE5">
              <w:rPr>
                <w:rFonts w:eastAsia="Times New Roman"/>
                <w:sz w:val="24"/>
                <w:szCs w:val="24"/>
              </w:rPr>
              <w:t xml:space="preserve">Грабли </w:t>
            </w:r>
            <w:proofErr w:type="spellStart"/>
            <w:r w:rsidRPr="00F30DE5">
              <w:rPr>
                <w:rFonts w:eastAsia="Times New Roman"/>
                <w:sz w:val="24"/>
                <w:szCs w:val="24"/>
              </w:rPr>
              <w:t>ворошилки</w:t>
            </w:r>
            <w:proofErr w:type="spellEnd"/>
            <w:r w:rsidRPr="00F30DE5">
              <w:rPr>
                <w:rFonts w:eastAsia="Times New Roman"/>
                <w:sz w:val="24"/>
                <w:szCs w:val="24"/>
              </w:rPr>
              <w:t xml:space="preserve"> ГВВ-6.0 </w:t>
            </w:r>
          </w:p>
          <w:p w:rsidR="001C5F23" w:rsidRPr="00F30DE5" w:rsidRDefault="00F30DE5" w:rsidP="00F30DE5">
            <w:pPr>
              <w:pStyle w:val="aa"/>
              <w:ind w:left="34" w:firstLine="708"/>
              <w:rPr>
                <w:rFonts w:eastAsia="Times New Roman"/>
                <w:sz w:val="24"/>
                <w:szCs w:val="24"/>
              </w:rPr>
            </w:pPr>
            <w:r w:rsidRPr="00F30DE5">
              <w:rPr>
                <w:rFonts w:eastAsia="Times New Roman"/>
                <w:sz w:val="24"/>
                <w:szCs w:val="24"/>
              </w:rPr>
              <w:t>Трактор МТЗ-80 номер двигателя 662477</w:t>
            </w:r>
            <w:r w:rsidR="008C1237">
              <w:rPr>
                <w:rFonts w:eastAsia="Times New Roman"/>
                <w:sz w:val="24"/>
                <w:szCs w:val="24"/>
              </w:rPr>
              <w:t>;</w:t>
            </w:r>
          </w:p>
          <w:p w:rsidR="00631986" w:rsidRDefault="00F30DE5" w:rsidP="008C1237">
            <w:pPr>
              <w:pStyle w:val="aa"/>
              <w:numPr>
                <w:ilvl w:val="0"/>
                <w:numId w:val="12"/>
              </w:numPr>
              <w:ind w:left="34" w:firstLine="283"/>
              <w:jc w:val="both"/>
              <w:rPr>
                <w:rFonts w:eastAsia="Times New Roman"/>
                <w:sz w:val="24"/>
                <w:szCs w:val="24"/>
              </w:rPr>
            </w:pPr>
            <w:r w:rsidRPr="008C1237">
              <w:rPr>
                <w:rFonts w:eastAsia="Times New Roman"/>
                <w:b/>
                <w:sz w:val="24"/>
                <w:szCs w:val="24"/>
              </w:rPr>
              <w:t>Земельный участок</w:t>
            </w:r>
            <w:r w:rsidRPr="00631986">
              <w:rPr>
                <w:rFonts w:eastAsia="Times New Roman"/>
                <w:sz w:val="24"/>
                <w:szCs w:val="24"/>
              </w:rPr>
              <w:t xml:space="preserve"> площадью </w:t>
            </w:r>
            <w:r w:rsidRPr="008C1237">
              <w:rPr>
                <w:rFonts w:eastAsia="Times New Roman"/>
                <w:b/>
                <w:sz w:val="24"/>
                <w:szCs w:val="24"/>
              </w:rPr>
              <w:t>258363 кв. м,</w:t>
            </w:r>
            <w:r w:rsidRPr="00631986">
              <w:rPr>
                <w:rFonts w:eastAsia="Times New Roman"/>
                <w:sz w:val="24"/>
                <w:szCs w:val="24"/>
              </w:rPr>
              <w:t xml:space="preserve"> категория земель: земли сельскохозяйственного назначения, вид разрешенного использования: для сельскохозяйственного использования, кадастровый номер 70:16:0000000:499 по адресу: Российская Федерация, Томская область, Шегарский район, д. Тызырачево</w:t>
            </w:r>
            <w:r w:rsidR="00631986">
              <w:rPr>
                <w:rFonts w:eastAsia="Times New Roman"/>
                <w:sz w:val="24"/>
                <w:szCs w:val="24"/>
              </w:rPr>
              <w:t>,</w:t>
            </w:r>
            <w:r w:rsidRPr="00631986"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9504FE" w:rsidRPr="00631986" w:rsidRDefault="00C20E10" w:rsidP="00631986">
            <w:pPr>
              <w:ind w:left="34"/>
              <w:rPr>
                <w:rFonts w:eastAsia="Times New Roman"/>
                <w:sz w:val="24"/>
                <w:szCs w:val="24"/>
              </w:rPr>
            </w:pPr>
            <w:r w:rsidRPr="00631986">
              <w:rPr>
                <w:rFonts w:eastAsia="Times New Roman"/>
                <w:sz w:val="24"/>
                <w:szCs w:val="24"/>
              </w:rPr>
              <w:t>(далее – имущество)</w:t>
            </w:r>
            <w:r w:rsidR="001635B6" w:rsidRPr="00631986">
              <w:rPr>
                <w:rFonts w:eastAsia="Times New Roman"/>
                <w:sz w:val="24"/>
                <w:szCs w:val="24"/>
              </w:rPr>
              <w:t>.</w:t>
            </w:r>
            <w:r w:rsidR="009504FE" w:rsidRPr="00631986"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9504FE" w:rsidRPr="00F30DE5" w:rsidRDefault="008A4789" w:rsidP="006B26F4">
            <w:pPr>
              <w:jc w:val="both"/>
              <w:rPr>
                <w:rFonts w:eastAsia="Times New Roman"/>
              </w:rPr>
            </w:pPr>
            <w:r w:rsidRPr="00631986"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 w:rsidRPr="00631986"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 w:rsidRPr="00631986"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Tr="00AB2CD1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3.</w:t>
            </w:r>
          </w:p>
        </w:tc>
        <w:tc>
          <w:tcPr>
            <w:tcW w:w="2246" w:type="dxa"/>
          </w:tcPr>
          <w:p w:rsidR="00C20E10" w:rsidRPr="00060D34" w:rsidRDefault="00C20E1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938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C20E10" w:rsidTr="00AB2CD1">
        <w:trPr>
          <w:trHeight w:val="278"/>
        </w:trPr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246" w:type="dxa"/>
          </w:tcPr>
          <w:p w:rsidR="00C20E10" w:rsidRPr="00060D34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938" w:type="dxa"/>
          </w:tcPr>
          <w:p w:rsidR="00C20E10" w:rsidRDefault="00F30DE5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30DE5">
              <w:rPr>
                <w:rFonts w:eastAsia="Times New Roman"/>
                <w:b/>
                <w:sz w:val="24"/>
                <w:szCs w:val="24"/>
              </w:rPr>
              <w:t xml:space="preserve">1 948 820 (Один миллион девятьсот сорок восемь тысяч восемьсот двадцать) рублей </w:t>
            </w:r>
            <w:r w:rsidR="00C20E10" w:rsidRPr="00C20E10">
              <w:rPr>
                <w:rFonts w:eastAsia="Times New Roman"/>
                <w:sz w:val="24"/>
                <w:szCs w:val="24"/>
              </w:rPr>
              <w:t xml:space="preserve">с учетом </w:t>
            </w:r>
            <w:r w:rsidR="00C20E10">
              <w:rPr>
                <w:rFonts w:eastAsia="Times New Roman"/>
                <w:sz w:val="24"/>
                <w:szCs w:val="24"/>
              </w:rPr>
              <w:t>налога на добавленную стоимость</w:t>
            </w:r>
            <w:r w:rsidR="00371D69">
              <w:rPr>
                <w:rFonts w:eastAsia="Times New Roman"/>
                <w:sz w:val="24"/>
                <w:szCs w:val="24"/>
              </w:rPr>
              <w:t xml:space="preserve"> (далее –</w:t>
            </w:r>
            <w:r w:rsidR="008A4789">
              <w:rPr>
                <w:rFonts w:eastAsia="Times New Roman"/>
                <w:sz w:val="24"/>
                <w:szCs w:val="24"/>
              </w:rPr>
              <w:t xml:space="preserve"> </w:t>
            </w:r>
            <w:r w:rsidR="00371D69">
              <w:rPr>
                <w:rFonts w:eastAsia="Times New Roman"/>
                <w:sz w:val="24"/>
                <w:szCs w:val="24"/>
              </w:rPr>
              <w:t>НДС)</w:t>
            </w:r>
          </w:p>
        </w:tc>
      </w:tr>
      <w:tr w:rsidR="00C20E10" w:rsidTr="00AB2CD1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246" w:type="dxa"/>
          </w:tcPr>
          <w:p w:rsidR="00C20E10" w:rsidRPr="00060D34" w:rsidRDefault="00C20E10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938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C20E10" w:rsidTr="00AB2CD1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246" w:type="dxa"/>
          </w:tcPr>
          <w:p w:rsidR="00C20E10" w:rsidRPr="00992EE8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938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462303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r>
              <w:rPr>
                <w:rFonts w:eastAsia="Times New Roman"/>
                <w:sz w:val="24"/>
                <w:szCs w:val="24"/>
              </w:rPr>
              <w:t xml:space="preserve"> (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л/с 04652001360) </w:t>
            </w:r>
            <w:proofErr w:type="gramEnd"/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046902001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C20E10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Код бюджетной классификации</w:t>
            </w:r>
            <w:r>
              <w:rPr>
                <w:rFonts w:eastAsia="Times New Roman"/>
                <w:sz w:val="24"/>
                <w:szCs w:val="24"/>
              </w:rPr>
              <w:t xml:space="preserve"> (КБК):</w:t>
            </w:r>
          </w:p>
          <w:p w:rsidR="00961EBC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80111402023020000410 (за недвижимое имущество)</w:t>
            </w:r>
            <w:r w:rsidR="00961EBC">
              <w:rPr>
                <w:rFonts w:eastAsia="Times New Roman"/>
                <w:sz w:val="24"/>
                <w:szCs w:val="24"/>
              </w:rPr>
              <w:t>,</w:t>
            </w:r>
          </w:p>
          <w:p w:rsidR="00C20E10" w:rsidRDefault="00961EBC" w:rsidP="00C20E10">
            <w:pPr>
              <w:jc w:val="both"/>
            </w:pPr>
            <w:r w:rsidRPr="00961EBC">
              <w:rPr>
                <w:rFonts w:eastAsia="Times New Roman"/>
                <w:sz w:val="24"/>
                <w:szCs w:val="24"/>
              </w:rPr>
              <w:t>80111406022020000430 (за земельны</w:t>
            </w:r>
            <w:r>
              <w:rPr>
                <w:rFonts w:eastAsia="Times New Roman"/>
                <w:sz w:val="24"/>
                <w:szCs w:val="24"/>
              </w:rPr>
              <w:t>й</w:t>
            </w:r>
            <w:r w:rsidRPr="00961EBC">
              <w:rPr>
                <w:rFonts w:eastAsia="Times New Roman"/>
                <w:sz w:val="24"/>
                <w:szCs w:val="24"/>
              </w:rPr>
              <w:t xml:space="preserve"> участ</w:t>
            </w:r>
            <w:r>
              <w:rPr>
                <w:rFonts w:eastAsia="Times New Roman"/>
                <w:sz w:val="24"/>
                <w:szCs w:val="24"/>
              </w:rPr>
              <w:t>о</w:t>
            </w:r>
            <w:r w:rsidRPr="00961EBC">
              <w:rPr>
                <w:rFonts w:eastAsia="Times New Roman"/>
                <w:sz w:val="24"/>
                <w:szCs w:val="24"/>
              </w:rPr>
              <w:t>к</w:t>
            </w:r>
            <w:bookmarkStart w:id="0" w:name="_GoBack"/>
            <w:bookmarkEnd w:id="0"/>
            <w:r w:rsidRPr="00961EBC">
              <w:rPr>
                <w:rFonts w:eastAsia="Times New Roman"/>
                <w:sz w:val="24"/>
                <w:szCs w:val="24"/>
              </w:rPr>
              <w:t>).</w:t>
            </w:r>
          </w:p>
          <w:p w:rsidR="00C20E10" w:rsidRPr="008D5914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462303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Tr="00AB2CD1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7.</w:t>
            </w:r>
          </w:p>
        </w:tc>
        <w:tc>
          <w:tcPr>
            <w:tcW w:w="2246" w:type="dxa"/>
          </w:tcPr>
          <w:p w:rsidR="00C20E10" w:rsidRPr="00992EE8" w:rsidRDefault="00C20E10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938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F30DE5" w:rsidRPr="00F30DE5">
              <w:rPr>
                <w:rFonts w:eastAsia="Times New Roman"/>
                <w:b/>
                <w:sz w:val="24"/>
                <w:szCs w:val="24"/>
              </w:rPr>
              <w:t xml:space="preserve">389 764 (Триста восемьдесят девять тысяч семьсот шестьдесят четыре) рубля </w:t>
            </w:r>
            <w:r w:rsidRPr="00462303">
              <w:rPr>
                <w:rFonts w:eastAsia="Times New Roman"/>
                <w:sz w:val="24"/>
                <w:szCs w:val="24"/>
              </w:rPr>
              <w:t>(20% начальной цены имущества).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="00F668D9" w:rsidRPr="00F668D9">
              <w:rPr>
                <w:rFonts w:eastAsia="Times New Roman"/>
                <w:b/>
                <w:sz w:val="24"/>
                <w:szCs w:val="24"/>
              </w:rPr>
              <w:t>0</w:t>
            </w:r>
            <w:r w:rsidR="002C0711" w:rsidRPr="00F668D9">
              <w:rPr>
                <w:rFonts w:eastAsia="Times New Roman"/>
                <w:b/>
                <w:sz w:val="24"/>
                <w:szCs w:val="24"/>
              </w:rPr>
              <w:t>1</w:t>
            </w:r>
            <w:r w:rsidRPr="00F668D9">
              <w:rPr>
                <w:rFonts w:eastAsia="Times New Roman"/>
                <w:b/>
                <w:sz w:val="24"/>
                <w:szCs w:val="24"/>
              </w:rPr>
              <w:t>.0</w:t>
            </w:r>
            <w:r w:rsidR="00F668D9" w:rsidRPr="00F668D9">
              <w:rPr>
                <w:rFonts w:eastAsia="Times New Roman"/>
                <w:b/>
                <w:sz w:val="24"/>
                <w:szCs w:val="24"/>
              </w:rPr>
              <w:t>2</w:t>
            </w:r>
            <w:r w:rsidRPr="00F668D9">
              <w:rPr>
                <w:rFonts w:eastAsia="Times New Roman"/>
                <w:b/>
                <w:sz w:val="24"/>
                <w:szCs w:val="24"/>
              </w:rPr>
              <w:t>.2020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804389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lastRenderedPageBreak/>
              <w:t>п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олучател</w:t>
            </w:r>
            <w:r>
              <w:rPr>
                <w:rFonts w:eastAsia="Times New Roman"/>
                <w:b/>
                <w:sz w:val="24"/>
                <w:szCs w:val="24"/>
              </w:rPr>
              <w:t>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ООО «РТС-тендер» </w:t>
            </w:r>
            <w:r>
              <w:rPr>
                <w:rFonts w:eastAsia="Times New Roman"/>
                <w:b/>
                <w:sz w:val="24"/>
                <w:szCs w:val="24"/>
              </w:rPr>
              <w:t>путем перечисления денежных средств.</w:t>
            </w:r>
          </w:p>
          <w:p w:rsidR="00804389" w:rsidRPr="00462303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Реквизиты счета: Получатель </w:t>
            </w:r>
            <w:r w:rsidRPr="00530883">
              <w:rPr>
                <w:rFonts w:eastAsia="Times New Roman"/>
                <w:b/>
                <w:sz w:val="24"/>
                <w:szCs w:val="24"/>
              </w:rPr>
              <w:t>ООО «РТС-тендер»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044525967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ИНН 7710357167, КПП 773001001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№ аналитического счета _________, без НДС.</w:t>
            </w:r>
          </w:p>
          <w:p w:rsidR="00C20E10" w:rsidRPr="00435056" w:rsidRDefault="00C20E10" w:rsidP="000D7E34">
            <w:pPr>
              <w:rPr>
                <w:b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310580" w:rsidTr="00AB2CD1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8.</w:t>
            </w:r>
          </w:p>
        </w:tc>
        <w:tc>
          <w:tcPr>
            <w:tcW w:w="2246" w:type="dxa"/>
          </w:tcPr>
          <w:p w:rsidR="00C20E10" w:rsidRPr="00C20E10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938" w:type="dxa"/>
          </w:tcPr>
          <w:p w:rsidR="00C20E10" w:rsidRPr="00462303" w:rsidRDefault="00F30DE5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30DE5">
              <w:rPr>
                <w:rFonts w:eastAsia="Times New Roman"/>
                <w:b/>
                <w:sz w:val="24"/>
                <w:szCs w:val="24"/>
              </w:rPr>
              <w:t xml:space="preserve">97 441 (Девяносто семь тысяч четыреста сорок один) рубль </w:t>
            </w:r>
            <w:r w:rsidR="00C20E10" w:rsidRPr="00462303">
              <w:rPr>
                <w:rFonts w:eastAsia="Times New Roman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310580" w:rsidTr="00AB2CD1">
        <w:tc>
          <w:tcPr>
            <w:tcW w:w="556" w:type="dxa"/>
            <w:vMerge w:val="restart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246" w:type="dxa"/>
            <w:vMerge w:val="restart"/>
          </w:tcPr>
          <w:p w:rsidR="00C20E10" w:rsidRPr="000476F3" w:rsidRDefault="00C20E10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938" w:type="dxa"/>
          </w:tcPr>
          <w:p w:rsidR="00C20E10" w:rsidRPr="00203EDC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подачи заявок</w:t>
            </w:r>
            <w:r w:rsidR="00203ED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>установлен</w:t>
            </w:r>
            <w:r w:rsidR="00203EDC" w:rsidRPr="00203EDC">
              <w:rPr>
                <w:rFonts w:eastAsia="Times New Roman"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 xml:space="preserve">постановлением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</w:t>
            </w:r>
            <w:r w:rsidR="00203EDC">
              <w:rPr>
                <w:rFonts w:eastAsia="Times New Roman"/>
                <w:sz w:val="24"/>
                <w:szCs w:val="24"/>
              </w:rPr>
              <w:t xml:space="preserve"> и регламентом электронной площадки.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Место подачи заявок: </w:t>
            </w:r>
            <w:r w:rsidR="00416F4D">
              <w:rPr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>
              <w:rPr>
                <w:b/>
                <w:sz w:val="24"/>
                <w:szCs w:val="24"/>
              </w:rPr>
              <w:t>а ООО</w:t>
            </w:r>
            <w:proofErr w:type="gramEnd"/>
            <w:r w:rsidR="00416F4D">
              <w:rPr>
                <w:b/>
                <w:sz w:val="24"/>
                <w:szCs w:val="24"/>
              </w:rPr>
              <w:t xml:space="preserve"> «РТС – тендер»</w:t>
            </w:r>
            <w:r w:rsidR="00416F4D">
              <w:rPr>
                <w:sz w:val="24"/>
                <w:szCs w:val="24"/>
              </w:rPr>
              <w:t xml:space="preserve"> </w:t>
            </w:r>
            <w:hyperlink r:id="rId9" w:history="1">
              <w:r w:rsidRPr="00462303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462303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Tr="00AB2CD1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246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C20E10" w:rsidRPr="00462303" w:rsidRDefault="00C20E10" w:rsidP="00F668D9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начала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A53041" w:rsidRPr="00F668D9">
              <w:rPr>
                <w:rFonts w:eastAsia="Times New Roman"/>
                <w:b/>
                <w:sz w:val="24"/>
                <w:szCs w:val="24"/>
              </w:rPr>
              <w:t>2</w:t>
            </w:r>
            <w:r w:rsidR="00F668D9" w:rsidRPr="00F668D9">
              <w:rPr>
                <w:rFonts w:eastAsia="Times New Roman"/>
                <w:b/>
                <w:sz w:val="24"/>
                <w:szCs w:val="24"/>
              </w:rPr>
              <w:t>8</w:t>
            </w:r>
            <w:r w:rsidRPr="00F668D9">
              <w:rPr>
                <w:rFonts w:eastAsia="Times New Roman"/>
                <w:b/>
                <w:sz w:val="24"/>
                <w:szCs w:val="24"/>
              </w:rPr>
              <w:t xml:space="preserve"> декабря 2019 года</w:t>
            </w:r>
            <w:r w:rsidRPr="00F668D9">
              <w:rPr>
                <w:rFonts w:eastAsia="Times New Roman"/>
                <w:sz w:val="24"/>
                <w:szCs w:val="24"/>
              </w:rPr>
              <w:t>,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09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AB2CD1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246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C20E10" w:rsidRPr="00462303" w:rsidRDefault="00C20E10" w:rsidP="00F668D9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окончания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668D9" w:rsidRPr="00F668D9">
              <w:rPr>
                <w:rFonts w:eastAsia="Times New Roman"/>
                <w:b/>
                <w:sz w:val="24"/>
                <w:szCs w:val="24"/>
              </w:rPr>
              <w:t>0</w:t>
            </w:r>
            <w:r w:rsidR="002C0711" w:rsidRPr="00F668D9">
              <w:rPr>
                <w:rFonts w:eastAsia="Times New Roman"/>
                <w:b/>
                <w:sz w:val="24"/>
                <w:szCs w:val="24"/>
              </w:rPr>
              <w:t>1</w:t>
            </w:r>
            <w:r w:rsidRPr="00F668D9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668D9" w:rsidRPr="00F668D9">
              <w:rPr>
                <w:rFonts w:eastAsia="Times New Roman"/>
                <w:b/>
                <w:sz w:val="24"/>
                <w:szCs w:val="24"/>
              </w:rPr>
              <w:t>февраля</w:t>
            </w:r>
            <w:r w:rsidRPr="00F668D9">
              <w:rPr>
                <w:rFonts w:eastAsia="Times New Roman"/>
                <w:b/>
                <w:sz w:val="24"/>
                <w:szCs w:val="24"/>
              </w:rPr>
              <w:t xml:space="preserve"> 2020 года,</w:t>
            </w:r>
            <w:r w:rsidRPr="00F668D9">
              <w:rPr>
                <w:rFonts w:eastAsia="Times New Roman"/>
                <w:sz w:val="24"/>
                <w:szCs w:val="24"/>
              </w:rPr>
              <w:t xml:space="preserve"> 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Tr="00AB2CD1">
        <w:tc>
          <w:tcPr>
            <w:tcW w:w="556" w:type="dxa"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246" w:type="dxa"/>
          </w:tcPr>
          <w:p w:rsidR="00C20E10" w:rsidRPr="000476F3" w:rsidRDefault="00203EDC" w:rsidP="00203EDC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Исчерпывающий п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eastAsia="Times New Roman"/>
                <w:b/>
                <w:sz w:val="24"/>
                <w:szCs w:val="24"/>
              </w:rPr>
              <w:t>торгов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938" w:type="dxa"/>
          </w:tcPr>
          <w:p w:rsidR="00203EDC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D81696">
              <w:rPr>
                <w:rFonts w:eastAsia="Times New Roman"/>
                <w:sz w:val="24"/>
                <w:szCs w:val="24"/>
              </w:rPr>
              <w:t xml:space="preserve">аявка и иные представленные одновременно с ней документы подаются </w:t>
            </w:r>
            <w:r w:rsidRPr="00056E6E">
              <w:rPr>
                <w:rFonts w:eastAsia="Times New Roman"/>
                <w:b/>
                <w:sz w:val="24"/>
                <w:szCs w:val="24"/>
              </w:rPr>
              <w:t>в форме электронных документов</w:t>
            </w:r>
            <w:r w:rsidR="00203EDC" w:rsidRPr="00203EDC">
              <w:rPr>
                <w:rFonts w:eastAsia="Times New Roman"/>
                <w:sz w:val="24"/>
                <w:szCs w:val="24"/>
              </w:rPr>
              <w:t>.</w:t>
            </w:r>
          </w:p>
          <w:p w:rsid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Ю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ридические лица</w:t>
            </w:r>
            <w:r>
              <w:t xml:space="preserve"> 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заверенные копии учредительных документов;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203EDC" w:rsidRPr="00462303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D81696">
              <w:rPr>
                <w:rFonts w:eastAsia="Times New Roman"/>
                <w:sz w:val="24"/>
                <w:szCs w:val="24"/>
              </w:rPr>
              <w:t>опись  представленных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203EDC"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462303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D81696">
              <w:rPr>
                <w:rFonts w:eastAsia="Times New Roman"/>
                <w:sz w:val="24"/>
                <w:szCs w:val="24"/>
              </w:rPr>
              <w:t>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опись  представленных документов.</w:t>
            </w:r>
          </w:p>
          <w:p w:rsidR="00D81696" w:rsidRDefault="00D81696" w:rsidP="00D81696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D81696">
              <w:rPr>
                <w:rFonts w:eastAsia="Times New Roman"/>
                <w:sz w:val="24"/>
                <w:szCs w:val="24"/>
              </w:rPr>
              <w:t>,</w:t>
            </w:r>
            <w:proofErr w:type="gramEnd"/>
            <w:r w:rsidRPr="00D81696">
              <w:rPr>
                <w:rFonts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462303" w:rsidRDefault="00D81696" w:rsidP="00804389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 xml:space="preserve">Все листы документов, представляемых одновременно с заявкой, </w:t>
            </w:r>
            <w:r w:rsidRPr="00D81696">
              <w:rPr>
                <w:rFonts w:eastAsia="Times New Roman"/>
                <w:sz w:val="24"/>
                <w:szCs w:val="24"/>
              </w:rPr>
              <w:lastRenderedPageBreak/>
              <w:t>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Tr="00AB2CD1">
        <w:tc>
          <w:tcPr>
            <w:tcW w:w="556" w:type="dxa"/>
          </w:tcPr>
          <w:p w:rsidR="00C20E10" w:rsidRDefault="00D81696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246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938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C20E10" w:rsidTr="00AB2CD1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246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938" w:type="dxa"/>
          </w:tcPr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</w:t>
            </w:r>
            <w:r w:rsidR="00804389" w:rsidRPr="006B26F4">
              <w:rPr>
                <w:rFonts w:eastAsia="Times New Roman"/>
                <w:sz w:val="24"/>
                <w:szCs w:val="24"/>
              </w:rPr>
              <w:t>с 9</w:t>
            </w:r>
            <w:r w:rsidR="00804389">
              <w:rPr>
                <w:rFonts w:eastAsia="Times New Roman"/>
                <w:sz w:val="24"/>
                <w:szCs w:val="24"/>
              </w:rPr>
              <w:t xml:space="preserve"> часов 00 минут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до 18</w:t>
            </w:r>
            <w:r w:rsidR="00804389">
              <w:rPr>
                <w:rFonts w:eastAsia="Times New Roman"/>
                <w:sz w:val="24"/>
                <w:szCs w:val="24"/>
              </w:rPr>
              <w:t xml:space="preserve"> часов 00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804389">
              <w:rPr>
                <w:rFonts w:eastAsia="Times New Roman"/>
                <w:sz w:val="24"/>
                <w:szCs w:val="24"/>
              </w:rPr>
              <w:t>минут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804389">
              <w:rPr>
                <w:rFonts w:eastAsia="Times New Roman"/>
                <w:sz w:val="24"/>
                <w:szCs w:val="24"/>
              </w:rPr>
              <w:t xml:space="preserve">по томскому времени </w:t>
            </w:r>
            <w:r w:rsidRPr="006B26F4">
              <w:rPr>
                <w:rFonts w:eastAsia="Times New Roman"/>
                <w:sz w:val="24"/>
                <w:szCs w:val="24"/>
              </w:rPr>
              <w:t xml:space="preserve">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 xml:space="preserve">, 14,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462303" w:rsidRDefault="00C20E10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Tr="00AB2CD1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246" w:type="dxa"/>
          </w:tcPr>
          <w:p w:rsidR="00C20E10" w:rsidRPr="008C7DEB" w:rsidRDefault="00C20E10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938" w:type="dxa"/>
          </w:tcPr>
          <w:p w:rsidR="00C20E10" w:rsidRPr="00962EDE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В случае если впоследствии будет установлено, что покупатель государственного имущества не имел законное право на его приобретение, </w:t>
            </w:r>
            <w:r w:rsidRPr="00962EDE">
              <w:rPr>
                <w:rFonts w:eastAsia="Times New Roman"/>
                <w:sz w:val="24"/>
                <w:szCs w:val="24"/>
              </w:rPr>
              <w:lastRenderedPageBreak/>
              <w:t>соответствующая сделка является ничтожной.</w:t>
            </w:r>
          </w:p>
        </w:tc>
      </w:tr>
      <w:tr w:rsidR="00C20E10" w:rsidTr="00AB2CD1">
        <w:tc>
          <w:tcPr>
            <w:tcW w:w="556" w:type="dxa"/>
          </w:tcPr>
          <w:p w:rsidR="00C20E10" w:rsidRDefault="00D81696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246" w:type="dxa"/>
          </w:tcPr>
          <w:p w:rsidR="00C20E10" w:rsidRPr="00D81696" w:rsidRDefault="00C20E10" w:rsidP="00056E6E">
            <w:pPr>
              <w:rPr>
                <w:rFonts w:eastAsia="Times New Roman"/>
                <w:b/>
                <w:sz w:val="24"/>
                <w:szCs w:val="24"/>
              </w:rPr>
            </w:pPr>
            <w:r w:rsidRPr="00D81696">
              <w:rPr>
                <w:rFonts w:eastAsia="Times New Roman"/>
                <w:b/>
                <w:sz w:val="24"/>
                <w:szCs w:val="24"/>
              </w:rPr>
              <w:t>Д</w:t>
            </w:r>
            <w:r w:rsidR="00D81696" w:rsidRPr="00D81696">
              <w:rPr>
                <w:rFonts w:eastAsia="Times New Roman"/>
                <w:b/>
                <w:sz w:val="24"/>
                <w:szCs w:val="24"/>
              </w:rPr>
              <w:t>ень</w:t>
            </w:r>
            <w:r w:rsidRPr="00D81696">
              <w:rPr>
                <w:rFonts w:eastAsia="Times New Roman"/>
                <w:b/>
                <w:sz w:val="24"/>
                <w:szCs w:val="24"/>
              </w:rPr>
              <w:t xml:space="preserve"> определения участников </w:t>
            </w:r>
            <w:r w:rsidR="00056E6E">
              <w:rPr>
                <w:rFonts w:eastAsia="Times New Roman"/>
                <w:b/>
                <w:sz w:val="24"/>
                <w:szCs w:val="24"/>
              </w:rPr>
              <w:t>торгов</w:t>
            </w:r>
          </w:p>
        </w:tc>
        <w:tc>
          <w:tcPr>
            <w:tcW w:w="7938" w:type="dxa"/>
          </w:tcPr>
          <w:p w:rsidR="00C20E10" w:rsidRPr="00462303" w:rsidRDefault="002C0711" w:rsidP="002C0711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3</w:t>
            </w:r>
            <w:r w:rsidR="00C20E10"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февраля</w:t>
            </w:r>
            <w:r w:rsidR="00C20E10" w:rsidRPr="009C0C72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 w:rsidR="00C20E10">
              <w:rPr>
                <w:rFonts w:eastAsia="Times New Roman"/>
                <w:b/>
                <w:sz w:val="24"/>
                <w:szCs w:val="24"/>
              </w:rPr>
              <w:t>20</w:t>
            </w:r>
            <w:r w:rsidR="00C20E10" w:rsidRPr="009C0C72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="00C20E10"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C20E10">
              <w:rPr>
                <w:rFonts w:eastAsia="Times New Roman"/>
                <w:sz w:val="24"/>
                <w:szCs w:val="24"/>
              </w:rPr>
              <w:t>Продавец</w:t>
            </w:r>
            <w:r w:rsidR="00C20E10"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Tr="00AB2CD1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246" w:type="dxa"/>
          </w:tcPr>
          <w:p w:rsidR="00C20E10" w:rsidRDefault="00C20E10" w:rsidP="00804389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</w:t>
            </w:r>
            <w:r w:rsidR="00804389">
              <w:rPr>
                <w:rFonts w:eastAsia="Times New Roman"/>
                <w:b/>
                <w:sz w:val="24"/>
                <w:szCs w:val="24"/>
              </w:rPr>
              <w:t>я аукциона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938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Tr="00AB2CD1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246" w:type="dxa"/>
          </w:tcPr>
          <w:p w:rsidR="00C20E10" w:rsidRPr="000476F3" w:rsidRDefault="00C20E10" w:rsidP="00D81696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>
              <w:rPr>
                <w:rFonts w:eastAsia="Times New Roman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938" w:type="dxa"/>
          </w:tcPr>
          <w:p w:rsidR="00C20E10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</w:t>
            </w:r>
            <w:r w:rsidR="00390C67" w:rsidRPr="00390C67">
              <w:rPr>
                <w:rFonts w:eastAsia="Times New Roman"/>
                <w:b/>
                <w:sz w:val="24"/>
                <w:szCs w:val="24"/>
              </w:rPr>
              <w:t xml:space="preserve">торговая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площадка </w:t>
            </w:r>
            <w:r w:rsidR="00056E6E" w:rsidRPr="00056E6E">
              <w:rPr>
                <w:rFonts w:eastAsia="Times New Roman"/>
                <w:b/>
                <w:sz w:val="24"/>
                <w:szCs w:val="24"/>
              </w:rPr>
              <w:t xml:space="preserve">ООО «РТС – тендер»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hyperlink r:id="rId12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C20E10" w:rsidRDefault="00C20E10" w:rsidP="00F30DE5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Срок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="002C0711" w:rsidRPr="00F668D9">
              <w:rPr>
                <w:rFonts w:eastAsia="Times New Roman"/>
                <w:b/>
                <w:sz w:val="24"/>
                <w:szCs w:val="24"/>
              </w:rPr>
              <w:t>4</w:t>
            </w:r>
            <w:r w:rsidRPr="00F668D9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C0711" w:rsidRPr="00F668D9">
              <w:rPr>
                <w:rFonts w:eastAsia="Times New Roman"/>
                <w:b/>
                <w:sz w:val="24"/>
                <w:szCs w:val="24"/>
              </w:rPr>
              <w:t>февраля</w:t>
            </w:r>
            <w:r w:rsidRPr="00F668D9">
              <w:rPr>
                <w:rFonts w:eastAsia="Times New Roman"/>
                <w:b/>
                <w:sz w:val="24"/>
                <w:szCs w:val="24"/>
              </w:rPr>
              <w:t xml:space="preserve"> 2020 года</w:t>
            </w:r>
            <w:r w:rsidRPr="00F668D9">
              <w:rPr>
                <w:rFonts w:eastAsia="Times New Roman"/>
                <w:sz w:val="24"/>
                <w:szCs w:val="24"/>
              </w:rPr>
              <w:t xml:space="preserve"> в </w:t>
            </w:r>
            <w:r w:rsidR="001635B6" w:rsidRPr="00F668D9">
              <w:rPr>
                <w:rFonts w:eastAsia="Times New Roman"/>
                <w:b/>
                <w:sz w:val="24"/>
                <w:szCs w:val="24"/>
              </w:rPr>
              <w:t>1</w:t>
            </w:r>
            <w:r w:rsidR="00F30DE5" w:rsidRPr="00F668D9">
              <w:rPr>
                <w:rFonts w:eastAsia="Times New Roman"/>
                <w:b/>
                <w:sz w:val="24"/>
                <w:szCs w:val="24"/>
              </w:rPr>
              <w:t>1</w:t>
            </w:r>
            <w:r w:rsidR="001635B6" w:rsidRPr="00F668D9">
              <w:rPr>
                <w:rFonts w:eastAsia="Times New Roman"/>
                <w:b/>
                <w:sz w:val="24"/>
                <w:szCs w:val="24"/>
              </w:rPr>
              <w:t xml:space="preserve"> часов </w:t>
            </w:r>
            <w:r w:rsidR="002C0711" w:rsidRPr="00F668D9">
              <w:rPr>
                <w:rFonts w:eastAsia="Times New Roman"/>
                <w:b/>
                <w:sz w:val="24"/>
                <w:szCs w:val="24"/>
              </w:rPr>
              <w:t>0</w:t>
            </w:r>
            <w:r w:rsidR="001635B6" w:rsidRPr="00F668D9">
              <w:rPr>
                <w:rFonts w:eastAsia="Times New Roman"/>
                <w:b/>
                <w:sz w:val="24"/>
                <w:szCs w:val="24"/>
              </w:rPr>
              <w:t xml:space="preserve">0 </w:t>
            </w:r>
            <w:r w:rsidRPr="00F668D9">
              <w:rPr>
                <w:rFonts w:eastAsia="Times New Roman"/>
                <w:sz w:val="24"/>
                <w:szCs w:val="24"/>
              </w:rPr>
              <w:t>минут</w:t>
            </w:r>
            <w:r w:rsidRPr="00340FA3">
              <w:rPr>
                <w:rFonts w:eastAsia="Times New Roman"/>
                <w:sz w:val="24"/>
                <w:szCs w:val="24"/>
              </w:rPr>
              <w:t xml:space="preserve"> по томскому времени</w:t>
            </w:r>
          </w:p>
        </w:tc>
      </w:tr>
      <w:tr w:rsidR="00C20E10" w:rsidTr="00AB2CD1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7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246" w:type="dxa"/>
          </w:tcPr>
          <w:p w:rsidR="00C20E10" w:rsidRPr="00D97628" w:rsidRDefault="00C20E10" w:rsidP="00416F4D">
            <w:pPr>
              <w:rPr>
                <w:rFonts w:eastAsia="Times New Roman"/>
                <w:b/>
                <w:sz w:val="24"/>
                <w:szCs w:val="24"/>
              </w:rPr>
            </w:pPr>
            <w:r w:rsidRPr="00D97628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государственного </w:t>
            </w:r>
            <w:r w:rsidRPr="00D97628">
              <w:rPr>
                <w:rFonts w:eastAsia="Times New Roman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938" w:type="dxa"/>
          </w:tcPr>
          <w:p w:rsidR="00C20E10" w:rsidRDefault="001635B6" w:rsidP="00F30DE5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1635B6">
              <w:rPr>
                <w:rFonts w:eastAsia="Times New Roman"/>
                <w:sz w:val="24"/>
                <w:szCs w:val="24"/>
              </w:rPr>
              <w:t>Торги</w:t>
            </w:r>
            <w:r w:rsidR="0000000E">
              <w:rPr>
                <w:rFonts w:eastAsia="Times New Roman"/>
                <w:sz w:val="24"/>
                <w:szCs w:val="24"/>
              </w:rPr>
              <w:t xml:space="preserve"> по продаже государственного имущества</w:t>
            </w:r>
            <w:r w:rsidRPr="001635B6">
              <w:rPr>
                <w:rFonts w:eastAsia="Times New Roman"/>
                <w:sz w:val="24"/>
                <w:szCs w:val="24"/>
              </w:rPr>
              <w:t xml:space="preserve"> не </w:t>
            </w:r>
            <w:r w:rsidR="00F30DE5">
              <w:rPr>
                <w:rFonts w:eastAsia="Times New Roman"/>
                <w:sz w:val="24"/>
                <w:szCs w:val="24"/>
              </w:rPr>
              <w:t>проводились.</w:t>
            </w:r>
          </w:p>
        </w:tc>
      </w:tr>
    </w:tbl>
    <w:p w:rsidR="00435056" w:rsidRPr="000A0F52" w:rsidRDefault="00435056">
      <w:pPr>
        <w:jc w:val="center"/>
        <w:rPr>
          <w:rFonts w:eastAsia="Times New Roman"/>
          <w:b/>
          <w:bCs/>
          <w:sz w:val="16"/>
          <w:szCs w:val="16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Pr="000A0F52" w:rsidRDefault="00C233DD">
      <w:pPr>
        <w:jc w:val="center"/>
        <w:rPr>
          <w:sz w:val="16"/>
          <w:szCs w:val="16"/>
        </w:rPr>
      </w:pPr>
    </w:p>
    <w:p w:rsidR="008548A6" w:rsidRDefault="008548A6" w:rsidP="002E2955">
      <w:pPr>
        <w:spacing w:line="234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2E2955" w:rsidP="002E2955">
      <w:pPr>
        <w:tabs>
          <w:tab w:val="left" w:pos="852"/>
        </w:tabs>
        <w:spacing w:line="227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2E295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eastAsia="Times New Roman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ascii="Symbol" w:eastAsia="Symbol" w:hAnsi="Symbol" w:cs="Symbol"/>
          <w:sz w:val="24"/>
          <w:szCs w:val="24"/>
        </w:rPr>
        <w:t></w:t>
      </w:r>
      <w:r w:rsidR="008548A6">
        <w:rPr>
          <w:rFonts w:eastAsia="Times New Roman"/>
          <w:sz w:val="24"/>
          <w:szCs w:val="24"/>
        </w:rPr>
        <w:t>постановлением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Правительства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Российской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Федерации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от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27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августа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2012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3"/>
          <w:szCs w:val="23"/>
        </w:rPr>
        <w:t>года</w:t>
      </w:r>
      <w:r w:rsidR="00F508CA">
        <w:rPr>
          <w:rFonts w:eastAsia="Times New Roman"/>
          <w:sz w:val="23"/>
          <w:szCs w:val="23"/>
        </w:rPr>
        <w:t xml:space="preserve"> № </w:t>
      </w:r>
      <w:r w:rsidR="008548A6"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2E2955" w:rsidP="00AB2CD1">
      <w:p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 w:rsidR="008548A6"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 w:rsidR="008548A6">
        <w:rPr>
          <w:rFonts w:eastAsia="Times New Roman"/>
          <w:sz w:val="24"/>
          <w:szCs w:val="24"/>
        </w:rPr>
        <w:t>».</w:t>
      </w: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Default="002551E3" w:rsidP="002551E3">
      <w:pPr>
        <w:spacing w:line="237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sz w:val="20"/>
          <w:szCs w:val="20"/>
        </w:rPr>
        <w:t xml:space="preserve"> </w:t>
      </w:r>
      <w:proofErr w:type="gramStart"/>
      <w:r w:rsidR="008548A6"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 w:rsidR="008548A6">
        <w:rPr>
          <w:rFonts w:eastAsia="Times New Roman"/>
          <w:sz w:val="24"/>
          <w:szCs w:val="24"/>
        </w:rPr>
        <w:t>для оформления участия в электронном аукционе</w:t>
      </w:r>
      <w:r w:rsidR="008548A6">
        <w:rPr>
          <w:rFonts w:eastAsia="Times New Roman"/>
          <w:b/>
          <w:bCs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 w:rsidR="008548A6"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proofErr w:type="gramStart"/>
      <w:r w:rsidR="008548A6">
        <w:rPr>
          <w:rFonts w:eastAsia="Times New Roman"/>
          <w:sz w:val="24"/>
          <w:szCs w:val="24"/>
        </w:rPr>
        <w:t>указан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 w:rsidR="008548A6">
        <w:rPr>
          <w:rFonts w:eastAsia="Times New Roman"/>
          <w:sz w:val="24"/>
          <w:szCs w:val="24"/>
        </w:rPr>
        <w:t xml:space="preserve">. </w:t>
      </w:r>
    </w:p>
    <w:p w:rsidR="008548A6" w:rsidRDefault="008548A6" w:rsidP="002551E3">
      <w:pPr>
        <w:ind w:left="560" w:firstLine="14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2551E3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</w:t>
      </w:r>
      <w:r>
        <w:rPr>
          <w:rFonts w:eastAsia="Times New Roman"/>
          <w:sz w:val="24"/>
          <w:szCs w:val="24"/>
        </w:rPr>
        <w:lastRenderedPageBreak/>
        <w:t>указанием даты и времени приема.</w:t>
      </w:r>
      <w:r w:rsidR="007573ED">
        <w:rPr>
          <w:rFonts w:eastAsia="Times New Roman"/>
          <w:sz w:val="24"/>
          <w:szCs w:val="24"/>
        </w:rPr>
        <w:t xml:space="preserve"> </w:t>
      </w:r>
      <w:r w:rsidR="00242E1F"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eastAsia="Times New Roman"/>
          <w:sz w:val="24"/>
          <w:szCs w:val="24"/>
        </w:rPr>
        <w:t>уведомления</w:t>
      </w:r>
      <w:proofErr w:type="gramEnd"/>
      <w:r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242E1F" w:rsidP="002551E3">
      <w:pPr>
        <w:tabs>
          <w:tab w:val="left" w:pos="761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2551E3">
      <w:pPr>
        <w:spacing w:line="238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2551E3">
      <w:pPr>
        <w:spacing w:line="234" w:lineRule="auto"/>
        <w:ind w:right="20"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2551E3" w:rsidP="002551E3">
      <w:pPr>
        <w:spacing w:line="237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8548A6"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7573ED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  <w:r w:rsidR="007573ED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Sect="00AB2CD1">
      <w:pgSz w:w="11900" w:h="16838"/>
      <w:pgMar w:top="568" w:right="726" w:bottom="426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abstractNum w:abstractNumId="11">
    <w:nsid w:val="285A4B8D"/>
    <w:multiLevelType w:val="hybridMultilevel"/>
    <w:tmpl w:val="4DAAECCE"/>
    <w:lvl w:ilvl="0" w:tplc="69902F5C">
      <w:start w:val="1"/>
      <w:numFmt w:val="decimal"/>
      <w:lvlText w:val="%1)"/>
      <w:lvlJc w:val="left"/>
      <w:pPr>
        <w:ind w:left="1069" w:hanging="360"/>
      </w:pPr>
      <w:rPr>
        <w:rFonts w:eastAsiaTheme="minorEastAsia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1C5F23"/>
    <w:rsid w:val="00203EDC"/>
    <w:rsid w:val="00230A60"/>
    <w:rsid w:val="00242E1F"/>
    <w:rsid w:val="002551E3"/>
    <w:rsid w:val="00263FD6"/>
    <w:rsid w:val="00267927"/>
    <w:rsid w:val="00286E64"/>
    <w:rsid w:val="002B782E"/>
    <w:rsid w:val="002C0711"/>
    <w:rsid w:val="002E2955"/>
    <w:rsid w:val="003037A5"/>
    <w:rsid w:val="00310580"/>
    <w:rsid w:val="00340FA3"/>
    <w:rsid w:val="00343C0D"/>
    <w:rsid w:val="003471CC"/>
    <w:rsid w:val="00361851"/>
    <w:rsid w:val="00371D69"/>
    <w:rsid w:val="00383980"/>
    <w:rsid w:val="003879E2"/>
    <w:rsid w:val="00390C67"/>
    <w:rsid w:val="003A7BD0"/>
    <w:rsid w:val="003D6411"/>
    <w:rsid w:val="003F60BE"/>
    <w:rsid w:val="00416F4D"/>
    <w:rsid w:val="00423B8D"/>
    <w:rsid w:val="00435056"/>
    <w:rsid w:val="00462303"/>
    <w:rsid w:val="004808E3"/>
    <w:rsid w:val="004A2759"/>
    <w:rsid w:val="004A53C9"/>
    <w:rsid w:val="004A620A"/>
    <w:rsid w:val="0051559F"/>
    <w:rsid w:val="0059405D"/>
    <w:rsid w:val="00595E4E"/>
    <w:rsid w:val="005A447E"/>
    <w:rsid w:val="005A4F33"/>
    <w:rsid w:val="005B56C9"/>
    <w:rsid w:val="005E283D"/>
    <w:rsid w:val="005E48EA"/>
    <w:rsid w:val="005E6446"/>
    <w:rsid w:val="00631986"/>
    <w:rsid w:val="00645E7B"/>
    <w:rsid w:val="006823AE"/>
    <w:rsid w:val="006B26F4"/>
    <w:rsid w:val="006E19B7"/>
    <w:rsid w:val="006E32E2"/>
    <w:rsid w:val="006F436F"/>
    <w:rsid w:val="00703196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82B90"/>
    <w:rsid w:val="008A4789"/>
    <w:rsid w:val="008B54CA"/>
    <w:rsid w:val="008C1237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1EBC"/>
    <w:rsid w:val="00962ADE"/>
    <w:rsid w:val="00962EDE"/>
    <w:rsid w:val="009869B7"/>
    <w:rsid w:val="00992EE8"/>
    <w:rsid w:val="009A13A0"/>
    <w:rsid w:val="009C0C72"/>
    <w:rsid w:val="009D6D78"/>
    <w:rsid w:val="00A53041"/>
    <w:rsid w:val="00A663D1"/>
    <w:rsid w:val="00A94A90"/>
    <w:rsid w:val="00AB2CD1"/>
    <w:rsid w:val="00AE1090"/>
    <w:rsid w:val="00AE4E52"/>
    <w:rsid w:val="00AE7389"/>
    <w:rsid w:val="00AE73B6"/>
    <w:rsid w:val="00B16580"/>
    <w:rsid w:val="00B754C0"/>
    <w:rsid w:val="00B91B77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54858"/>
    <w:rsid w:val="00E637F8"/>
    <w:rsid w:val="00E6576C"/>
    <w:rsid w:val="00E66787"/>
    <w:rsid w:val="00EC0C03"/>
    <w:rsid w:val="00EE1A48"/>
    <w:rsid w:val="00F0127D"/>
    <w:rsid w:val="00F2504C"/>
    <w:rsid w:val="00F30DE5"/>
    <w:rsid w:val="00F41394"/>
    <w:rsid w:val="00F508CA"/>
    <w:rsid w:val="00F64362"/>
    <w:rsid w:val="00F668D9"/>
    <w:rsid w:val="00F904C8"/>
    <w:rsid w:val="00F93798"/>
    <w:rsid w:val="00F9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24969&amp;Guid=734d0770-0cd1-49f8-aff1-a39c1d9322c9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0110E-500B-45DF-AA7D-0ED7C2B54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2996</Words>
  <Characters>17078</Characters>
  <Application>Microsoft Office Word</Application>
  <DocSecurity>0</DocSecurity>
  <Lines>142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8</cp:revision>
  <cp:lastPrinted>2019-12-12T08:07:00Z</cp:lastPrinted>
  <dcterms:created xsi:type="dcterms:W3CDTF">2019-12-24T08:42:00Z</dcterms:created>
  <dcterms:modified xsi:type="dcterms:W3CDTF">2019-12-26T07:31:00Z</dcterms:modified>
</cp:coreProperties>
</file>