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B9638B" w:rsidRDefault="001B1263" w:rsidP="00015B72">
      <w:pPr>
        <w:jc w:val="right"/>
        <w:rPr>
          <w:rFonts w:ascii="PT Astra Serif" w:hAnsi="PT Astra Serif"/>
          <w:sz w:val="24"/>
          <w:szCs w:val="24"/>
        </w:rPr>
      </w:pPr>
      <w:r w:rsidRPr="00B9638B">
        <w:rPr>
          <w:rFonts w:ascii="PT Astra Serif" w:hAnsi="PT Astra Serif"/>
          <w:sz w:val="24"/>
          <w:szCs w:val="24"/>
        </w:rPr>
        <w:t>2</w:t>
      </w:r>
      <w:r w:rsidR="00371A47">
        <w:rPr>
          <w:rFonts w:ascii="PT Astra Serif" w:hAnsi="PT Astra Serif"/>
          <w:sz w:val="24"/>
          <w:szCs w:val="24"/>
        </w:rPr>
        <w:t>8</w:t>
      </w:r>
      <w:r w:rsidR="00015B72" w:rsidRPr="00B9638B">
        <w:rPr>
          <w:rFonts w:ascii="PT Astra Serif" w:hAnsi="PT Astra Serif"/>
          <w:sz w:val="24"/>
          <w:szCs w:val="24"/>
        </w:rPr>
        <w:t xml:space="preserve"> </w:t>
      </w:r>
      <w:r w:rsidR="00371A47">
        <w:rPr>
          <w:rFonts w:ascii="PT Astra Serif" w:hAnsi="PT Astra Serif"/>
          <w:sz w:val="24"/>
          <w:szCs w:val="24"/>
        </w:rPr>
        <w:t>августа</w:t>
      </w:r>
      <w:r w:rsidR="00015B72" w:rsidRPr="00B9638B">
        <w:rPr>
          <w:rFonts w:ascii="PT Astra Serif" w:hAnsi="PT Astra Serif"/>
          <w:sz w:val="24"/>
          <w:szCs w:val="24"/>
        </w:rPr>
        <w:t xml:space="preserve"> 20</w:t>
      </w:r>
      <w:r w:rsidRPr="00B9638B">
        <w:rPr>
          <w:rFonts w:ascii="PT Astra Serif" w:hAnsi="PT Astra Serif"/>
          <w:sz w:val="24"/>
          <w:szCs w:val="24"/>
        </w:rPr>
        <w:t>20</w:t>
      </w:r>
      <w:r w:rsidR="00015B72" w:rsidRPr="00B9638B">
        <w:rPr>
          <w:rFonts w:ascii="PT Astra Serif" w:hAnsi="PT Astra Serif"/>
          <w:sz w:val="24"/>
          <w:szCs w:val="24"/>
        </w:rPr>
        <w:t xml:space="preserve"> года</w:t>
      </w:r>
    </w:p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EB3C22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EB3C22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4F67F0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4F67F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bookmarkStart w:id="0" w:name="_GoBack"/>
      <w:r w:rsidR="00EB3C22">
        <w:fldChar w:fldCharType="begin"/>
      </w:r>
      <w:r w:rsidR="00EB3C22">
        <w:instrText xml:space="preserve"> HYPERLINK "https://i.rts-tender.ru/main/auction/Trade/Privatization/View.aspx?Id=41057&amp;Guid=f1124d2f-c8af-41ec-bbef-322e61dd0c7e" \l "93642" </w:instrText>
      </w:r>
      <w:r w:rsidR="00EB3C22">
        <w:fldChar w:fldCharType="separate"/>
      </w:r>
      <w:r w:rsidR="004F67F0" w:rsidRPr="004F67F0">
        <w:rPr>
          <w:rFonts w:ascii="PT Astra Serif" w:hAnsi="PT Astra Serif" w:cs="Arial"/>
          <w:b/>
          <w:color w:val="000000"/>
          <w:bdr w:val="none" w:sz="0" w:space="0" w:color="auto" w:frame="1"/>
        </w:rPr>
        <w:t>41057 / 1</w:t>
      </w:r>
      <w:r w:rsidR="00EB3C22">
        <w:rPr>
          <w:rFonts w:ascii="PT Astra Serif" w:hAnsi="PT Astra Serif" w:cs="Arial"/>
          <w:b/>
          <w:color w:val="000000"/>
          <w:bdr w:val="none" w:sz="0" w:space="0" w:color="auto" w:frame="1"/>
        </w:rPr>
        <w:fldChar w:fldCharType="end"/>
      </w:r>
    </w:p>
    <w:bookmarkEnd w:id="0"/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5B770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75BC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B7709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5B7709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A75BC3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здание, 1-этажное, площадь 623,8 кв. м, кадастровый номер 70:21:0100006:643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 w:rsidR="00FD19C9"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г. Томск, Фестивальная улица, д. 9, строен. 1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категория земель: земли населенных пунктов, вид разрешенного использования: для эксплуатации и обслуживания зданий,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1485 кв. м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70:21:0100006:1482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Российская Федерация, Томская область, г. Томск, ул. Фестивальная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A75BC3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6 324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 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,00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(Шесть миллионов триста двадцать четыре тысячи)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EB3C22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</w:p>
          <w:p w:rsidR="00C20E10" w:rsidRPr="00B9638B" w:rsidRDefault="00EB3C22" w:rsidP="00C20E10">
            <w:pPr>
              <w:jc w:val="both"/>
              <w:rPr>
                <w:rFonts w:ascii="PT Astra Serif" w:hAnsi="PT Astra Serif"/>
              </w:rPr>
            </w:pPr>
            <w:r w:rsidRPr="00EB3C22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1 264 800 (Один миллион двести шестьдесят четыре тысячи восемьсот) 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205AAB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205AA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Задаток должен поступить не позднее 28.09.2020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A75BC3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316 200 (Триста шестнадцать тысяч двести)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371A4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371A4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76005" w:rsidP="00371A4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371A4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71A47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75BC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A75BC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23.01.2020, 07.05.2020</w:t>
            </w:r>
            <w:r w:rsidR="00371A47">
              <w:rPr>
                <w:rFonts w:ascii="PT Astra Serif" w:eastAsia="Times New Roman" w:hAnsi="PT Astra Serif"/>
                <w:sz w:val="24"/>
                <w:szCs w:val="24"/>
              </w:rPr>
              <w:t>, 27.08.2020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признаны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несостоя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вшимися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в связи с отсутствием заявок.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05AAB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A47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4F67F0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6640"/>
    <w:rsid w:val="00E54858"/>
    <w:rsid w:val="00E637F8"/>
    <w:rsid w:val="00E6576C"/>
    <w:rsid w:val="00E66787"/>
    <w:rsid w:val="00E8732B"/>
    <w:rsid w:val="00EB3C22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B8CBB-9782-4FB2-9DFB-E297C8D1C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2767</Words>
  <Characters>15772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</cp:revision>
  <cp:lastPrinted>2019-12-12T08:07:00Z</cp:lastPrinted>
  <dcterms:created xsi:type="dcterms:W3CDTF">2020-08-27T10:37:00Z</dcterms:created>
  <dcterms:modified xsi:type="dcterms:W3CDTF">2020-08-28T10:02:00Z</dcterms:modified>
</cp:coreProperties>
</file>