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2C0536">
        <w:t xml:space="preserve"> </w:t>
      </w:r>
      <w:bookmarkStart w:id="0" w:name="_GoBack"/>
      <w:bookmarkEnd w:id="0"/>
      <w:r w:rsidR="000B2B4A">
        <w:rPr>
          <w:rFonts w:ascii="Arial" w:hAnsi="Arial" w:cs="Arial"/>
          <w:color w:val="0000EE"/>
          <w:sz w:val="20"/>
          <w:szCs w:val="20"/>
          <w:u w:val="single"/>
          <w:shd w:val="clear" w:color="auto" w:fill="FFFFFF"/>
        </w:rPr>
        <w:t>21000022460000000019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B4B12">
              <w:rPr>
                <w:rFonts w:ascii="PT Astra Serif" w:eastAsia="Times New Roman" w:hAnsi="PT Astra Serif"/>
                <w:b/>
                <w:sz w:val="24"/>
                <w:szCs w:val="24"/>
              </w:rPr>
              <w:t>11 октября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DB4B12">
              <w:rPr>
                <w:rFonts w:ascii="PT Astra Serif" w:eastAsia="Times New Roman" w:hAnsi="PT Astra Serif"/>
                <w:b/>
                <w:sz w:val="24"/>
                <w:szCs w:val="24"/>
              </w:rPr>
              <w:t>645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DB4B1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 Кирова, 20, телефон: +7(3822)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732-711, 732-712, адрес электр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t xml:space="preserve"> </w:t>
            </w:r>
            <w:hyperlink r:id="rId7" w:history="1"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8E1644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</w:t>
            </w:r>
            <w:r w:rsidR="008019A6" w:rsidRPr="008E1644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эксплуатации здания, площадь</w:t>
            </w:r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 1373 кв. м, кадастровый </w:t>
            </w:r>
            <w:r w:rsidR="006D2DFD" w:rsidRPr="008E1644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8E1644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8E164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8E1644" w:rsidRPr="008E1644" w:rsidRDefault="008E1644" w:rsidP="008E16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sz w:val="24"/>
                <w:szCs w:val="24"/>
              </w:rPr>
              <w:t xml:space="preserve">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</w:t>
            </w:r>
            <w:r w:rsidRPr="008E1644">
              <w:rPr>
                <w:rFonts w:ascii="PT Astra Serif" w:hAnsi="PT Astra Serif"/>
                <w:sz w:val="24"/>
                <w:szCs w:val="24"/>
                <w:lang w:val="en-US"/>
              </w:rPr>
              <w:t>c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15.01.2019; документ-основание: доверенность от 08.11.2018 № 138, выдана Публичным Акционерным обществом «Томская распределительная компания».</w:t>
            </w:r>
          </w:p>
          <w:p w:rsidR="008E1644" w:rsidRDefault="008E1644" w:rsidP="008E16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E1644">
              <w:rPr>
                <w:rFonts w:ascii="PT Astra Serif" w:hAnsi="PT Astra Serif"/>
                <w:sz w:val="24"/>
                <w:szCs w:val="24"/>
              </w:rPr>
              <w:t>Содержание ограничения (обременения): ограничения использования  объектов недвижимости в границах охранной зоны воздушной линии электропередач устан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овлены в соответствии с п.8-15 </w:t>
            </w:r>
            <w:r w:rsidRPr="008E1644">
              <w:rPr>
                <w:rFonts w:ascii="PT Astra Serif" w:hAnsi="PT Astra Serif"/>
                <w:sz w:val="24"/>
                <w:szCs w:val="24"/>
              </w:rPr>
              <w:t>«Правил установления охранных зон объектов электросетевого хозяйства и особых условий использования земельных участков, расположенных в гра</w:t>
            </w:r>
            <w:r>
              <w:rPr>
                <w:rFonts w:ascii="PT Astra Serif" w:hAnsi="PT Astra Serif"/>
                <w:sz w:val="24"/>
                <w:szCs w:val="24"/>
              </w:rPr>
              <w:t>ницах таких зон», утвержденных п</w:t>
            </w:r>
            <w:r w:rsidRPr="008E1644">
              <w:rPr>
                <w:rFonts w:ascii="PT Astra Serif" w:hAnsi="PT Astra Serif"/>
                <w:sz w:val="24"/>
                <w:szCs w:val="24"/>
              </w:rPr>
              <w:t>остановлением Правительства Российско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 Федерации </w:t>
            </w:r>
            <w:r w:rsidRPr="008E1644">
              <w:rPr>
                <w:rFonts w:ascii="PT Astra Serif" w:hAnsi="PT Astra Serif"/>
                <w:sz w:val="24"/>
                <w:szCs w:val="24"/>
              </w:rPr>
              <w:t>от 24.02.2009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№ 160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«О порядке установления охранных зон объ</w:t>
            </w:r>
            <w:r>
              <w:rPr>
                <w:rFonts w:ascii="PT Astra Serif" w:hAnsi="PT Astra Serif"/>
                <w:sz w:val="24"/>
                <w:szCs w:val="24"/>
              </w:rPr>
              <w:t>ектов электросетевого хозяйства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и особых условий использования зе</w:t>
            </w:r>
            <w:r>
              <w:rPr>
                <w:rFonts w:ascii="PT Astra Serif" w:hAnsi="PT Astra Serif"/>
                <w:sz w:val="24"/>
                <w:szCs w:val="24"/>
              </w:rPr>
              <w:t>мельных участков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 расположенных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в границах таких зон»; Реестровый номер границы: 70:06-6.334; Вид объекта реестра </w:t>
            </w:r>
            <w:r w:rsidRPr="008E1644">
              <w:rPr>
                <w:rFonts w:ascii="PT Astra Serif" w:hAnsi="PT Astra Serif"/>
                <w:sz w:val="24"/>
                <w:szCs w:val="24"/>
              </w:rPr>
              <w:lastRenderedPageBreak/>
              <w:t>границ: Зона с особыми условиями использования территории; Вид зоны по документу: Охранная зона ВЛ-10кВ КР-1017; Тип зоны: Охранная зона инженерных коммуникаций</w:t>
            </w:r>
          </w:p>
          <w:p w:rsidR="009504FE" w:rsidRPr="008E1644" w:rsidRDefault="008E1644" w:rsidP="008E164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</w:t>
            </w:r>
            <w:r w:rsidR="00B12A09" w:rsidRPr="008E1644">
              <w:rPr>
                <w:rFonts w:ascii="PT Astra Serif" w:eastAsia="Times New Roman" w:hAnsi="PT Astra Serif"/>
                <w:sz w:val="24"/>
                <w:szCs w:val="24"/>
              </w:rPr>
              <w:t>мущество не является предметом спора и не находится под арестом, не является предметом</w:t>
            </w:r>
            <w:r w:rsidR="00FB16D5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8E164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8E1644" w:rsidRDefault="00DB4B12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b/>
                <w:sz w:val="24"/>
                <w:szCs w:val="24"/>
              </w:rPr>
              <w:t>607 000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(шестьсот семь тысяч) рублей</w:t>
            </w:r>
            <w:r w:rsidR="001B430E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8E1644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8E1644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8E1644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8E1644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8E1644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8E1644"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AF2ADE" w:rsidRPr="008E1644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8E1644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8E1644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8E1644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8E1644">
              <w:rPr>
                <w:rFonts w:ascii="PT Astra Serif" w:hAnsi="PT Astra Serif"/>
                <w:sz w:val="24"/>
              </w:rPr>
              <w:t>БИК 016902004</w:t>
            </w:r>
            <w:r w:rsidRPr="008E1644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8E1644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8E1644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8E1644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8E1644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DB4B12" w:rsidRPr="008E1644">
              <w:rPr>
                <w:rFonts w:ascii="PT Astra Serif" w:hAnsi="PT Astra Serif"/>
                <w:b/>
                <w:sz w:val="24"/>
                <w:szCs w:val="24"/>
              </w:rPr>
              <w:t>121 400</w:t>
            </w:r>
            <w:r w:rsidR="00DB4B12" w:rsidRPr="008E1644">
              <w:rPr>
                <w:rFonts w:ascii="PT Astra Serif" w:hAnsi="PT Astra Serif"/>
                <w:sz w:val="24"/>
                <w:szCs w:val="24"/>
              </w:rPr>
              <w:t xml:space="preserve"> (сто двадцать одна тысяча четыреста) </w:t>
            </w:r>
            <w:r w:rsidR="00FB16D5" w:rsidRPr="008E1644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8E1644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D01A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D01A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E1644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Pr="008E1644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Pr="008E1644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Pr="008E1644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Pr="008E1644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 w:rsidRPr="008E1644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8E1644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8E1644" w:rsidRDefault="00DB4B1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b/>
                <w:sz w:val="24"/>
                <w:szCs w:val="24"/>
              </w:rPr>
              <w:t>30 350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(тридцать тысяч триста пятьдесят) рублей</w:t>
            </w:r>
            <w:r w:rsidR="001B430E" w:rsidRPr="008E16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10" w:rsidRPr="008E1644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8E1644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8E1644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8E1644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8E1644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8E16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8E1644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8E1644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D01A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01A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8E164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8E164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8E164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8E1644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D01AE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20 ноября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8E1644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8E164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8E1644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8E16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8E1644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8E1644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8E1644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8E1644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8E1644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8E1644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8E1644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8E1644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243EEB" w:rsidRPr="008E1644" w:rsidRDefault="00243EEB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13, 14, номера телефонов: (3822)  732-712, 732-711, 732-703.</w:t>
            </w:r>
          </w:p>
          <w:p w:rsidR="00D81696" w:rsidRPr="008E1644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8E1644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8E1644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8E1644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продажи имущества, запрос о разъяснении размещенной информации.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8E1644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8E1644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8E1644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D01A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21 ноября</w:t>
            </w:r>
            <w:r w:rsidR="00C20E10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D01A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243EEB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243EEB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продажи государственного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D01AE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85786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76005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01AE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D01A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85786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D01A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4202F7">
              <w:rPr>
                <w:rFonts w:ascii="PT Astra Serif" w:eastAsia="Times New Roman" w:hAnsi="PT Astra Serif"/>
                <w:sz w:val="24"/>
                <w:szCs w:val="24"/>
              </w:rPr>
              <w:t>, 20.07.2021</w:t>
            </w:r>
            <w:r w:rsidR="00E65485">
              <w:rPr>
                <w:rFonts w:ascii="PT Astra Serif" w:eastAsia="Times New Roman" w:hAnsi="PT Astra Serif"/>
                <w:sz w:val="24"/>
                <w:szCs w:val="24"/>
              </w:rPr>
              <w:t>, 26.08.2021, 28.10.2021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, 03.02.2022</w:t>
            </w:r>
            <w:r w:rsidR="00185786">
              <w:rPr>
                <w:rFonts w:ascii="PT Astra Serif" w:eastAsia="Times New Roman" w:hAnsi="PT Astra Serif"/>
                <w:sz w:val="24"/>
                <w:szCs w:val="24"/>
              </w:rPr>
              <w:t>, 31.05.2022</w:t>
            </w:r>
            <w:r w:rsidR="0082406A">
              <w:rPr>
                <w:rFonts w:ascii="PT Astra Serif" w:eastAsia="Times New Roman" w:hAnsi="PT Astra Serif"/>
                <w:sz w:val="24"/>
                <w:szCs w:val="24"/>
              </w:rPr>
              <w:t>, 12.07.2022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2406A" w:rsidRPr="00586D3B" w:rsidRDefault="0082406A" w:rsidP="0082406A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2406A" w:rsidRPr="00586D3B" w:rsidRDefault="0082406A" w:rsidP="0082406A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2406A" w:rsidRPr="00586D3B" w:rsidRDefault="0082406A" w:rsidP="0082406A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82406A" w:rsidRPr="00586D3B" w:rsidRDefault="0082406A" w:rsidP="0082406A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2406A" w:rsidRPr="00586D3B" w:rsidRDefault="0082406A" w:rsidP="0082406A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2406A" w:rsidRPr="00586D3B" w:rsidRDefault="0082406A" w:rsidP="0082406A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2406A" w:rsidRPr="00586D3B" w:rsidRDefault="0082406A" w:rsidP="0082406A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2406A" w:rsidRPr="00586D3B" w:rsidRDefault="0082406A" w:rsidP="0082406A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2406A" w:rsidRPr="00586D3B" w:rsidRDefault="0082406A" w:rsidP="0082406A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2406A" w:rsidRPr="00586D3B" w:rsidRDefault="0082406A" w:rsidP="0082406A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2406A" w:rsidRPr="00586D3B" w:rsidRDefault="0082406A" w:rsidP="0082406A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82406A" w:rsidRPr="00586D3B" w:rsidRDefault="0082406A" w:rsidP="0082406A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2406A" w:rsidRPr="00586D3B" w:rsidRDefault="0082406A" w:rsidP="0082406A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Pr="00586D3B" w:rsidRDefault="008548A6" w:rsidP="0082406A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B2B4A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5786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43EEB"/>
    <w:rsid w:val="002551E3"/>
    <w:rsid w:val="002572D5"/>
    <w:rsid w:val="00263FD6"/>
    <w:rsid w:val="002674D1"/>
    <w:rsid w:val="00267927"/>
    <w:rsid w:val="00286E64"/>
    <w:rsid w:val="002B782E"/>
    <w:rsid w:val="002C0536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D01AE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2406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E164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4B12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2048F-9FC8-4AA7-93A1-45E0B5D3D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2862</Words>
  <Characters>16320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61</cp:revision>
  <cp:lastPrinted>2022-04-05T05:05:00Z</cp:lastPrinted>
  <dcterms:created xsi:type="dcterms:W3CDTF">2020-10-14T03:11:00Z</dcterms:created>
  <dcterms:modified xsi:type="dcterms:W3CDTF">2022-10-19T05:00:00Z</dcterms:modified>
</cp:coreProperties>
</file>