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1FB" w:rsidRPr="009065B5" w:rsidRDefault="003421FB" w:rsidP="003421FB">
      <w:pPr>
        <w:pStyle w:val="ConsPlusNormal"/>
        <w:jc w:val="right"/>
        <w:rPr>
          <w:rFonts w:ascii="Times" w:hAnsi="Times"/>
          <w:sz w:val="24"/>
          <w:szCs w:val="24"/>
        </w:rPr>
      </w:pPr>
      <w:r w:rsidRPr="00BE5D23">
        <w:rPr>
          <w:rFonts w:ascii="Times" w:hAnsi="Times"/>
          <w:sz w:val="24"/>
          <w:szCs w:val="24"/>
        </w:rPr>
        <w:t xml:space="preserve">Приложение </w:t>
      </w:r>
      <w:r>
        <w:rPr>
          <w:rFonts w:ascii="Times" w:hAnsi="Times"/>
          <w:sz w:val="24"/>
          <w:szCs w:val="24"/>
        </w:rPr>
        <w:t>1</w:t>
      </w:r>
      <w:r w:rsidRPr="00BE5D23">
        <w:rPr>
          <w:rFonts w:ascii="Times" w:hAnsi="Times"/>
          <w:sz w:val="24"/>
          <w:szCs w:val="24"/>
        </w:rPr>
        <w:t xml:space="preserve"> к приказу</w:t>
      </w:r>
      <w:r w:rsidRPr="009065B5">
        <w:rPr>
          <w:rFonts w:ascii="Times" w:hAnsi="Times"/>
          <w:sz w:val="24"/>
          <w:szCs w:val="24"/>
        </w:rPr>
        <w:t xml:space="preserve"> Комитета по лицензированию </w:t>
      </w:r>
    </w:p>
    <w:p w:rsidR="003421FB" w:rsidRPr="009065B5" w:rsidRDefault="003421FB" w:rsidP="003421FB">
      <w:pPr>
        <w:pStyle w:val="ConsPlusNormal"/>
        <w:jc w:val="right"/>
        <w:rPr>
          <w:rFonts w:ascii="Times" w:hAnsi="Times"/>
          <w:sz w:val="24"/>
          <w:szCs w:val="24"/>
        </w:rPr>
      </w:pPr>
      <w:r w:rsidRPr="009065B5">
        <w:rPr>
          <w:rFonts w:ascii="Times" w:hAnsi="Times"/>
          <w:sz w:val="24"/>
          <w:szCs w:val="24"/>
        </w:rPr>
        <w:t>Томской области от «_____» марта 2016 г.</w:t>
      </w:r>
      <w:r w:rsidR="00C94662">
        <w:rPr>
          <w:rFonts w:ascii="Times" w:hAnsi="Times"/>
          <w:sz w:val="24"/>
          <w:szCs w:val="24"/>
        </w:rPr>
        <w:t>№_______________</w:t>
      </w:r>
      <w:bookmarkStart w:id="0" w:name="_GoBack"/>
      <w:bookmarkEnd w:id="0"/>
    </w:p>
    <w:p w:rsidR="003421FB" w:rsidRPr="009065B5" w:rsidRDefault="003421FB" w:rsidP="003421FB">
      <w:pPr>
        <w:pStyle w:val="ConsPlusNormal"/>
        <w:jc w:val="center"/>
        <w:rPr>
          <w:rFonts w:ascii="Times" w:hAnsi="Times"/>
          <w:sz w:val="24"/>
          <w:szCs w:val="24"/>
        </w:rPr>
      </w:pPr>
      <w:bookmarkStart w:id="1" w:name="P74"/>
      <w:bookmarkEnd w:id="1"/>
    </w:p>
    <w:p w:rsidR="003421FB" w:rsidRPr="009065B5" w:rsidRDefault="003421FB" w:rsidP="003421FB">
      <w:pPr>
        <w:pStyle w:val="ConsPlusNormal"/>
        <w:jc w:val="center"/>
        <w:rPr>
          <w:rFonts w:ascii="Times" w:hAnsi="Times"/>
          <w:sz w:val="24"/>
          <w:szCs w:val="24"/>
        </w:rPr>
      </w:pPr>
      <w:r w:rsidRPr="00D16175">
        <w:rPr>
          <w:rFonts w:ascii="Times" w:hAnsi="Times"/>
          <w:sz w:val="24"/>
          <w:szCs w:val="24"/>
        </w:rPr>
        <w:t>Ведомственный п</w:t>
      </w:r>
      <w:r w:rsidRPr="009065B5">
        <w:rPr>
          <w:rFonts w:ascii="Times" w:hAnsi="Times"/>
          <w:sz w:val="24"/>
          <w:szCs w:val="24"/>
        </w:rPr>
        <w:t>еречень отдельных видов товаров, работ, услуг,</w:t>
      </w:r>
    </w:p>
    <w:p w:rsidR="003421FB" w:rsidRPr="009065B5" w:rsidRDefault="003421FB" w:rsidP="003421FB">
      <w:pPr>
        <w:pStyle w:val="ConsPlusNormal"/>
        <w:jc w:val="center"/>
        <w:rPr>
          <w:rFonts w:ascii="Times" w:hAnsi="Times"/>
          <w:sz w:val="24"/>
          <w:szCs w:val="24"/>
        </w:rPr>
      </w:pPr>
      <w:r w:rsidRPr="009065B5">
        <w:rPr>
          <w:rFonts w:ascii="Times" w:hAnsi="Times"/>
          <w:sz w:val="24"/>
          <w:szCs w:val="24"/>
        </w:rPr>
        <w:t>их потребительские свойства (в том числе качество)</w:t>
      </w:r>
    </w:p>
    <w:p w:rsidR="003421FB" w:rsidRPr="009065B5" w:rsidRDefault="003421FB" w:rsidP="003421FB">
      <w:pPr>
        <w:pStyle w:val="ConsPlusNormal"/>
        <w:jc w:val="center"/>
        <w:rPr>
          <w:rFonts w:ascii="Times" w:hAnsi="Times"/>
          <w:sz w:val="24"/>
          <w:szCs w:val="24"/>
        </w:rPr>
      </w:pPr>
      <w:proofErr w:type="gramStart"/>
      <w:r w:rsidRPr="009065B5">
        <w:rPr>
          <w:rFonts w:ascii="Times" w:hAnsi="Times"/>
          <w:sz w:val="24"/>
          <w:szCs w:val="24"/>
        </w:rPr>
        <w:t>и иные характеристики (в том числе предельные цены</w:t>
      </w:r>
      <w:proofErr w:type="gramEnd"/>
    </w:p>
    <w:p w:rsidR="003421FB" w:rsidRPr="009065B5" w:rsidRDefault="003421FB" w:rsidP="003421FB">
      <w:pPr>
        <w:pStyle w:val="ConsPlusNormal"/>
        <w:jc w:val="center"/>
        <w:rPr>
          <w:rFonts w:ascii="Times" w:hAnsi="Times"/>
          <w:sz w:val="24"/>
          <w:szCs w:val="24"/>
        </w:rPr>
      </w:pPr>
      <w:r w:rsidRPr="009065B5">
        <w:rPr>
          <w:rFonts w:ascii="Times" w:hAnsi="Times"/>
          <w:sz w:val="24"/>
          <w:szCs w:val="24"/>
        </w:rPr>
        <w:t>товаров, работ, услуг) к ним</w:t>
      </w:r>
    </w:p>
    <w:p w:rsidR="003421FB" w:rsidRDefault="003421FB" w:rsidP="003421FB">
      <w:pPr>
        <w:pStyle w:val="ConsPlusNormal"/>
        <w:jc w:val="both"/>
      </w:pPr>
    </w:p>
    <w:tbl>
      <w:tblPr>
        <w:tblW w:w="1393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993"/>
        <w:gridCol w:w="141"/>
        <w:gridCol w:w="1843"/>
        <w:gridCol w:w="567"/>
        <w:gridCol w:w="54"/>
        <w:gridCol w:w="925"/>
        <w:gridCol w:w="1573"/>
        <w:gridCol w:w="1559"/>
        <w:gridCol w:w="1559"/>
        <w:gridCol w:w="2126"/>
        <w:gridCol w:w="1006"/>
        <w:gridCol w:w="1020"/>
      </w:tblGrid>
      <w:tr w:rsidR="003421FB" w:rsidRPr="00F97041" w:rsidTr="00E81072">
        <w:tc>
          <w:tcPr>
            <w:tcW w:w="567" w:type="dxa"/>
            <w:vMerge w:val="restart"/>
            <w:vAlign w:val="center"/>
          </w:tcPr>
          <w:p w:rsidR="003421FB" w:rsidRPr="00F97041" w:rsidRDefault="003421FB" w:rsidP="00E81072">
            <w:pPr>
              <w:pStyle w:val="ConsPlusNormal"/>
              <w:jc w:val="center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N</w:t>
            </w:r>
          </w:p>
          <w:p w:rsidR="003421FB" w:rsidRPr="00F97041" w:rsidRDefault="003421FB" w:rsidP="00E81072">
            <w:pPr>
              <w:pStyle w:val="ConsPlusNormal"/>
              <w:jc w:val="center"/>
              <w:rPr>
                <w:rFonts w:ascii="Times" w:hAnsi="Times"/>
                <w:szCs w:val="22"/>
              </w:rPr>
            </w:pPr>
            <w:proofErr w:type="gramStart"/>
            <w:r w:rsidRPr="00F97041">
              <w:rPr>
                <w:rFonts w:ascii="Times" w:hAnsi="Times" w:hint="eastAsia"/>
                <w:szCs w:val="22"/>
              </w:rPr>
              <w:t>П</w:t>
            </w:r>
            <w:proofErr w:type="gramEnd"/>
            <w:r w:rsidRPr="00BE5D23">
              <w:rPr>
                <w:rFonts w:ascii="Times" w:hAnsi="Times"/>
                <w:szCs w:val="22"/>
              </w:rPr>
              <w:t>№ п/</w:t>
            </w:r>
            <w:r w:rsidRPr="00F97041">
              <w:rPr>
                <w:rFonts w:ascii="Times" w:hAnsi="Times"/>
                <w:szCs w:val="22"/>
              </w:rPr>
              <w:t>п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jc w:val="center"/>
              <w:rPr>
                <w:rFonts w:ascii="Times" w:hAnsi="Times"/>
                <w:szCs w:val="22"/>
              </w:rPr>
            </w:pPr>
            <w:r w:rsidRPr="00BE5D23">
              <w:rPr>
                <w:rFonts w:ascii="Times" w:hAnsi="Times"/>
                <w:szCs w:val="22"/>
              </w:rPr>
              <w:t xml:space="preserve">Код </w:t>
            </w:r>
            <w:r w:rsidRPr="00F97041">
              <w:rPr>
                <w:rFonts w:ascii="Times" w:hAnsi="Times"/>
                <w:szCs w:val="22"/>
              </w:rPr>
              <w:t xml:space="preserve"> в соответствии с Общероссийским </w:t>
            </w:r>
            <w:hyperlink r:id="rId5" w:history="1">
              <w:r w:rsidRPr="00BE5D23">
                <w:rPr>
                  <w:rFonts w:ascii="Times" w:hAnsi="Times"/>
                  <w:szCs w:val="22"/>
                </w:rPr>
                <w:t>классификатором</w:t>
              </w:r>
            </w:hyperlink>
            <w:r w:rsidRPr="00F97041">
              <w:rPr>
                <w:rFonts w:ascii="Times" w:hAnsi="Times"/>
                <w:szCs w:val="22"/>
              </w:rPr>
              <w:t xml:space="preserve"> продукции по видам экономической деятельности </w:t>
            </w:r>
            <w:proofErr w:type="gramStart"/>
            <w:r w:rsidRPr="00F97041">
              <w:rPr>
                <w:rFonts w:ascii="Times" w:hAnsi="Times"/>
                <w:szCs w:val="22"/>
              </w:rPr>
              <w:t>ОК</w:t>
            </w:r>
            <w:proofErr w:type="gramEnd"/>
            <w:r w:rsidRPr="00F97041">
              <w:rPr>
                <w:rFonts w:ascii="Times" w:hAnsi="Times"/>
                <w:szCs w:val="22"/>
              </w:rPr>
              <w:t xml:space="preserve"> 034-2007 (КПЕС 2002)</w:t>
            </w:r>
          </w:p>
        </w:tc>
        <w:tc>
          <w:tcPr>
            <w:tcW w:w="1843" w:type="dxa"/>
            <w:vMerge w:val="restart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jc w:val="center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Наименование отдельного вида товаров, работ, услуг</w:t>
            </w:r>
          </w:p>
        </w:tc>
        <w:tc>
          <w:tcPr>
            <w:tcW w:w="1546" w:type="dxa"/>
            <w:gridSpan w:val="3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jc w:val="center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Единица измерения</w:t>
            </w:r>
          </w:p>
        </w:tc>
        <w:tc>
          <w:tcPr>
            <w:tcW w:w="3132" w:type="dxa"/>
            <w:gridSpan w:val="2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Требования к потребительским свойствам (в том числе качеству) и иным характеристикам, утвержденные Администрацией Томской области</w:t>
            </w:r>
          </w:p>
        </w:tc>
        <w:tc>
          <w:tcPr>
            <w:tcW w:w="5711" w:type="dxa"/>
            <w:gridSpan w:val="4"/>
            <w:vAlign w:val="center"/>
          </w:tcPr>
          <w:p w:rsidR="003421FB" w:rsidRPr="00F97041" w:rsidRDefault="003421FB" w:rsidP="00E81072">
            <w:pPr>
              <w:pStyle w:val="ConsPlusNormal"/>
              <w:jc w:val="center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Требования к потребительским свойствам (в том числе качеству) и иным характеристикам, утвержденные государственным органом Томской области, органом управления Территориальным фондом обязательного медицинского страхования Томской области</w:t>
            </w:r>
          </w:p>
        </w:tc>
      </w:tr>
      <w:tr w:rsidR="003421FB" w:rsidRPr="00F97041" w:rsidTr="00E81072">
        <w:trPr>
          <w:trHeight w:val="3153"/>
        </w:trPr>
        <w:tc>
          <w:tcPr>
            <w:tcW w:w="567" w:type="dxa"/>
            <w:vMerge/>
          </w:tcPr>
          <w:p w:rsidR="003421FB" w:rsidRPr="00BE5D23" w:rsidRDefault="003421FB" w:rsidP="00E81072">
            <w:pPr>
              <w:jc w:val="center"/>
              <w:rPr>
                <w:rFonts w:ascii="Times" w:hAnsi="Times"/>
              </w:rPr>
            </w:pPr>
          </w:p>
        </w:tc>
        <w:tc>
          <w:tcPr>
            <w:tcW w:w="1134" w:type="dxa"/>
            <w:gridSpan w:val="2"/>
            <w:vMerge/>
          </w:tcPr>
          <w:p w:rsidR="003421FB" w:rsidRPr="00BE5D23" w:rsidRDefault="003421FB" w:rsidP="00E81072">
            <w:pPr>
              <w:jc w:val="center"/>
              <w:rPr>
                <w:rFonts w:ascii="Times" w:hAnsi="Times"/>
              </w:rPr>
            </w:pPr>
          </w:p>
        </w:tc>
        <w:tc>
          <w:tcPr>
            <w:tcW w:w="1843" w:type="dxa"/>
            <w:vMerge/>
          </w:tcPr>
          <w:p w:rsidR="003421FB" w:rsidRPr="00BE5D23" w:rsidRDefault="003421FB" w:rsidP="00E81072">
            <w:pPr>
              <w:jc w:val="center"/>
              <w:rPr>
                <w:rFonts w:ascii="Times" w:hAnsi="Times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3421FB" w:rsidRPr="00BE5D23" w:rsidRDefault="003421FB" w:rsidP="00E81072">
            <w:pPr>
              <w:pStyle w:val="ConsPlusNormal"/>
              <w:jc w:val="center"/>
              <w:rPr>
                <w:rFonts w:ascii="Times" w:hAnsi="Times"/>
                <w:szCs w:val="22"/>
              </w:rPr>
            </w:pPr>
            <w:proofErr w:type="spellStart"/>
            <w:r w:rsidRPr="00BE5D23">
              <w:rPr>
                <w:rFonts w:ascii="Times" w:hAnsi="Times"/>
                <w:szCs w:val="22"/>
              </w:rPr>
              <w:t>кКод</w:t>
            </w:r>
            <w:proofErr w:type="spellEnd"/>
            <w:r w:rsidRPr="00BE5D23">
              <w:rPr>
                <w:rFonts w:ascii="Times" w:hAnsi="Times"/>
                <w:szCs w:val="22"/>
              </w:rPr>
              <w:t xml:space="preserve"> в соответствии с Общероссийским </w:t>
            </w:r>
            <w:hyperlink r:id="rId6" w:history="1">
              <w:r w:rsidRPr="00BE5D23">
                <w:rPr>
                  <w:rFonts w:ascii="Times" w:hAnsi="Times"/>
                  <w:szCs w:val="22"/>
                </w:rPr>
                <w:t>классификатором</w:t>
              </w:r>
            </w:hyperlink>
            <w:r w:rsidRPr="00BE5D23">
              <w:rPr>
                <w:rFonts w:ascii="Times" w:hAnsi="Times"/>
                <w:szCs w:val="22"/>
              </w:rPr>
              <w:t xml:space="preserve"> единиц измерения </w:t>
            </w:r>
            <w:proofErr w:type="gramStart"/>
            <w:r w:rsidRPr="00BE5D23">
              <w:rPr>
                <w:rFonts w:ascii="Times" w:hAnsi="Times"/>
                <w:szCs w:val="22"/>
              </w:rPr>
              <w:t>ОК</w:t>
            </w:r>
            <w:proofErr w:type="gramEnd"/>
            <w:r w:rsidRPr="00BE5D23">
              <w:rPr>
                <w:rFonts w:ascii="Times" w:hAnsi="Times"/>
                <w:szCs w:val="22"/>
              </w:rPr>
              <w:t xml:space="preserve"> 015-94 (МК 002-97)</w:t>
            </w:r>
          </w:p>
        </w:tc>
        <w:tc>
          <w:tcPr>
            <w:tcW w:w="925" w:type="dxa"/>
            <w:vAlign w:val="center"/>
          </w:tcPr>
          <w:p w:rsidR="003421FB" w:rsidRPr="00BE5D23" w:rsidRDefault="003421FB" w:rsidP="00E81072">
            <w:pPr>
              <w:pStyle w:val="ConsPlusNormal"/>
              <w:ind w:firstLine="0"/>
              <w:jc w:val="center"/>
              <w:rPr>
                <w:rFonts w:ascii="Times" w:hAnsi="Times"/>
                <w:szCs w:val="22"/>
              </w:rPr>
            </w:pPr>
            <w:r w:rsidRPr="00BE5D23">
              <w:rPr>
                <w:rFonts w:ascii="Times" w:hAnsi="Times"/>
                <w:szCs w:val="22"/>
              </w:rPr>
              <w:t>наименование</w:t>
            </w:r>
          </w:p>
        </w:tc>
        <w:tc>
          <w:tcPr>
            <w:tcW w:w="1573" w:type="dxa"/>
            <w:vAlign w:val="center"/>
          </w:tcPr>
          <w:p w:rsidR="003421FB" w:rsidRPr="00BE5D23" w:rsidRDefault="003421FB" w:rsidP="00E81072">
            <w:pPr>
              <w:pStyle w:val="ConsPlusNormal"/>
              <w:ind w:firstLine="0"/>
              <w:jc w:val="center"/>
              <w:rPr>
                <w:rFonts w:ascii="Times" w:hAnsi="Times"/>
                <w:szCs w:val="22"/>
              </w:rPr>
            </w:pPr>
            <w:r w:rsidRPr="00BE5D23">
              <w:rPr>
                <w:rFonts w:ascii="Times" w:hAnsi="Times"/>
                <w:szCs w:val="22"/>
              </w:rPr>
              <w:t>характеристика</w:t>
            </w:r>
          </w:p>
        </w:tc>
        <w:tc>
          <w:tcPr>
            <w:tcW w:w="1559" w:type="dxa"/>
            <w:vAlign w:val="center"/>
          </w:tcPr>
          <w:p w:rsidR="003421FB" w:rsidRPr="00BE5D23" w:rsidRDefault="003421FB" w:rsidP="00E81072">
            <w:pPr>
              <w:pStyle w:val="ConsPlusNormal"/>
              <w:ind w:firstLine="0"/>
              <w:jc w:val="center"/>
              <w:rPr>
                <w:rFonts w:ascii="Times" w:hAnsi="Times"/>
                <w:szCs w:val="22"/>
              </w:rPr>
            </w:pPr>
            <w:r w:rsidRPr="00BE5D23">
              <w:rPr>
                <w:rFonts w:ascii="Times" w:hAnsi="Times"/>
                <w:szCs w:val="22"/>
              </w:rPr>
              <w:t>значение характеристики</w:t>
            </w:r>
          </w:p>
        </w:tc>
        <w:tc>
          <w:tcPr>
            <w:tcW w:w="1559" w:type="dxa"/>
            <w:vAlign w:val="center"/>
          </w:tcPr>
          <w:p w:rsidR="003421FB" w:rsidRPr="00BE5D23" w:rsidRDefault="003421FB" w:rsidP="00E81072">
            <w:pPr>
              <w:pStyle w:val="ConsPlusNormal"/>
              <w:ind w:firstLine="0"/>
              <w:jc w:val="center"/>
              <w:rPr>
                <w:rFonts w:ascii="Times" w:hAnsi="Times"/>
                <w:szCs w:val="22"/>
              </w:rPr>
            </w:pPr>
            <w:r w:rsidRPr="00BE5D23">
              <w:rPr>
                <w:rFonts w:ascii="Times" w:hAnsi="Times"/>
                <w:szCs w:val="22"/>
              </w:rPr>
              <w:t>характеристика</w:t>
            </w:r>
          </w:p>
        </w:tc>
        <w:tc>
          <w:tcPr>
            <w:tcW w:w="2126" w:type="dxa"/>
            <w:vAlign w:val="center"/>
          </w:tcPr>
          <w:p w:rsidR="003421FB" w:rsidRPr="00BE5D23" w:rsidRDefault="003421FB" w:rsidP="00E81072">
            <w:pPr>
              <w:pStyle w:val="ConsPlusNormal"/>
              <w:ind w:firstLine="0"/>
              <w:jc w:val="center"/>
              <w:rPr>
                <w:rFonts w:ascii="Times" w:hAnsi="Times"/>
                <w:szCs w:val="22"/>
              </w:rPr>
            </w:pPr>
            <w:r w:rsidRPr="00BE5D23">
              <w:rPr>
                <w:rFonts w:ascii="Times" w:hAnsi="Times"/>
                <w:szCs w:val="22"/>
              </w:rPr>
              <w:t>значение характеристики</w:t>
            </w:r>
          </w:p>
        </w:tc>
        <w:tc>
          <w:tcPr>
            <w:tcW w:w="1006" w:type="dxa"/>
            <w:vAlign w:val="center"/>
          </w:tcPr>
          <w:p w:rsidR="003421FB" w:rsidRPr="00BE5D23" w:rsidRDefault="003421FB" w:rsidP="00E81072">
            <w:pPr>
              <w:pStyle w:val="ConsPlusNormal"/>
              <w:ind w:firstLine="0"/>
              <w:jc w:val="center"/>
              <w:rPr>
                <w:rFonts w:ascii="Times" w:hAnsi="Times"/>
                <w:szCs w:val="22"/>
              </w:rPr>
            </w:pPr>
            <w:r w:rsidRPr="00BE5D23">
              <w:rPr>
                <w:rFonts w:ascii="Times" w:hAnsi="Times"/>
                <w:szCs w:val="22"/>
              </w:rPr>
              <w:t xml:space="preserve">Обоснование отклонения значения характеристики от утвержденной </w:t>
            </w:r>
            <w:hyperlink w:anchor="P157" w:history="1">
              <w:r w:rsidRPr="00BE5D23">
                <w:rPr>
                  <w:rFonts w:ascii="Times" w:hAnsi="Times"/>
                  <w:sz w:val="18"/>
                  <w:szCs w:val="18"/>
                </w:rPr>
                <w:t>приложением N 2</w:t>
              </w:r>
            </w:hyperlink>
            <w:r w:rsidRPr="00BE5D23">
              <w:rPr>
                <w:rFonts w:ascii="Times" w:hAnsi="Times"/>
                <w:sz w:val="18"/>
                <w:szCs w:val="18"/>
              </w:rPr>
              <w:t xml:space="preserve"> к Правилам</w:t>
            </w:r>
            <w:r w:rsidRPr="00BE5D23">
              <w:rPr>
                <w:rFonts w:ascii="Times" w:hAnsi="Times"/>
                <w:szCs w:val="22"/>
              </w:rPr>
              <w:t>, утвержденным постановлением Администрации Томской области от 30.12.2015 №485а</w:t>
            </w:r>
          </w:p>
        </w:tc>
        <w:tc>
          <w:tcPr>
            <w:tcW w:w="1020" w:type="dxa"/>
            <w:vAlign w:val="center"/>
          </w:tcPr>
          <w:p w:rsidR="003421FB" w:rsidRPr="00BE5D23" w:rsidRDefault="003421FB" w:rsidP="00E81072">
            <w:pPr>
              <w:pStyle w:val="ConsPlusNormal"/>
              <w:ind w:firstLine="0"/>
              <w:jc w:val="center"/>
              <w:rPr>
                <w:rFonts w:ascii="Times" w:hAnsi="Times"/>
                <w:szCs w:val="22"/>
              </w:rPr>
            </w:pPr>
            <w:r w:rsidRPr="00BE5D23">
              <w:rPr>
                <w:rFonts w:ascii="Times" w:hAnsi="Times"/>
                <w:szCs w:val="22"/>
              </w:rPr>
              <w:t xml:space="preserve">функциональное назначение </w:t>
            </w:r>
            <w:hyperlink w:anchor="P142" w:history="1">
              <w:r w:rsidRPr="00BE5D23">
                <w:rPr>
                  <w:rFonts w:ascii="Times" w:hAnsi="Times"/>
                  <w:szCs w:val="22"/>
                </w:rPr>
                <w:t>&lt;*&gt;</w:t>
              </w:r>
            </w:hyperlink>
          </w:p>
        </w:tc>
      </w:tr>
      <w:tr w:rsidR="003421FB" w:rsidRPr="00F97041" w:rsidTr="00E81072">
        <w:tc>
          <w:tcPr>
            <w:tcW w:w="13933" w:type="dxa"/>
            <w:gridSpan w:val="13"/>
            <w:vAlign w:val="center"/>
          </w:tcPr>
          <w:p w:rsidR="003421FB" w:rsidRPr="00BE5D23" w:rsidRDefault="003421FB" w:rsidP="00E81072">
            <w:pPr>
              <w:pStyle w:val="ConsPlusNormal"/>
              <w:jc w:val="center"/>
              <w:rPr>
                <w:rFonts w:ascii="Times" w:hAnsi="Times"/>
                <w:szCs w:val="22"/>
              </w:rPr>
            </w:pPr>
            <w:proofErr w:type="gramStart"/>
            <w:r w:rsidRPr="00BE5D23">
              <w:rPr>
                <w:rFonts w:ascii="Times" w:hAnsi="Times"/>
                <w:szCs w:val="22"/>
              </w:rPr>
              <w:t xml:space="preserve">Отдельные виды товаров, работ, услуг, включенные в перечень отдельных видов товаров, работ, услуг, предусмотренный </w:t>
            </w:r>
            <w:hyperlink w:anchor="P157" w:history="1">
              <w:r w:rsidRPr="00BE5D23">
                <w:rPr>
                  <w:rFonts w:ascii="Times" w:hAnsi="Times"/>
                  <w:szCs w:val="22"/>
                </w:rPr>
                <w:t>приложением N 2</w:t>
              </w:r>
            </w:hyperlink>
            <w:r w:rsidRPr="00BE5D23">
              <w:rPr>
                <w:rFonts w:ascii="Times" w:hAnsi="Times"/>
                <w:szCs w:val="22"/>
              </w:rPr>
              <w:t xml:space="preserve"> к Правилам определения требований к закупаемым государственными органами Томской области, органом управления Территориальным фондом обязательного медицинского страхования Томской области, подведомственными им казенными и бюджетными учреждениями отдельным видам товаров, работ, услуг (в том числе предельные цены товаров, работ, услуг)</w:t>
            </w:r>
            <w:proofErr w:type="gramEnd"/>
          </w:p>
        </w:tc>
      </w:tr>
      <w:tr w:rsidR="003421FB" w:rsidRPr="00F97041" w:rsidTr="00E81072">
        <w:tc>
          <w:tcPr>
            <w:tcW w:w="567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lastRenderedPageBreak/>
              <w:t>1</w:t>
            </w:r>
          </w:p>
        </w:tc>
        <w:tc>
          <w:tcPr>
            <w:tcW w:w="993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30.02.12</w:t>
            </w:r>
          </w:p>
        </w:tc>
        <w:tc>
          <w:tcPr>
            <w:tcW w:w="1984" w:type="dxa"/>
            <w:gridSpan w:val="2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Машины вычислительные электронные цифровые портативные массой не более 10 кг для автоматической обработки данных ("лэптопы", "ноутбуки", "</w:t>
            </w:r>
            <w:proofErr w:type="spellStart"/>
            <w:r w:rsidRPr="00F97041">
              <w:rPr>
                <w:rFonts w:ascii="Times" w:hAnsi="Times"/>
                <w:szCs w:val="22"/>
              </w:rPr>
              <w:t>сабноутбуки</w:t>
            </w:r>
            <w:proofErr w:type="spellEnd"/>
            <w:r w:rsidRPr="00F97041">
              <w:rPr>
                <w:rFonts w:ascii="Times" w:hAnsi="Times"/>
                <w:szCs w:val="22"/>
              </w:rPr>
              <w:t>"). Пояснения по требуемой продукции: ноутбуки, планшетные компьютеры</w:t>
            </w:r>
          </w:p>
        </w:tc>
        <w:tc>
          <w:tcPr>
            <w:tcW w:w="567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979" w:type="dxa"/>
            <w:gridSpan w:val="2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573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 xml:space="preserve">размер и тип экрана, вес, тип процессора, частота процессора, размер оперативной памяти, объем накопителя, тип жесткого диска, оптический привод, наличие модулей </w:t>
            </w:r>
            <w:proofErr w:type="spellStart"/>
            <w:r w:rsidRPr="00F97041">
              <w:rPr>
                <w:rFonts w:ascii="Times" w:hAnsi="Times"/>
                <w:szCs w:val="22"/>
              </w:rPr>
              <w:t>Wi-Fi</w:t>
            </w:r>
            <w:proofErr w:type="spellEnd"/>
            <w:r w:rsidRPr="00F97041">
              <w:rPr>
                <w:rFonts w:ascii="Times" w:hAnsi="Times"/>
                <w:szCs w:val="22"/>
              </w:rPr>
              <w:t xml:space="preserve">, </w:t>
            </w:r>
            <w:proofErr w:type="spellStart"/>
            <w:r w:rsidRPr="00F97041">
              <w:rPr>
                <w:rFonts w:ascii="Times" w:hAnsi="Times"/>
                <w:szCs w:val="22"/>
              </w:rPr>
              <w:t>Bluetooth</w:t>
            </w:r>
            <w:proofErr w:type="spellEnd"/>
            <w:r w:rsidRPr="00F97041">
              <w:rPr>
                <w:rFonts w:ascii="Times" w:hAnsi="Times"/>
                <w:szCs w:val="22"/>
              </w:rPr>
              <w:t>, поддержки 3G (UMTS), тип видеоадаптера, время работы, операционная система, предустановленное программное обеспечение, предельная цена</w:t>
            </w: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jc w:val="center"/>
              <w:rPr>
                <w:rFonts w:ascii="Times" w:hAnsi="Times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 xml:space="preserve">размер и тип экрана, вес, тип процессора, частота процессора, размер оперативной памяти, объем накопителя, тип жесткого диска, оптический привод, наличие модулей </w:t>
            </w:r>
            <w:proofErr w:type="spellStart"/>
            <w:r w:rsidRPr="00F97041">
              <w:rPr>
                <w:rFonts w:ascii="Times" w:hAnsi="Times"/>
                <w:szCs w:val="22"/>
              </w:rPr>
              <w:t>Wi-Fi</w:t>
            </w:r>
            <w:proofErr w:type="spellEnd"/>
            <w:r w:rsidRPr="00F97041">
              <w:rPr>
                <w:rFonts w:ascii="Times" w:hAnsi="Times"/>
                <w:szCs w:val="22"/>
              </w:rPr>
              <w:t xml:space="preserve">, </w:t>
            </w:r>
            <w:proofErr w:type="spellStart"/>
            <w:r w:rsidRPr="00F97041">
              <w:rPr>
                <w:rFonts w:ascii="Times" w:hAnsi="Times"/>
                <w:szCs w:val="22"/>
              </w:rPr>
              <w:t>Bluetooth</w:t>
            </w:r>
            <w:proofErr w:type="spellEnd"/>
            <w:r w:rsidRPr="00F97041">
              <w:rPr>
                <w:rFonts w:ascii="Times" w:hAnsi="Times"/>
                <w:szCs w:val="22"/>
              </w:rPr>
              <w:t>, поддержки 3G (UMTS), тип видеоадаптера, время работы, операционная система, предустановленное программное обеспечение, предельная цена</w:t>
            </w:r>
          </w:p>
        </w:tc>
        <w:tc>
          <w:tcPr>
            <w:tcW w:w="2126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b/>
                <w:szCs w:val="22"/>
              </w:rPr>
            </w:pPr>
            <w:proofErr w:type="gramStart"/>
            <w:r w:rsidRPr="00F97041">
              <w:rPr>
                <w:rFonts w:ascii="Times" w:hAnsi="Times"/>
                <w:szCs w:val="22"/>
              </w:rPr>
              <w:t xml:space="preserve">не более 17-ти дюймов, матовый, глянцевый или антибликовый, вес не более 3,7 кг, многоядерный процессор, частотой не более 3.5 ГГц, не более 8Гб ОЗУ, жесткий диск не более 1Тб, тип жесткого диска – </w:t>
            </w:r>
            <w:proofErr w:type="spellStart"/>
            <w:r w:rsidRPr="00F97041">
              <w:rPr>
                <w:rFonts w:ascii="Times" w:hAnsi="Times"/>
                <w:szCs w:val="22"/>
              </w:rPr>
              <w:t>HDDи</w:t>
            </w:r>
            <w:proofErr w:type="spellEnd"/>
            <w:r w:rsidRPr="00F97041">
              <w:rPr>
                <w:rFonts w:ascii="Times" w:hAnsi="Times"/>
                <w:szCs w:val="22"/>
              </w:rPr>
              <w:t xml:space="preserve">/или SSD, встроенные модули </w:t>
            </w:r>
            <w:proofErr w:type="spellStart"/>
            <w:r w:rsidRPr="00F97041">
              <w:rPr>
                <w:rFonts w:ascii="Times" w:hAnsi="Times"/>
                <w:szCs w:val="22"/>
              </w:rPr>
              <w:t>Wi</w:t>
            </w:r>
            <w:proofErr w:type="spellEnd"/>
            <w:r w:rsidRPr="00F97041">
              <w:rPr>
                <w:rFonts w:ascii="Times" w:hAnsi="Times"/>
                <w:szCs w:val="22"/>
              </w:rPr>
              <w:t xml:space="preserve">-FI, 3G/LTE/HSPA+, автономное время работы с текстом не менее 4х часов, ОС </w:t>
            </w:r>
            <w:proofErr w:type="spellStart"/>
            <w:r w:rsidRPr="00F97041">
              <w:rPr>
                <w:rFonts w:ascii="Times" w:hAnsi="Times"/>
                <w:szCs w:val="22"/>
              </w:rPr>
              <w:t>Windows</w:t>
            </w:r>
            <w:proofErr w:type="spellEnd"/>
            <w:r w:rsidRPr="00F97041">
              <w:rPr>
                <w:rFonts w:ascii="Times" w:hAnsi="Times"/>
                <w:szCs w:val="22"/>
              </w:rPr>
              <w:t xml:space="preserve"> 7/8/10 локализованная, предустановленное офисное ПО</w:t>
            </w:r>
            <w:proofErr w:type="gramEnd"/>
          </w:p>
        </w:tc>
        <w:tc>
          <w:tcPr>
            <w:tcW w:w="1006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020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</w:tr>
      <w:tr w:rsidR="003421FB" w:rsidRPr="00F97041" w:rsidTr="00E81072">
        <w:tc>
          <w:tcPr>
            <w:tcW w:w="567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1.1</w:t>
            </w:r>
          </w:p>
        </w:tc>
        <w:tc>
          <w:tcPr>
            <w:tcW w:w="993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30.02.12</w:t>
            </w:r>
          </w:p>
        </w:tc>
        <w:tc>
          <w:tcPr>
            <w:tcW w:w="1984" w:type="dxa"/>
            <w:gridSpan w:val="2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Председатель или заместитель председателя Комитета</w:t>
            </w:r>
          </w:p>
        </w:tc>
        <w:tc>
          <w:tcPr>
            <w:tcW w:w="567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383</w:t>
            </w:r>
          </w:p>
        </w:tc>
        <w:tc>
          <w:tcPr>
            <w:tcW w:w="979" w:type="dxa"/>
            <w:gridSpan w:val="2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рубль</w:t>
            </w:r>
          </w:p>
        </w:tc>
        <w:tc>
          <w:tcPr>
            <w:tcW w:w="1573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Предельная цена</w:t>
            </w: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jc w:val="center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-</w:t>
            </w: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Предельная цена</w:t>
            </w:r>
          </w:p>
        </w:tc>
        <w:tc>
          <w:tcPr>
            <w:tcW w:w="2126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Не более 80 тысяч</w:t>
            </w:r>
          </w:p>
        </w:tc>
        <w:tc>
          <w:tcPr>
            <w:tcW w:w="1006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020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</w:tr>
      <w:tr w:rsidR="003421FB" w:rsidRPr="00F97041" w:rsidTr="00E81072">
        <w:tc>
          <w:tcPr>
            <w:tcW w:w="567" w:type="dxa"/>
            <w:vAlign w:val="center"/>
          </w:tcPr>
          <w:p w:rsidR="003421FB" w:rsidRPr="00F97041" w:rsidRDefault="003421FB" w:rsidP="00E81072">
            <w:pPr>
              <w:pStyle w:val="ConsPlusNormal"/>
              <w:jc w:val="center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2</w:t>
            </w:r>
          </w:p>
        </w:tc>
        <w:tc>
          <w:tcPr>
            <w:tcW w:w="993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30.02.15</w:t>
            </w:r>
          </w:p>
        </w:tc>
        <w:tc>
          <w:tcPr>
            <w:tcW w:w="1984" w:type="dxa"/>
            <w:gridSpan w:val="2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Машины вычислительные электронные цифровые прочие, содержащие или не содержащие в одном корпусе одно или два из следующих устрой</w:t>
            </w:r>
            <w:proofErr w:type="gramStart"/>
            <w:r w:rsidRPr="00F97041">
              <w:rPr>
                <w:rFonts w:ascii="Times" w:hAnsi="Times"/>
                <w:szCs w:val="22"/>
              </w:rPr>
              <w:t>ств дл</w:t>
            </w:r>
            <w:proofErr w:type="gramEnd"/>
            <w:r w:rsidRPr="00F97041">
              <w:rPr>
                <w:rFonts w:ascii="Times" w:hAnsi="Times"/>
                <w:szCs w:val="22"/>
              </w:rPr>
              <w:t xml:space="preserve">я автоматической обработки данных: запоминающие устройства, </w:t>
            </w:r>
            <w:r w:rsidRPr="00F97041">
              <w:rPr>
                <w:rFonts w:ascii="Times" w:hAnsi="Times"/>
                <w:szCs w:val="22"/>
              </w:rPr>
              <w:lastRenderedPageBreak/>
              <w:t>устройства ввода, устройства вывода. Пояснения по требуемой продукции: компьютеры персональные настольные, рабочие станции вывода</w:t>
            </w:r>
          </w:p>
        </w:tc>
        <w:tc>
          <w:tcPr>
            <w:tcW w:w="567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979" w:type="dxa"/>
            <w:gridSpan w:val="2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573" w:type="dxa"/>
            <w:vAlign w:val="center"/>
          </w:tcPr>
          <w:p w:rsidR="003421FB" w:rsidRPr="00F97041" w:rsidRDefault="003421FB" w:rsidP="00E81072">
            <w:pPr>
              <w:pStyle w:val="ConsPlusNormal"/>
              <w:jc w:val="center"/>
              <w:rPr>
                <w:rFonts w:ascii="Times" w:hAnsi="Times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jc w:val="center"/>
              <w:rPr>
                <w:rFonts w:ascii="Times" w:hAnsi="Times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proofErr w:type="gramStart"/>
            <w:r w:rsidRPr="00F97041">
              <w:rPr>
                <w:rFonts w:ascii="Times" w:hAnsi="Times"/>
                <w:szCs w:val="22"/>
              </w:rPr>
              <w:t xml:space="preserve">тип (моноблок/системный блок и монитор), размер экрана/монитора, тип процессора, частота процессора, размер оперативной памяти, объем </w:t>
            </w:r>
            <w:r w:rsidRPr="00F97041">
              <w:rPr>
                <w:rFonts w:ascii="Times" w:hAnsi="Times"/>
                <w:szCs w:val="22"/>
              </w:rPr>
              <w:lastRenderedPageBreak/>
              <w:t>накопителя, тип жесткого диска, оптический привод, тип видеоадаптера, операционная система, предустановленное программное обеспечение, предельная цена</w:t>
            </w:r>
            <w:proofErr w:type="gramEnd"/>
          </w:p>
        </w:tc>
        <w:tc>
          <w:tcPr>
            <w:tcW w:w="2126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006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020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</w:tr>
      <w:tr w:rsidR="003421FB" w:rsidRPr="00F97041" w:rsidTr="00E81072">
        <w:tc>
          <w:tcPr>
            <w:tcW w:w="567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lastRenderedPageBreak/>
              <w:t>2.1</w:t>
            </w:r>
          </w:p>
        </w:tc>
        <w:tc>
          <w:tcPr>
            <w:tcW w:w="993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30.02.15</w:t>
            </w:r>
          </w:p>
        </w:tc>
        <w:tc>
          <w:tcPr>
            <w:tcW w:w="1984" w:type="dxa"/>
            <w:gridSpan w:val="2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Председатель или заместитель председателя Комитета</w:t>
            </w:r>
          </w:p>
        </w:tc>
        <w:tc>
          <w:tcPr>
            <w:tcW w:w="567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979" w:type="dxa"/>
            <w:gridSpan w:val="2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573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proofErr w:type="gramStart"/>
            <w:r w:rsidRPr="00F97041">
              <w:rPr>
                <w:rFonts w:ascii="Times" w:hAnsi="Times"/>
                <w:szCs w:val="22"/>
              </w:rPr>
              <w:t>тип (моноблок/системный блок и монитор), размер экрана/монитора, тип процессора, частота процессора, размер оперативной памяти, объем накопителя, тип жесткого диска, оптический привод, тип видеоадаптера, операционная система, предустановленное программное обеспечение, предельная цена</w:t>
            </w:r>
            <w:proofErr w:type="gramEnd"/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jc w:val="center"/>
              <w:rPr>
                <w:rFonts w:ascii="Times" w:hAnsi="Times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proofErr w:type="gramStart"/>
            <w:r w:rsidRPr="00F97041">
              <w:rPr>
                <w:rFonts w:ascii="Times" w:hAnsi="Times"/>
                <w:szCs w:val="22"/>
              </w:rPr>
              <w:t>тип (моноблок/системный блок и монитор), размер экрана/монитора, тип процессора, частота процессора, размер оперативной памяти, объем накопителя, тип жесткого диска, оптический привод, тип видеоадаптера, операционная система, предустановленное программное обеспечение, предельная цена</w:t>
            </w:r>
            <w:proofErr w:type="gramEnd"/>
          </w:p>
        </w:tc>
        <w:tc>
          <w:tcPr>
            <w:tcW w:w="2126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 xml:space="preserve">Системный блок и монитор, размер экрана не более </w:t>
            </w:r>
            <w:r>
              <w:rPr>
                <w:rFonts w:ascii="Times" w:hAnsi="Times"/>
                <w:szCs w:val="22"/>
              </w:rPr>
              <w:t>21</w:t>
            </w:r>
            <w:r w:rsidRPr="00F97041">
              <w:rPr>
                <w:rFonts w:ascii="Times" w:hAnsi="Times"/>
                <w:szCs w:val="22"/>
              </w:rPr>
              <w:t xml:space="preserve"> дюймов, </w:t>
            </w:r>
            <w:r>
              <w:rPr>
                <w:rFonts w:ascii="Times" w:hAnsi="Times"/>
                <w:szCs w:val="22"/>
              </w:rPr>
              <w:t xml:space="preserve">разрешение не более 1920х1080; </w:t>
            </w:r>
            <w:r w:rsidRPr="00F97041">
              <w:rPr>
                <w:rFonts w:ascii="Times" w:hAnsi="Times"/>
                <w:szCs w:val="22"/>
              </w:rPr>
              <w:t>многоядерный</w:t>
            </w:r>
            <w:r>
              <w:rPr>
                <w:rFonts w:ascii="Times" w:hAnsi="Times"/>
                <w:szCs w:val="22"/>
              </w:rPr>
              <w:t xml:space="preserve"> процессор, частота не более 2,8</w:t>
            </w:r>
            <w:r w:rsidRPr="00F97041">
              <w:rPr>
                <w:rFonts w:ascii="Times" w:hAnsi="Times"/>
                <w:szCs w:val="22"/>
              </w:rPr>
              <w:t xml:space="preserve">ГГц, </w:t>
            </w:r>
            <w:r>
              <w:rPr>
                <w:rFonts w:ascii="Times" w:hAnsi="Times"/>
                <w:szCs w:val="22"/>
              </w:rPr>
              <w:t>не более 4</w:t>
            </w:r>
            <w:r w:rsidRPr="00F97041">
              <w:rPr>
                <w:rFonts w:ascii="Times" w:hAnsi="Times"/>
                <w:szCs w:val="22"/>
              </w:rPr>
              <w:t xml:space="preserve">Гб ОЗУ, жесткий диск не более </w:t>
            </w:r>
            <w:r>
              <w:rPr>
                <w:rFonts w:ascii="Times" w:hAnsi="Times"/>
                <w:szCs w:val="22"/>
              </w:rPr>
              <w:t>500 Г</w:t>
            </w:r>
            <w:r w:rsidRPr="00F97041">
              <w:rPr>
                <w:rFonts w:ascii="Times" w:hAnsi="Times"/>
                <w:szCs w:val="22"/>
              </w:rPr>
              <w:t>б, тип жесткого диска – HDD</w:t>
            </w:r>
            <w:r>
              <w:rPr>
                <w:rFonts w:ascii="Times" w:hAnsi="Times"/>
                <w:szCs w:val="22"/>
              </w:rPr>
              <w:t xml:space="preserve">, </w:t>
            </w:r>
            <w:r w:rsidRPr="00F97041">
              <w:rPr>
                <w:rFonts w:ascii="Times" w:hAnsi="Times"/>
                <w:szCs w:val="22"/>
              </w:rPr>
              <w:t xml:space="preserve">предустановленное офисное </w:t>
            </w:r>
            <w:proofErr w:type="gramStart"/>
            <w:r w:rsidRPr="00F97041">
              <w:rPr>
                <w:rFonts w:ascii="Times" w:hAnsi="Times"/>
                <w:szCs w:val="22"/>
              </w:rPr>
              <w:t>ПО</w:t>
            </w:r>
            <w:proofErr w:type="gramEnd"/>
          </w:p>
        </w:tc>
        <w:tc>
          <w:tcPr>
            <w:tcW w:w="1006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020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</w:tr>
      <w:tr w:rsidR="003421FB" w:rsidRPr="00F97041" w:rsidTr="00E81072">
        <w:tc>
          <w:tcPr>
            <w:tcW w:w="567" w:type="dxa"/>
            <w:tcBorders>
              <w:top w:val="nil"/>
            </w:tcBorders>
            <w:vAlign w:val="center"/>
          </w:tcPr>
          <w:p w:rsidR="003421FB" w:rsidRPr="00F97041" w:rsidRDefault="003421FB" w:rsidP="00E81072">
            <w:pPr>
              <w:pStyle w:val="ConsPlusNormal"/>
              <w:jc w:val="center"/>
              <w:rPr>
                <w:rFonts w:ascii="Times" w:hAnsi="Times"/>
                <w:szCs w:val="22"/>
              </w:rPr>
            </w:pPr>
          </w:p>
        </w:tc>
        <w:tc>
          <w:tcPr>
            <w:tcW w:w="993" w:type="dxa"/>
            <w:tcBorders>
              <w:top w:val="nil"/>
            </w:tcBorders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383</w:t>
            </w:r>
          </w:p>
        </w:tc>
        <w:tc>
          <w:tcPr>
            <w:tcW w:w="979" w:type="dxa"/>
            <w:gridSpan w:val="2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рубль</w:t>
            </w:r>
          </w:p>
        </w:tc>
        <w:tc>
          <w:tcPr>
            <w:tcW w:w="1573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Предельная цена</w:t>
            </w: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jc w:val="center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-</w:t>
            </w: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Предельная цена</w:t>
            </w:r>
          </w:p>
        </w:tc>
        <w:tc>
          <w:tcPr>
            <w:tcW w:w="2126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 xml:space="preserve">Не более </w:t>
            </w:r>
            <w:r>
              <w:rPr>
                <w:rFonts w:ascii="Times" w:hAnsi="Times"/>
                <w:szCs w:val="22"/>
              </w:rPr>
              <w:t>35</w:t>
            </w:r>
            <w:r w:rsidRPr="00F97041">
              <w:rPr>
                <w:rFonts w:ascii="Times" w:hAnsi="Times"/>
                <w:szCs w:val="22"/>
              </w:rPr>
              <w:t xml:space="preserve"> тысяч</w:t>
            </w:r>
          </w:p>
        </w:tc>
        <w:tc>
          <w:tcPr>
            <w:tcW w:w="1006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020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</w:tr>
      <w:tr w:rsidR="003421FB" w:rsidRPr="00F97041" w:rsidTr="00E81072">
        <w:tc>
          <w:tcPr>
            <w:tcW w:w="567" w:type="dxa"/>
            <w:tcBorders>
              <w:top w:val="nil"/>
            </w:tcBorders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2.2</w:t>
            </w:r>
          </w:p>
        </w:tc>
        <w:tc>
          <w:tcPr>
            <w:tcW w:w="993" w:type="dxa"/>
            <w:tcBorders>
              <w:top w:val="nil"/>
            </w:tcBorders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30.02.15</w:t>
            </w:r>
          </w:p>
        </w:tc>
        <w:tc>
          <w:tcPr>
            <w:tcW w:w="1984" w:type="dxa"/>
            <w:gridSpan w:val="2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 xml:space="preserve">руководитель (заместитель </w:t>
            </w:r>
            <w:r w:rsidRPr="00F97041">
              <w:rPr>
                <w:rFonts w:ascii="Times" w:hAnsi="Times"/>
                <w:szCs w:val="22"/>
              </w:rPr>
              <w:lastRenderedPageBreak/>
              <w:t>руководителя) структурного подразделения комитета</w:t>
            </w:r>
          </w:p>
        </w:tc>
        <w:tc>
          <w:tcPr>
            <w:tcW w:w="567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979" w:type="dxa"/>
            <w:gridSpan w:val="2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573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proofErr w:type="gramStart"/>
            <w:r w:rsidRPr="00F97041">
              <w:rPr>
                <w:rFonts w:ascii="Times" w:hAnsi="Times"/>
                <w:szCs w:val="22"/>
              </w:rPr>
              <w:t>тип (моноблок/систе</w:t>
            </w:r>
            <w:r w:rsidRPr="00F97041">
              <w:rPr>
                <w:rFonts w:ascii="Times" w:hAnsi="Times"/>
                <w:szCs w:val="22"/>
              </w:rPr>
              <w:lastRenderedPageBreak/>
              <w:t>мный блок и монитор), размер экрана/монитора, тип процессора, частота процессора, размер оперативной памяти, объем накопителя, тип жесткого диска, оптический привод, тип видеоадаптера, операционная система, предустановленное программное обеспечение, предельная цена</w:t>
            </w:r>
            <w:proofErr w:type="gramEnd"/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jc w:val="center"/>
              <w:rPr>
                <w:rFonts w:ascii="Times" w:hAnsi="Times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proofErr w:type="gramStart"/>
            <w:r w:rsidRPr="00F97041">
              <w:rPr>
                <w:rFonts w:ascii="Times" w:hAnsi="Times"/>
                <w:szCs w:val="22"/>
              </w:rPr>
              <w:t>тип (моноблок/систе</w:t>
            </w:r>
            <w:r w:rsidRPr="00F97041">
              <w:rPr>
                <w:rFonts w:ascii="Times" w:hAnsi="Times"/>
                <w:szCs w:val="22"/>
              </w:rPr>
              <w:lastRenderedPageBreak/>
              <w:t>мный блок и монитор), размер экрана/монитора, тип процессора, частота процессора, размер оперативной памяти, объем накопителя, тип жесткого диска, оптический привод, тип видеоадаптера, операционная система, предустановленное программное обеспечение, предельная цена</w:t>
            </w:r>
            <w:proofErr w:type="gramEnd"/>
          </w:p>
        </w:tc>
        <w:tc>
          <w:tcPr>
            <w:tcW w:w="2126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lastRenderedPageBreak/>
              <w:t xml:space="preserve">Системный блок и монитор, размер </w:t>
            </w:r>
            <w:r w:rsidRPr="00F97041">
              <w:rPr>
                <w:rFonts w:ascii="Times" w:hAnsi="Times"/>
                <w:szCs w:val="22"/>
              </w:rPr>
              <w:lastRenderedPageBreak/>
              <w:t xml:space="preserve">экрана не более </w:t>
            </w:r>
            <w:r>
              <w:rPr>
                <w:rFonts w:ascii="Times" w:hAnsi="Times"/>
                <w:szCs w:val="22"/>
              </w:rPr>
              <w:t>21</w:t>
            </w:r>
            <w:r w:rsidRPr="00F97041">
              <w:rPr>
                <w:rFonts w:ascii="Times" w:hAnsi="Times"/>
                <w:szCs w:val="22"/>
              </w:rPr>
              <w:t xml:space="preserve"> дюймов, </w:t>
            </w:r>
            <w:r>
              <w:rPr>
                <w:rFonts w:ascii="Times" w:hAnsi="Times"/>
                <w:szCs w:val="22"/>
              </w:rPr>
              <w:t xml:space="preserve">разрешение не более 1920х1080; </w:t>
            </w:r>
            <w:r w:rsidRPr="00F97041">
              <w:rPr>
                <w:rFonts w:ascii="Times" w:hAnsi="Times"/>
                <w:szCs w:val="22"/>
              </w:rPr>
              <w:t>многоядерный</w:t>
            </w:r>
            <w:r>
              <w:rPr>
                <w:rFonts w:ascii="Times" w:hAnsi="Times"/>
                <w:szCs w:val="22"/>
              </w:rPr>
              <w:t xml:space="preserve"> процессор, частота не более 2,8</w:t>
            </w:r>
            <w:r w:rsidRPr="00F97041">
              <w:rPr>
                <w:rFonts w:ascii="Times" w:hAnsi="Times"/>
                <w:szCs w:val="22"/>
              </w:rPr>
              <w:t xml:space="preserve">ГГц, </w:t>
            </w:r>
            <w:r>
              <w:rPr>
                <w:rFonts w:ascii="Times" w:hAnsi="Times"/>
                <w:szCs w:val="22"/>
              </w:rPr>
              <w:t>не более 4</w:t>
            </w:r>
            <w:r w:rsidRPr="00F97041">
              <w:rPr>
                <w:rFonts w:ascii="Times" w:hAnsi="Times"/>
                <w:szCs w:val="22"/>
              </w:rPr>
              <w:t xml:space="preserve">Гб ОЗУ, жесткий диск не более </w:t>
            </w:r>
            <w:r>
              <w:rPr>
                <w:rFonts w:ascii="Times" w:hAnsi="Times"/>
                <w:szCs w:val="22"/>
              </w:rPr>
              <w:t>500 Г</w:t>
            </w:r>
            <w:r w:rsidRPr="00F97041">
              <w:rPr>
                <w:rFonts w:ascii="Times" w:hAnsi="Times"/>
                <w:szCs w:val="22"/>
              </w:rPr>
              <w:t>б, тип жесткого диска – HDD</w:t>
            </w:r>
            <w:r>
              <w:rPr>
                <w:rFonts w:ascii="Times" w:hAnsi="Times"/>
                <w:szCs w:val="22"/>
              </w:rPr>
              <w:t xml:space="preserve">, </w:t>
            </w:r>
            <w:r w:rsidRPr="00F97041">
              <w:rPr>
                <w:rFonts w:ascii="Times" w:hAnsi="Times"/>
                <w:szCs w:val="22"/>
              </w:rPr>
              <w:t xml:space="preserve">предустановленное офисное </w:t>
            </w:r>
            <w:proofErr w:type="gramStart"/>
            <w:r w:rsidRPr="00F97041">
              <w:rPr>
                <w:rFonts w:ascii="Times" w:hAnsi="Times"/>
                <w:szCs w:val="22"/>
              </w:rPr>
              <w:t>ПО</w:t>
            </w:r>
            <w:proofErr w:type="gramEnd"/>
          </w:p>
        </w:tc>
        <w:tc>
          <w:tcPr>
            <w:tcW w:w="1006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020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</w:tr>
      <w:tr w:rsidR="003421FB" w:rsidRPr="00F97041" w:rsidTr="00E81072">
        <w:tc>
          <w:tcPr>
            <w:tcW w:w="567" w:type="dxa"/>
            <w:vAlign w:val="center"/>
          </w:tcPr>
          <w:p w:rsidR="003421FB" w:rsidRPr="00F97041" w:rsidRDefault="003421FB" w:rsidP="00E81072">
            <w:pPr>
              <w:pStyle w:val="ConsPlusNormal"/>
              <w:jc w:val="center"/>
              <w:rPr>
                <w:rFonts w:ascii="Times" w:hAnsi="Times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383</w:t>
            </w:r>
          </w:p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979" w:type="dxa"/>
            <w:gridSpan w:val="2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рубль</w:t>
            </w:r>
          </w:p>
        </w:tc>
        <w:tc>
          <w:tcPr>
            <w:tcW w:w="1573" w:type="dxa"/>
            <w:vAlign w:val="center"/>
          </w:tcPr>
          <w:p w:rsidR="003421FB" w:rsidRPr="00F97041" w:rsidRDefault="003421FB" w:rsidP="003421FB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Предельная цена</w:t>
            </w: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jc w:val="center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-</w:t>
            </w: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Предельная цена</w:t>
            </w:r>
          </w:p>
        </w:tc>
        <w:tc>
          <w:tcPr>
            <w:tcW w:w="2126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>
              <w:rPr>
                <w:rFonts w:ascii="Times" w:hAnsi="Times"/>
                <w:szCs w:val="22"/>
              </w:rPr>
              <w:t>Не более 35</w:t>
            </w:r>
            <w:r w:rsidRPr="00F97041">
              <w:rPr>
                <w:rFonts w:ascii="Times" w:hAnsi="Times"/>
                <w:szCs w:val="22"/>
              </w:rPr>
              <w:t xml:space="preserve"> тысяч</w:t>
            </w:r>
          </w:p>
        </w:tc>
        <w:tc>
          <w:tcPr>
            <w:tcW w:w="1006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020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</w:tr>
      <w:tr w:rsidR="003421FB" w:rsidRPr="00F97041" w:rsidTr="00E81072">
        <w:tc>
          <w:tcPr>
            <w:tcW w:w="567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2.3</w:t>
            </w:r>
          </w:p>
        </w:tc>
        <w:tc>
          <w:tcPr>
            <w:tcW w:w="993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30.02.15</w:t>
            </w:r>
          </w:p>
        </w:tc>
        <w:tc>
          <w:tcPr>
            <w:tcW w:w="1984" w:type="dxa"/>
            <w:gridSpan w:val="2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должности категории "специалисты"</w:t>
            </w:r>
          </w:p>
        </w:tc>
        <w:tc>
          <w:tcPr>
            <w:tcW w:w="567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979" w:type="dxa"/>
            <w:gridSpan w:val="2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573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proofErr w:type="gramStart"/>
            <w:r w:rsidRPr="00F97041">
              <w:rPr>
                <w:rFonts w:ascii="Times" w:hAnsi="Times"/>
                <w:szCs w:val="22"/>
              </w:rPr>
              <w:t xml:space="preserve">тип (моноблок/системный блок и монитор), размер экрана/монитора, тип процессора, частота процессора, размер оперативной памяти, объем накопителя, тип жесткого диска, оптический привод, тип </w:t>
            </w:r>
            <w:r w:rsidRPr="00F97041">
              <w:rPr>
                <w:rFonts w:ascii="Times" w:hAnsi="Times"/>
                <w:szCs w:val="22"/>
              </w:rPr>
              <w:lastRenderedPageBreak/>
              <w:t>видеоадаптера, операционная система, предустановленное программное обеспечение, предельная цена</w:t>
            </w:r>
            <w:proofErr w:type="gramEnd"/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jc w:val="center"/>
              <w:rPr>
                <w:rFonts w:ascii="Times" w:hAnsi="Times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proofErr w:type="gramStart"/>
            <w:r w:rsidRPr="00F97041">
              <w:rPr>
                <w:rFonts w:ascii="Times" w:hAnsi="Times"/>
                <w:szCs w:val="22"/>
              </w:rPr>
              <w:t xml:space="preserve">тип (моноблок/системный блок и монитор), размер экрана/монитора, тип процессора, частота процессора, размер оперативной памяти, объем накопителя, тип жесткого диска, оптический привод, тип </w:t>
            </w:r>
            <w:r w:rsidRPr="00F97041">
              <w:rPr>
                <w:rFonts w:ascii="Times" w:hAnsi="Times"/>
                <w:szCs w:val="22"/>
              </w:rPr>
              <w:lastRenderedPageBreak/>
              <w:t>видеоадаптера, операционная система, предустановленное программное обеспечение, предельная цена</w:t>
            </w:r>
            <w:proofErr w:type="gramEnd"/>
          </w:p>
        </w:tc>
        <w:tc>
          <w:tcPr>
            <w:tcW w:w="2126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lastRenderedPageBreak/>
              <w:t xml:space="preserve">Системный блок и монитор, размер экрана не более </w:t>
            </w:r>
            <w:r>
              <w:rPr>
                <w:rFonts w:ascii="Times" w:hAnsi="Times"/>
                <w:szCs w:val="22"/>
              </w:rPr>
              <w:t>21</w:t>
            </w:r>
            <w:r w:rsidRPr="00F97041">
              <w:rPr>
                <w:rFonts w:ascii="Times" w:hAnsi="Times"/>
                <w:szCs w:val="22"/>
              </w:rPr>
              <w:t xml:space="preserve"> дюймов, </w:t>
            </w:r>
            <w:r>
              <w:rPr>
                <w:rFonts w:ascii="Times" w:hAnsi="Times"/>
                <w:szCs w:val="22"/>
              </w:rPr>
              <w:t xml:space="preserve">разрешение не более 1920х1080; </w:t>
            </w:r>
            <w:r w:rsidRPr="00F97041">
              <w:rPr>
                <w:rFonts w:ascii="Times" w:hAnsi="Times"/>
                <w:szCs w:val="22"/>
              </w:rPr>
              <w:t>многоядерный</w:t>
            </w:r>
            <w:r>
              <w:rPr>
                <w:rFonts w:ascii="Times" w:hAnsi="Times"/>
                <w:szCs w:val="22"/>
              </w:rPr>
              <w:t xml:space="preserve"> процессор, частота не более 2,8</w:t>
            </w:r>
            <w:r w:rsidRPr="00F97041">
              <w:rPr>
                <w:rFonts w:ascii="Times" w:hAnsi="Times"/>
                <w:szCs w:val="22"/>
              </w:rPr>
              <w:t xml:space="preserve">ГГц, </w:t>
            </w:r>
            <w:r>
              <w:rPr>
                <w:rFonts w:ascii="Times" w:hAnsi="Times"/>
                <w:szCs w:val="22"/>
              </w:rPr>
              <w:t>не более 4</w:t>
            </w:r>
            <w:r w:rsidRPr="00F97041">
              <w:rPr>
                <w:rFonts w:ascii="Times" w:hAnsi="Times"/>
                <w:szCs w:val="22"/>
              </w:rPr>
              <w:t xml:space="preserve">Гб ОЗУ, жесткий диск не более </w:t>
            </w:r>
            <w:r>
              <w:rPr>
                <w:rFonts w:ascii="Times" w:hAnsi="Times"/>
                <w:szCs w:val="22"/>
              </w:rPr>
              <w:t>500 Г</w:t>
            </w:r>
            <w:r w:rsidRPr="00F97041">
              <w:rPr>
                <w:rFonts w:ascii="Times" w:hAnsi="Times"/>
                <w:szCs w:val="22"/>
              </w:rPr>
              <w:t>б, тип жесткого диска – HDD</w:t>
            </w:r>
            <w:r>
              <w:rPr>
                <w:rFonts w:ascii="Times" w:hAnsi="Times"/>
                <w:szCs w:val="22"/>
              </w:rPr>
              <w:t xml:space="preserve">, </w:t>
            </w:r>
            <w:r w:rsidRPr="00F97041">
              <w:rPr>
                <w:rFonts w:ascii="Times" w:hAnsi="Times"/>
                <w:szCs w:val="22"/>
              </w:rPr>
              <w:t xml:space="preserve">предустановленное офисное </w:t>
            </w:r>
            <w:proofErr w:type="gramStart"/>
            <w:r w:rsidRPr="00F97041">
              <w:rPr>
                <w:rFonts w:ascii="Times" w:hAnsi="Times"/>
                <w:szCs w:val="22"/>
              </w:rPr>
              <w:t>ПО</w:t>
            </w:r>
            <w:proofErr w:type="gramEnd"/>
          </w:p>
        </w:tc>
        <w:tc>
          <w:tcPr>
            <w:tcW w:w="1006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020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</w:tr>
      <w:tr w:rsidR="003421FB" w:rsidRPr="00F97041" w:rsidTr="00E81072">
        <w:tc>
          <w:tcPr>
            <w:tcW w:w="567" w:type="dxa"/>
            <w:vAlign w:val="center"/>
          </w:tcPr>
          <w:p w:rsidR="003421FB" w:rsidRPr="00F97041" w:rsidRDefault="003421FB" w:rsidP="00E81072">
            <w:pPr>
              <w:pStyle w:val="ConsPlusNormal"/>
              <w:jc w:val="center"/>
              <w:rPr>
                <w:rFonts w:ascii="Times" w:hAnsi="Times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383</w:t>
            </w:r>
          </w:p>
        </w:tc>
        <w:tc>
          <w:tcPr>
            <w:tcW w:w="979" w:type="dxa"/>
            <w:gridSpan w:val="2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рубль</w:t>
            </w:r>
          </w:p>
        </w:tc>
        <w:tc>
          <w:tcPr>
            <w:tcW w:w="1573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Предельная цена</w:t>
            </w: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jc w:val="center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-</w:t>
            </w: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Предельная цена</w:t>
            </w:r>
          </w:p>
        </w:tc>
        <w:tc>
          <w:tcPr>
            <w:tcW w:w="2126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>
              <w:rPr>
                <w:rFonts w:ascii="Times" w:hAnsi="Times"/>
                <w:szCs w:val="22"/>
              </w:rPr>
              <w:t>Не более 35</w:t>
            </w:r>
            <w:r w:rsidRPr="00F97041">
              <w:rPr>
                <w:rFonts w:ascii="Times" w:hAnsi="Times"/>
                <w:szCs w:val="22"/>
              </w:rPr>
              <w:t xml:space="preserve"> тысяч</w:t>
            </w:r>
          </w:p>
        </w:tc>
        <w:tc>
          <w:tcPr>
            <w:tcW w:w="1006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020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</w:tr>
      <w:tr w:rsidR="003421FB" w:rsidRPr="00F97041" w:rsidTr="00E81072">
        <w:tc>
          <w:tcPr>
            <w:tcW w:w="567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2.4</w:t>
            </w:r>
          </w:p>
        </w:tc>
        <w:tc>
          <w:tcPr>
            <w:tcW w:w="993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30.02.15</w:t>
            </w:r>
          </w:p>
        </w:tc>
        <w:tc>
          <w:tcPr>
            <w:tcW w:w="1984" w:type="dxa"/>
            <w:gridSpan w:val="2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Должности, не относящиеся к государственной службе</w:t>
            </w:r>
          </w:p>
        </w:tc>
        <w:tc>
          <w:tcPr>
            <w:tcW w:w="567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979" w:type="dxa"/>
            <w:gridSpan w:val="2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573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proofErr w:type="gramStart"/>
            <w:r w:rsidRPr="00F97041">
              <w:rPr>
                <w:rFonts w:ascii="Times" w:hAnsi="Times"/>
                <w:szCs w:val="22"/>
              </w:rPr>
              <w:t>тип (моноблок/системный блок и монитор), размер экрана/монитора, тип процессора, частота процессора, размер оперативной памяти, объем накопителя, тип жесткого диска, оптический привод, тип видеоадаптера, операционная система, предустановленное программное обеспечение, предельная цена</w:t>
            </w:r>
            <w:proofErr w:type="gramEnd"/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jc w:val="center"/>
              <w:rPr>
                <w:rFonts w:ascii="Times" w:hAnsi="Times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proofErr w:type="gramStart"/>
            <w:r w:rsidRPr="00F97041">
              <w:rPr>
                <w:rFonts w:ascii="Times" w:hAnsi="Times"/>
                <w:szCs w:val="22"/>
              </w:rPr>
              <w:t>тип (моноблок/системный блок и монитор), размер экрана/монитора, тип процессора, частота процессора, размер оперативной памяти, объем накопителя, тип жесткого диска, оптический привод, тип видеоадаптера, операционная система, предустановленное программное обеспечение, предельная цена</w:t>
            </w:r>
            <w:proofErr w:type="gramEnd"/>
          </w:p>
        </w:tc>
        <w:tc>
          <w:tcPr>
            <w:tcW w:w="2126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 xml:space="preserve">Системный блок и монитор, размер экрана не более </w:t>
            </w:r>
            <w:r>
              <w:rPr>
                <w:rFonts w:ascii="Times" w:hAnsi="Times"/>
                <w:szCs w:val="22"/>
              </w:rPr>
              <w:t>21</w:t>
            </w:r>
            <w:r w:rsidRPr="00F97041">
              <w:rPr>
                <w:rFonts w:ascii="Times" w:hAnsi="Times"/>
                <w:szCs w:val="22"/>
              </w:rPr>
              <w:t xml:space="preserve"> дюймов, </w:t>
            </w:r>
            <w:r>
              <w:rPr>
                <w:rFonts w:ascii="Times" w:hAnsi="Times"/>
                <w:szCs w:val="22"/>
              </w:rPr>
              <w:t xml:space="preserve">разрешение не более 1920х1080; </w:t>
            </w:r>
            <w:r w:rsidRPr="00F97041">
              <w:rPr>
                <w:rFonts w:ascii="Times" w:hAnsi="Times"/>
                <w:szCs w:val="22"/>
              </w:rPr>
              <w:t>многоядерный</w:t>
            </w:r>
            <w:r>
              <w:rPr>
                <w:rFonts w:ascii="Times" w:hAnsi="Times"/>
                <w:szCs w:val="22"/>
              </w:rPr>
              <w:t xml:space="preserve"> процессор, частота не более 2,8</w:t>
            </w:r>
            <w:r w:rsidRPr="00F97041">
              <w:rPr>
                <w:rFonts w:ascii="Times" w:hAnsi="Times"/>
                <w:szCs w:val="22"/>
              </w:rPr>
              <w:t xml:space="preserve">ГГц, </w:t>
            </w:r>
            <w:r>
              <w:rPr>
                <w:rFonts w:ascii="Times" w:hAnsi="Times"/>
                <w:szCs w:val="22"/>
              </w:rPr>
              <w:t>не более 4</w:t>
            </w:r>
            <w:r w:rsidRPr="00F97041">
              <w:rPr>
                <w:rFonts w:ascii="Times" w:hAnsi="Times"/>
                <w:szCs w:val="22"/>
              </w:rPr>
              <w:t xml:space="preserve">Гб ОЗУ, жесткий диск не более </w:t>
            </w:r>
            <w:r>
              <w:rPr>
                <w:rFonts w:ascii="Times" w:hAnsi="Times"/>
                <w:szCs w:val="22"/>
              </w:rPr>
              <w:t>500 Г</w:t>
            </w:r>
            <w:r w:rsidRPr="00F97041">
              <w:rPr>
                <w:rFonts w:ascii="Times" w:hAnsi="Times"/>
                <w:szCs w:val="22"/>
              </w:rPr>
              <w:t>б, тип жесткого диска – HDD</w:t>
            </w:r>
            <w:r>
              <w:rPr>
                <w:rFonts w:ascii="Times" w:hAnsi="Times"/>
                <w:szCs w:val="22"/>
              </w:rPr>
              <w:t xml:space="preserve">, </w:t>
            </w:r>
            <w:r w:rsidRPr="00F97041">
              <w:rPr>
                <w:rFonts w:ascii="Times" w:hAnsi="Times"/>
                <w:szCs w:val="22"/>
              </w:rPr>
              <w:t xml:space="preserve">предустановленное офисное </w:t>
            </w:r>
            <w:proofErr w:type="gramStart"/>
            <w:r w:rsidRPr="00F97041">
              <w:rPr>
                <w:rFonts w:ascii="Times" w:hAnsi="Times"/>
                <w:szCs w:val="22"/>
              </w:rPr>
              <w:t>ПО</w:t>
            </w:r>
            <w:proofErr w:type="gramEnd"/>
          </w:p>
        </w:tc>
        <w:tc>
          <w:tcPr>
            <w:tcW w:w="1006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020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</w:tr>
      <w:tr w:rsidR="003421FB" w:rsidRPr="00F97041" w:rsidTr="00E81072">
        <w:tc>
          <w:tcPr>
            <w:tcW w:w="567" w:type="dxa"/>
            <w:vAlign w:val="center"/>
          </w:tcPr>
          <w:p w:rsidR="003421FB" w:rsidRPr="00F97041" w:rsidRDefault="003421FB" w:rsidP="00E81072">
            <w:pPr>
              <w:pStyle w:val="ConsPlusNormal"/>
              <w:jc w:val="center"/>
              <w:rPr>
                <w:rFonts w:ascii="Times" w:hAnsi="Times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383</w:t>
            </w:r>
          </w:p>
        </w:tc>
        <w:tc>
          <w:tcPr>
            <w:tcW w:w="979" w:type="dxa"/>
            <w:gridSpan w:val="2"/>
            <w:vAlign w:val="center"/>
          </w:tcPr>
          <w:p w:rsidR="003421FB" w:rsidRPr="00091DB6" w:rsidRDefault="003421FB" w:rsidP="00E81072">
            <w:pPr>
              <w:pStyle w:val="ConsPlusNormal"/>
              <w:ind w:firstLine="0"/>
              <w:rPr>
                <w:rFonts w:ascii="Calibri" w:hAnsi="Calibri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рубль</w:t>
            </w:r>
          </w:p>
        </w:tc>
        <w:tc>
          <w:tcPr>
            <w:tcW w:w="1573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Предельная цена</w:t>
            </w: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jc w:val="center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-</w:t>
            </w: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Предельная цена</w:t>
            </w:r>
          </w:p>
        </w:tc>
        <w:tc>
          <w:tcPr>
            <w:tcW w:w="2126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>
              <w:rPr>
                <w:rFonts w:ascii="Times" w:hAnsi="Times"/>
                <w:szCs w:val="22"/>
              </w:rPr>
              <w:t>Не более 35</w:t>
            </w:r>
            <w:r w:rsidRPr="00F97041">
              <w:rPr>
                <w:rFonts w:ascii="Times" w:hAnsi="Times"/>
                <w:szCs w:val="22"/>
              </w:rPr>
              <w:t xml:space="preserve"> тысяч</w:t>
            </w:r>
          </w:p>
        </w:tc>
        <w:tc>
          <w:tcPr>
            <w:tcW w:w="1006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020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</w:tr>
      <w:tr w:rsidR="003421FB" w:rsidRPr="00F97041" w:rsidTr="00E81072">
        <w:tc>
          <w:tcPr>
            <w:tcW w:w="567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3</w:t>
            </w:r>
          </w:p>
        </w:tc>
        <w:tc>
          <w:tcPr>
            <w:tcW w:w="993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30.02.16</w:t>
            </w:r>
          </w:p>
        </w:tc>
        <w:tc>
          <w:tcPr>
            <w:tcW w:w="1984" w:type="dxa"/>
            <w:gridSpan w:val="2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 xml:space="preserve">Устройства ввода/вывода данных, содержащие </w:t>
            </w:r>
            <w:r w:rsidRPr="00F97041">
              <w:rPr>
                <w:rFonts w:ascii="Times" w:hAnsi="Times"/>
                <w:szCs w:val="22"/>
              </w:rPr>
              <w:lastRenderedPageBreak/>
              <w:t>или не содержащие в одном корпусе запоминающие устройства. Пояснения по требуемой продукции: принтеры, сканеры, многофункциональные устройства</w:t>
            </w:r>
          </w:p>
        </w:tc>
        <w:tc>
          <w:tcPr>
            <w:tcW w:w="567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979" w:type="dxa"/>
            <w:gridSpan w:val="2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573" w:type="dxa"/>
            <w:vAlign w:val="center"/>
          </w:tcPr>
          <w:p w:rsidR="003421FB" w:rsidRPr="00F97041" w:rsidRDefault="003421FB" w:rsidP="00E81072">
            <w:pPr>
              <w:pStyle w:val="ConsPlusNormal"/>
              <w:jc w:val="center"/>
              <w:rPr>
                <w:rFonts w:ascii="Times" w:hAnsi="Times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jc w:val="center"/>
              <w:rPr>
                <w:rFonts w:ascii="Times" w:hAnsi="Times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006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020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</w:tr>
      <w:tr w:rsidR="003421FB" w:rsidRPr="00F97041" w:rsidTr="00E81072">
        <w:tc>
          <w:tcPr>
            <w:tcW w:w="567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lastRenderedPageBreak/>
              <w:t>3.1</w:t>
            </w:r>
          </w:p>
        </w:tc>
        <w:tc>
          <w:tcPr>
            <w:tcW w:w="993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30.02.16</w:t>
            </w:r>
          </w:p>
        </w:tc>
        <w:tc>
          <w:tcPr>
            <w:tcW w:w="1984" w:type="dxa"/>
            <w:gridSpan w:val="2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Председатель или заместитель председателя Комитета</w:t>
            </w:r>
          </w:p>
        </w:tc>
        <w:tc>
          <w:tcPr>
            <w:tcW w:w="567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979" w:type="dxa"/>
            <w:gridSpan w:val="2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573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метод печати (струйный/лазерный - для принтера/многофункционального устройства), разрешение сканирования (для сканера/многофункционального устройства), цветность (цветной/черно-белый), максимальный формат, скорость печати/сканирования, 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jc w:val="center"/>
              <w:rPr>
                <w:rFonts w:ascii="Times" w:hAnsi="Times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метод печати (струйный/лазерный - для принтера/многофункционального устройства), разрешение сканирования (для сканера/многофункционального устройства), цветность (цветной/черно-белый), максимальный формат, скорость печати/сканирования, 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2126" w:type="dxa"/>
            <w:vAlign w:val="center"/>
          </w:tcPr>
          <w:p w:rsidR="003421FB" w:rsidRPr="008973C0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лазерный, черно- белый, максима</w:t>
            </w:r>
            <w:r>
              <w:rPr>
                <w:rFonts w:ascii="Times" w:hAnsi="Times"/>
                <w:szCs w:val="22"/>
              </w:rPr>
              <w:t>льный формат А3</w:t>
            </w:r>
            <w:r w:rsidRPr="00F97041">
              <w:rPr>
                <w:rFonts w:ascii="Times" w:hAnsi="Times"/>
                <w:szCs w:val="22"/>
              </w:rPr>
              <w:t xml:space="preserve">, </w:t>
            </w:r>
            <w:r>
              <w:rPr>
                <w:rFonts w:ascii="Times" w:hAnsi="Times"/>
                <w:szCs w:val="22"/>
              </w:rPr>
              <w:t xml:space="preserve">функции  </w:t>
            </w:r>
            <w:proofErr w:type="gramStart"/>
            <w:r>
              <w:rPr>
                <w:rFonts w:ascii="Times" w:hAnsi="Times"/>
                <w:szCs w:val="22"/>
              </w:rPr>
              <w:t>-к</w:t>
            </w:r>
            <w:proofErr w:type="gramEnd"/>
            <w:r>
              <w:rPr>
                <w:rFonts w:ascii="Times" w:hAnsi="Times"/>
                <w:szCs w:val="22"/>
              </w:rPr>
              <w:t xml:space="preserve">опирование, печать, сканирование, интерфейсы </w:t>
            </w:r>
            <w:r>
              <w:rPr>
                <w:rFonts w:ascii="Times" w:hAnsi="Times"/>
                <w:szCs w:val="22"/>
                <w:lang w:val="en-US"/>
              </w:rPr>
              <w:t>Ethernet</w:t>
            </w:r>
            <w:r w:rsidRPr="008973C0">
              <w:rPr>
                <w:rFonts w:ascii="Times" w:hAnsi="Times"/>
                <w:szCs w:val="22"/>
              </w:rPr>
              <w:t xml:space="preserve"> (</w:t>
            </w:r>
            <w:r>
              <w:rPr>
                <w:rFonts w:ascii="Times" w:hAnsi="Times"/>
                <w:szCs w:val="22"/>
                <w:lang w:val="en-US"/>
              </w:rPr>
              <w:t>Lan</w:t>
            </w:r>
            <w:r w:rsidRPr="008973C0">
              <w:rPr>
                <w:rFonts w:ascii="Times" w:hAnsi="Times"/>
                <w:szCs w:val="22"/>
              </w:rPr>
              <w:t>)</w:t>
            </w:r>
            <w:r>
              <w:rPr>
                <w:rFonts w:ascii="Times" w:hAnsi="Times"/>
                <w:szCs w:val="22"/>
              </w:rPr>
              <w:t>, двусторонняя печать, прямая и сетевая  печать, ресурс картриджа не более 20000 стр., скорость печати не более 40стр/мин</w:t>
            </w:r>
          </w:p>
        </w:tc>
        <w:tc>
          <w:tcPr>
            <w:tcW w:w="1006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020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</w:tr>
      <w:tr w:rsidR="003421FB" w:rsidRPr="00F97041" w:rsidTr="00E81072">
        <w:tc>
          <w:tcPr>
            <w:tcW w:w="567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3.2</w:t>
            </w:r>
          </w:p>
        </w:tc>
        <w:tc>
          <w:tcPr>
            <w:tcW w:w="993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30.02.16</w:t>
            </w:r>
          </w:p>
        </w:tc>
        <w:tc>
          <w:tcPr>
            <w:tcW w:w="1984" w:type="dxa"/>
            <w:gridSpan w:val="2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 xml:space="preserve">руководитель (заместитель руководителя) структурного </w:t>
            </w:r>
            <w:r w:rsidRPr="00F97041">
              <w:rPr>
                <w:rFonts w:ascii="Times" w:hAnsi="Times"/>
                <w:szCs w:val="22"/>
              </w:rPr>
              <w:lastRenderedPageBreak/>
              <w:t>подразделения комитета</w:t>
            </w:r>
          </w:p>
        </w:tc>
        <w:tc>
          <w:tcPr>
            <w:tcW w:w="567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979" w:type="dxa"/>
            <w:gridSpan w:val="2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573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метод печати (струйный/лазерный - для принтера/много</w:t>
            </w:r>
            <w:r w:rsidRPr="00F97041">
              <w:rPr>
                <w:rFonts w:ascii="Times" w:hAnsi="Times"/>
                <w:szCs w:val="22"/>
              </w:rPr>
              <w:lastRenderedPageBreak/>
              <w:t>функционального устройства), разрешение сканирования (для сканера/многофункционального устройства), цветность (цветной/черно-белый), максимальный формат, скорость печати/сканирования, 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jc w:val="center"/>
              <w:rPr>
                <w:rFonts w:ascii="Times" w:hAnsi="Times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метод печати (струйный/лазерный - для принтера/много</w:t>
            </w:r>
            <w:r w:rsidRPr="00F97041">
              <w:rPr>
                <w:rFonts w:ascii="Times" w:hAnsi="Times"/>
                <w:szCs w:val="22"/>
              </w:rPr>
              <w:lastRenderedPageBreak/>
              <w:t>функционального устройства), разрешение сканирования (для сканера/многофункционального устройства), цветность (цветной/черно-белый), максимальный формат, скорость печати/сканирования, 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2126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lastRenderedPageBreak/>
              <w:t>лазерный, черно- белый, максима</w:t>
            </w:r>
            <w:r>
              <w:rPr>
                <w:rFonts w:ascii="Times" w:hAnsi="Times"/>
                <w:szCs w:val="22"/>
              </w:rPr>
              <w:t>льный формат А3</w:t>
            </w:r>
            <w:r w:rsidRPr="00F97041">
              <w:rPr>
                <w:rFonts w:ascii="Times" w:hAnsi="Times"/>
                <w:szCs w:val="22"/>
              </w:rPr>
              <w:t xml:space="preserve">, </w:t>
            </w:r>
            <w:r>
              <w:rPr>
                <w:rFonts w:ascii="Times" w:hAnsi="Times"/>
                <w:szCs w:val="22"/>
              </w:rPr>
              <w:t xml:space="preserve">функции  </w:t>
            </w:r>
            <w:proofErr w:type="gramStart"/>
            <w:r>
              <w:rPr>
                <w:rFonts w:ascii="Times" w:hAnsi="Times"/>
                <w:szCs w:val="22"/>
              </w:rPr>
              <w:t>-к</w:t>
            </w:r>
            <w:proofErr w:type="gramEnd"/>
            <w:r>
              <w:rPr>
                <w:rFonts w:ascii="Times" w:hAnsi="Times"/>
                <w:szCs w:val="22"/>
              </w:rPr>
              <w:t xml:space="preserve">опирование, печать, </w:t>
            </w:r>
            <w:r>
              <w:rPr>
                <w:rFonts w:ascii="Times" w:hAnsi="Times"/>
                <w:szCs w:val="22"/>
              </w:rPr>
              <w:lastRenderedPageBreak/>
              <w:t xml:space="preserve">сканирование, интерфейсы </w:t>
            </w:r>
            <w:r>
              <w:rPr>
                <w:rFonts w:ascii="Times" w:hAnsi="Times"/>
                <w:szCs w:val="22"/>
                <w:lang w:val="en-US"/>
              </w:rPr>
              <w:t>Ethernet</w:t>
            </w:r>
            <w:r w:rsidRPr="008973C0">
              <w:rPr>
                <w:rFonts w:ascii="Times" w:hAnsi="Times"/>
                <w:szCs w:val="22"/>
              </w:rPr>
              <w:t xml:space="preserve"> (</w:t>
            </w:r>
            <w:r>
              <w:rPr>
                <w:rFonts w:ascii="Times" w:hAnsi="Times"/>
                <w:szCs w:val="22"/>
                <w:lang w:val="en-US"/>
              </w:rPr>
              <w:t>Lan</w:t>
            </w:r>
            <w:r w:rsidRPr="008973C0">
              <w:rPr>
                <w:rFonts w:ascii="Times" w:hAnsi="Times"/>
                <w:szCs w:val="22"/>
              </w:rPr>
              <w:t>)</w:t>
            </w:r>
            <w:r>
              <w:rPr>
                <w:rFonts w:ascii="Times" w:hAnsi="Times"/>
                <w:szCs w:val="22"/>
              </w:rPr>
              <w:t>, двусторонняя печать, прямая и сетевая  печать, ресурс картриджа не более 20000 стр., скорость печати не более 40стр/мин</w:t>
            </w:r>
          </w:p>
        </w:tc>
        <w:tc>
          <w:tcPr>
            <w:tcW w:w="1006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020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</w:tr>
      <w:tr w:rsidR="003421FB" w:rsidRPr="00F97041" w:rsidTr="00E81072">
        <w:tc>
          <w:tcPr>
            <w:tcW w:w="567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lastRenderedPageBreak/>
              <w:t>3.3</w:t>
            </w:r>
          </w:p>
        </w:tc>
        <w:tc>
          <w:tcPr>
            <w:tcW w:w="993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30.02.16</w:t>
            </w:r>
          </w:p>
        </w:tc>
        <w:tc>
          <w:tcPr>
            <w:tcW w:w="1984" w:type="dxa"/>
            <w:gridSpan w:val="2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должности категории "специалисты"</w:t>
            </w:r>
          </w:p>
        </w:tc>
        <w:tc>
          <w:tcPr>
            <w:tcW w:w="567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979" w:type="dxa"/>
            <w:gridSpan w:val="2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573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метод печати (струйный/лазерный - для принтера/многофункционального устройства), разрешение сканирования (для сканера/многофункционального устройства), цветность (цветной/черно-белый), максимальный формат, скорость печати/сканиров</w:t>
            </w:r>
            <w:r w:rsidRPr="00F97041">
              <w:rPr>
                <w:rFonts w:ascii="Times" w:hAnsi="Times"/>
                <w:szCs w:val="22"/>
              </w:rPr>
              <w:lastRenderedPageBreak/>
              <w:t>ания, 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jc w:val="center"/>
              <w:rPr>
                <w:rFonts w:ascii="Times" w:hAnsi="Times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метод печати (струйный/лазерный - для принтера/многофункционального устройства), разрешение сканирования (для сканера/многофункционального устройства), цветность (цветной/черно-белый), максимальный формат, скорость печати/сканиров</w:t>
            </w:r>
            <w:r w:rsidRPr="00F97041">
              <w:rPr>
                <w:rFonts w:ascii="Times" w:hAnsi="Times"/>
                <w:szCs w:val="22"/>
              </w:rPr>
              <w:lastRenderedPageBreak/>
              <w:t>ания, 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2126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lastRenderedPageBreak/>
              <w:t>лазерный, черно- белый, максима</w:t>
            </w:r>
            <w:r>
              <w:rPr>
                <w:rFonts w:ascii="Times" w:hAnsi="Times"/>
                <w:szCs w:val="22"/>
              </w:rPr>
              <w:t>льный формат А3</w:t>
            </w:r>
            <w:r w:rsidRPr="00F97041">
              <w:rPr>
                <w:rFonts w:ascii="Times" w:hAnsi="Times"/>
                <w:szCs w:val="22"/>
              </w:rPr>
              <w:t xml:space="preserve">, </w:t>
            </w:r>
            <w:r>
              <w:rPr>
                <w:rFonts w:ascii="Times" w:hAnsi="Times"/>
                <w:szCs w:val="22"/>
              </w:rPr>
              <w:t xml:space="preserve">функции  </w:t>
            </w:r>
            <w:proofErr w:type="gramStart"/>
            <w:r>
              <w:rPr>
                <w:rFonts w:ascii="Times" w:hAnsi="Times"/>
                <w:szCs w:val="22"/>
              </w:rPr>
              <w:t>-к</w:t>
            </w:r>
            <w:proofErr w:type="gramEnd"/>
            <w:r>
              <w:rPr>
                <w:rFonts w:ascii="Times" w:hAnsi="Times"/>
                <w:szCs w:val="22"/>
              </w:rPr>
              <w:t xml:space="preserve">опирование, печать, сканирование, интерфейсы </w:t>
            </w:r>
            <w:r>
              <w:rPr>
                <w:rFonts w:ascii="Times" w:hAnsi="Times"/>
                <w:szCs w:val="22"/>
                <w:lang w:val="en-US"/>
              </w:rPr>
              <w:t>Ethernet</w:t>
            </w:r>
            <w:r w:rsidRPr="008973C0">
              <w:rPr>
                <w:rFonts w:ascii="Times" w:hAnsi="Times"/>
                <w:szCs w:val="22"/>
              </w:rPr>
              <w:t xml:space="preserve"> (</w:t>
            </w:r>
            <w:r>
              <w:rPr>
                <w:rFonts w:ascii="Times" w:hAnsi="Times"/>
                <w:szCs w:val="22"/>
                <w:lang w:val="en-US"/>
              </w:rPr>
              <w:t>Lan</w:t>
            </w:r>
            <w:r w:rsidRPr="008973C0">
              <w:rPr>
                <w:rFonts w:ascii="Times" w:hAnsi="Times"/>
                <w:szCs w:val="22"/>
              </w:rPr>
              <w:t>)</w:t>
            </w:r>
            <w:r>
              <w:rPr>
                <w:rFonts w:ascii="Times" w:hAnsi="Times"/>
                <w:szCs w:val="22"/>
              </w:rPr>
              <w:t>, двусторонняя печать, прямая и сетевая  печать, ресурс картриджа не более 20000 стр., скорость печати не более 40стр/мин</w:t>
            </w:r>
          </w:p>
        </w:tc>
        <w:tc>
          <w:tcPr>
            <w:tcW w:w="1006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020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</w:tr>
      <w:tr w:rsidR="003421FB" w:rsidRPr="00F97041" w:rsidTr="00E81072">
        <w:tc>
          <w:tcPr>
            <w:tcW w:w="567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lastRenderedPageBreak/>
              <w:t>3.4</w:t>
            </w:r>
          </w:p>
        </w:tc>
        <w:tc>
          <w:tcPr>
            <w:tcW w:w="993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30.02.16</w:t>
            </w:r>
          </w:p>
        </w:tc>
        <w:tc>
          <w:tcPr>
            <w:tcW w:w="1984" w:type="dxa"/>
            <w:gridSpan w:val="2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Должности, не относящиеся к государственной службе</w:t>
            </w:r>
          </w:p>
        </w:tc>
        <w:tc>
          <w:tcPr>
            <w:tcW w:w="567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979" w:type="dxa"/>
            <w:gridSpan w:val="2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573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метод печати (струйный/лазерный - для принтера/многофункционального устройства), разрешение сканирования (для сканера/многофункционального устройства), цветность (цветной/черно-белый), максимальный формат, скорость печати/сканирования, 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jc w:val="center"/>
              <w:rPr>
                <w:rFonts w:ascii="Times" w:hAnsi="Times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метод печати (струйный/лазерный - для принтера/многофункционального устройства), разрешение сканирования (для сканера/многофункционального устройства), цветность (цветной/черно-белый), максимальный формат, скорость печати/сканирования, 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2126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лазерный, черно- белый, максима</w:t>
            </w:r>
            <w:r>
              <w:rPr>
                <w:rFonts w:ascii="Times" w:hAnsi="Times"/>
                <w:szCs w:val="22"/>
              </w:rPr>
              <w:t>льный формат А3</w:t>
            </w:r>
            <w:r w:rsidRPr="00F97041">
              <w:rPr>
                <w:rFonts w:ascii="Times" w:hAnsi="Times"/>
                <w:szCs w:val="22"/>
              </w:rPr>
              <w:t xml:space="preserve">, </w:t>
            </w:r>
            <w:r>
              <w:rPr>
                <w:rFonts w:ascii="Times" w:hAnsi="Times"/>
                <w:szCs w:val="22"/>
              </w:rPr>
              <w:t xml:space="preserve">функции  </w:t>
            </w:r>
            <w:proofErr w:type="gramStart"/>
            <w:r>
              <w:rPr>
                <w:rFonts w:ascii="Times" w:hAnsi="Times"/>
                <w:szCs w:val="22"/>
              </w:rPr>
              <w:t>-к</w:t>
            </w:r>
            <w:proofErr w:type="gramEnd"/>
            <w:r>
              <w:rPr>
                <w:rFonts w:ascii="Times" w:hAnsi="Times"/>
                <w:szCs w:val="22"/>
              </w:rPr>
              <w:t xml:space="preserve">опирование, печать, сканирование, интерфейсы </w:t>
            </w:r>
            <w:r>
              <w:rPr>
                <w:rFonts w:ascii="Times" w:hAnsi="Times"/>
                <w:szCs w:val="22"/>
                <w:lang w:val="en-US"/>
              </w:rPr>
              <w:t>Ethernet</w:t>
            </w:r>
            <w:r w:rsidRPr="008973C0">
              <w:rPr>
                <w:rFonts w:ascii="Times" w:hAnsi="Times"/>
                <w:szCs w:val="22"/>
              </w:rPr>
              <w:t xml:space="preserve"> (</w:t>
            </w:r>
            <w:r>
              <w:rPr>
                <w:rFonts w:ascii="Times" w:hAnsi="Times"/>
                <w:szCs w:val="22"/>
                <w:lang w:val="en-US"/>
              </w:rPr>
              <w:t>Lan</w:t>
            </w:r>
            <w:r w:rsidRPr="008973C0">
              <w:rPr>
                <w:rFonts w:ascii="Times" w:hAnsi="Times"/>
                <w:szCs w:val="22"/>
              </w:rPr>
              <w:t>)</w:t>
            </w:r>
            <w:r>
              <w:rPr>
                <w:rFonts w:ascii="Times" w:hAnsi="Times"/>
                <w:szCs w:val="22"/>
              </w:rPr>
              <w:t>, двусторонняя печать, прямая и сетевая  печать, ресурс картриджа не более 20000 стр., скорость печати не более 40стр/мин</w:t>
            </w:r>
          </w:p>
        </w:tc>
        <w:tc>
          <w:tcPr>
            <w:tcW w:w="1006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020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</w:tr>
      <w:tr w:rsidR="003421FB" w:rsidRPr="00F97041" w:rsidTr="00E81072">
        <w:tc>
          <w:tcPr>
            <w:tcW w:w="567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4</w:t>
            </w:r>
          </w:p>
        </w:tc>
        <w:tc>
          <w:tcPr>
            <w:tcW w:w="993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32.20.11</w:t>
            </w:r>
          </w:p>
        </w:tc>
        <w:tc>
          <w:tcPr>
            <w:tcW w:w="1984" w:type="dxa"/>
            <w:gridSpan w:val="2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proofErr w:type="gramStart"/>
            <w:r w:rsidRPr="00F97041">
              <w:rPr>
                <w:rFonts w:ascii="Times" w:hAnsi="Times"/>
                <w:szCs w:val="22"/>
              </w:rPr>
              <w:t>Аппаратура</w:t>
            </w:r>
            <w:proofErr w:type="gramEnd"/>
            <w:r w:rsidRPr="00F97041">
              <w:rPr>
                <w:rFonts w:ascii="Times" w:hAnsi="Times"/>
                <w:szCs w:val="22"/>
              </w:rPr>
              <w:t xml:space="preserve"> передающая для радиосвязи, радиовещания и телевидения. </w:t>
            </w:r>
            <w:r w:rsidRPr="00F97041">
              <w:rPr>
                <w:rFonts w:ascii="Times" w:hAnsi="Times"/>
                <w:szCs w:val="22"/>
              </w:rPr>
              <w:lastRenderedPageBreak/>
              <w:t>Пояснения по требуемой продукции: телефоны мобильные</w:t>
            </w:r>
          </w:p>
        </w:tc>
        <w:tc>
          <w:tcPr>
            <w:tcW w:w="567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979" w:type="dxa"/>
            <w:gridSpan w:val="2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573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 xml:space="preserve">тип устройства (телефон/смартфон), поддерживаемые стандарты, </w:t>
            </w:r>
            <w:r w:rsidRPr="00F97041">
              <w:rPr>
                <w:rFonts w:ascii="Times" w:hAnsi="Times"/>
                <w:szCs w:val="22"/>
              </w:rPr>
              <w:lastRenderedPageBreak/>
              <w:t>операционная система, время работы, метод управления (сенсорный/кнопочный), количество SIM-карт, наличие модулей и интерфейсов (</w:t>
            </w:r>
            <w:proofErr w:type="spellStart"/>
            <w:r w:rsidRPr="00F97041">
              <w:rPr>
                <w:rFonts w:ascii="Times" w:hAnsi="Times"/>
                <w:szCs w:val="22"/>
              </w:rPr>
              <w:t>Wi-Fi</w:t>
            </w:r>
            <w:proofErr w:type="spellEnd"/>
            <w:r w:rsidRPr="00F97041">
              <w:rPr>
                <w:rFonts w:ascii="Times" w:hAnsi="Times"/>
                <w:szCs w:val="22"/>
              </w:rPr>
              <w:t xml:space="preserve">, </w:t>
            </w:r>
            <w:proofErr w:type="spellStart"/>
            <w:r w:rsidRPr="00F97041">
              <w:rPr>
                <w:rFonts w:ascii="Times" w:hAnsi="Times"/>
                <w:szCs w:val="22"/>
              </w:rPr>
              <w:t>Bluetooth</w:t>
            </w:r>
            <w:proofErr w:type="spellEnd"/>
            <w:r w:rsidRPr="00F97041">
              <w:rPr>
                <w:rFonts w:ascii="Times" w:hAnsi="Times"/>
                <w:szCs w:val="22"/>
              </w:rPr>
              <w:t>, USB, GPS), 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службы, предельная цена</w:t>
            </w: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jc w:val="center"/>
              <w:rPr>
                <w:rFonts w:ascii="Times" w:hAnsi="Times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 xml:space="preserve">тип устройства (телефон/смартфон), поддерживаемые стандарты, </w:t>
            </w:r>
            <w:r w:rsidRPr="00F97041">
              <w:rPr>
                <w:rFonts w:ascii="Times" w:hAnsi="Times"/>
                <w:szCs w:val="22"/>
              </w:rPr>
              <w:lastRenderedPageBreak/>
              <w:t>операционная система, время работы, метод управления (сенсорный/кнопочный), количество SIM-карт, наличие модулей и интерфейсов (</w:t>
            </w:r>
            <w:proofErr w:type="spellStart"/>
            <w:r w:rsidRPr="00F97041">
              <w:rPr>
                <w:rFonts w:ascii="Times" w:hAnsi="Times"/>
                <w:szCs w:val="22"/>
              </w:rPr>
              <w:t>Wi-Fi</w:t>
            </w:r>
            <w:proofErr w:type="spellEnd"/>
            <w:r w:rsidRPr="00F97041">
              <w:rPr>
                <w:rFonts w:ascii="Times" w:hAnsi="Times"/>
                <w:szCs w:val="22"/>
              </w:rPr>
              <w:t xml:space="preserve">, </w:t>
            </w:r>
            <w:proofErr w:type="spellStart"/>
            <w:r w:rsidRPr="00F97041">
              <w:rPr>
                <w:rFonts w:ascii="Times" w:hAnsi="Times"/>
                <w:szCs w:val="22"/>
              </w:rPr>
              <w:t>Bluetooth</w:t>
            </w:r>
            <w:proofErr w:type="spellEnd"/>
            <w:r w:rsidRPr="00F97041">
              <w:rPr>
                <w:rFonts w:ascii="Times" w:hAnsi="Times"/>
                <w:szCs w:val="22"/>
              </w:rPr>
              <w:t>, USB, GPS), 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службы, предельная цена</w:t>
            </w:r>
          </w:p>
        </w:tc>
        <w:tc>
          <w:tcPr>
            <w:tcW w:w="2126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lastRenderedPageBreak/>
              <w:t xml:space="preserve">смартфон, GSM 900/1800/1900, UMTS, LTE, операционная система </w:t>
            </w:r>
            <w:proofErr w:type="spellStart"/>
            <w:r w:rsidRPr="00F97041">
              <w:rPr>
                <w:rFonts w:ascii="Times" w:hAnsi="Times"/>
                <w:szCs w:val="22"/>
              </w:rPr>
              <w:t>Android</w:t>
            </w:r>
            <w:proofErr w:type="spellEnd"/>
            <w:r w:rsidRPr="00F97041">
              <w:rPr>
                <w:rFonts w:ascii="Times" w:hAnsi="Times"/>
                <w:szCs w:val="22"/>
              </w:rPr>
              <w:t>/</w:t>
            </w:r>
            <w:proofErr w:type="spellStart"/>
            <w:r w:rsidRPr="00F97041">
              <w:rPr>
                <w:rFonts w:ascii="Times" w:hAnsi="Times"/>
                <w:szCs w:val="22"/>
              </w:rPr>
              <w:t>Windows</w:t>
            </w:r>
            <w:proofErr w:type="spellEnd"/>
            <w:r w:rsidRPr="00F97041">
              <w:rPr>
                <w:rFonts w:ascii="Times" w:hAnsi="Times"/>
                <w:szCs w:val="22"/>
              </w:rPr>
              <w:t xml:space="preserve">, </w:t>
            </w:r>
            <w:r w:rsidRPr="00F97041">
              <w:rPr>
                <w:rFonts w:ascii="Times" w:hAnsi="Times"/>
                <w:szCs w:val="22"/>
              </w:rPr>
              <w:lastRenderedPageBreak/>
              <w:t xml:space="preserve">метод управления – сенсорный, количество SIM- карт – 2, наличие модулей и интерфейсов </w:t>
            </w:r>
            <w:proofErr w:type="spellStart"/>
            <w:r w:rsidRPr="00F97041">
              <w:rPr>
                <w:rFonts w:ascii="Times" w:hAnsi="Times"/>
                <w:szCs w:val="22"/>
              </w:rPr>
              <w:t>WiFi</w:t>
            </w:r>
            <w:proofErr w:type="spellEnd"/>
            <w:r w:rsidRPr="00F97041">
              <w:rPr>
                <w:rFonts w:ascii="Times" w:hAnsi="Times"/>
                <w:szCs w:val="22"/>
              </w:rPr>
              <w:t xml:space="preserve">, </w:t>
            </w:r>
            <w:proofErr w:type="spellStart"/>
            <w:r w:rsidRPr="00F97041">
              <w:rPr>
                <w:rFonts w:ascii="Times" w:hAnsi="Times"/>
                <w:szCs w:val="22"/>
              </w:rPr>
              <w:t>Bluetooth</w:t>
            </w:r>
            <w:proofErr w:type="spellEnd"/>
            <w:r w:rsidRPr="00F97041">
              <w:rPr>
                <w:rFonts w:ascii="Times" w:hAnsi="Times"/>
                <w:szCs w:val="22"/>
              </w:rPr>
              <w:t xml:space="preserve"> 4.0, USB, GPS, 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</w:t>
            </w:r>
          </w:p>
        </w:tc>
        <w:tc>
          <w:tcPr>
            <w:tcW w:w="1006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020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</w:tr>
      <w:tr w:rsidR="003421FB" w:rsidRPr="00F97041" w:rsidTr="00E81072">
        <w:tc>
          <w:tcPr>
            <w:tcW w:w="567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lastRenderedPageBreak/>
              <w:t>4.1</w:t>
            </w:r>
          </w:p>
        </w:tc>
        <w:tc>
          <w:tcPr>
            <w:tcW w:w="993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32.20.11</w:t>
            </w:r>
          </w:p>
        </w:tc>
        <w:tc>
          <w:tcPr>
            <w:tcW w:w="1984" w:type="dxa"/>
            <w:gridSpan w:val="2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Председатель или заместитель председателя Комитета</w:t>
            </w:r>
          </w:p>
        </w:tc>
        <w:tc>
          <w:tcPr>
            <w:tcW w:w="567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383</w:t>
            </w:r>
          </w:p>
        </w:tc>
        <w:tc>
          <w:tcPr>
            <w:tcW w:w="979" w:type="dxa"/>
            <w:gridSpan w:val="2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рубль</w:t>
            </w:r>
          </w:p>
        </w:tc>
        <w:tc>
          <w:tcPr>
            <w:tcW w:w="1573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Предельная цена</w:t>
            </w: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Не более 15 тысяч</w:t>
            </w: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Предельная цена</w:t>
            </w:r>
          </w:p>
        </w:tc>
        <w:tc>
          <w:tcPr>
            <w:tcW w:w="2126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Не более 15 тысяч</w:t>
            </w:r>
          </w:p>
        </w:tc>
        <w:tc>
          <w:tcPr>
            <w:tcW w:w="1006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020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</w:tr>
      <w:tr w:rsidR="003421FB" w:rsidRPr="00F97041" w:rsidTr="00E81072">
        <w:tc>
          <w:tcPr>
            <w:tcW w:w="567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5</w:t>
            </w:r>
          </w:p>
        </w:tc>
        <w:tc>
          <w:tcPr>
            <w:tcW w:w="993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34.10.22</w:t>
            </w:r>
          </w:p>
        </w:tc>
        <w:tc>
          <w:tcPr>
            <w:tcW w:w="1984" w:type="dxa"/>
            <w:gridSpan w:val="2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Автомобили легковые</w:t>
            </w:r>
          </w:p>
        </w:tc>
        <w:tc>
          <w:tcPr>
            <w:tcW w:w="567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979" w:type="dxa"/>
            <w:gridSpan w:val="2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573" w:type="dxa"/>
            <w:vAlign w:val="center"/>
          </w:tcPr>
          <w:p w:rsidR="003421FB" w:rsidRPr="00F97041" w:rsidRDefault="003421FB" w:rsidP="00E81072">
            <w:pPr>
              <w:pStyle w:val="ConsPlusNormal"/>
              <w:jc w:val="center"/>
              <w:rPr>
                <w:rFonts w:ascii="Times" w:hAnsi="Times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jc w:val="center"/>
              <w:rPr>
                <w:rFonts w:ascii="Times" w:hAnsi="Times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006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020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</w:tr>
      <w:tr w:rsidR="003421FB" w:rsidRPr="00F97041" w:rsidTr="00E81072">
        <w:trPr>
          <w:trHeight w:val="510"/>
        </w:trPr>
        <w:tc>
          <w:tcPr>
            <w:tcW w:w="567" w:type="dxa"/>
            <w:vMerge w:val="restart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5.1</w:t>
            </w:r>
          </w:p>
        </w:tc>
        <w:tc>
          <w:tcPr>
            <w:tcW w:w="993" w:type="dxa"/>
            <w:vMerge w:val="restart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34.10.22</w:t>
            </w:r>
          </w:p>
        </w:tc>
        <w:tc>
          <w:tcPr>
            <w:tcW w:w="1984" w:type="dxa"/>
            <w:gridSpan w:val="2"/>
            <w:vMerge w:val="restart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Председатель или заместитель председателя Комитета</w:t>
            </w:r>
          </w:p>
        </w:tc>
        <w:tc>
          <w:tcPr>
            <w:tcW w:w="567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251</w:t>
            </w:r>
          </w:p>
        </w:tc>
        <w:tc>
          <w:tcPr>
            <w:tcW w:w="979" w:type="dxa"/>
            <w:gridSpan w:val="2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Лошадиная сила</w:t>
            </w:r>
          </w:p>
        </w:tc>
        <w:tc>
          <w:tcPr>
            <w:tcW w:w="1573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Мощность двигателя</w:t>
            </w: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Не более 200</w:t>
            </w: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Мощность двигателя</w:t>
            </w:r>
          </w:p>
        </w:tc>
        <w:tc>
          <w:tcPr>
            <w:tcW w:w="2126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Не более 200</w:t>
            </w:r>
          </w:p>
        </w:tc>
        <w:tc>
          <w:tcPr>
            <w:tcW w:w="1006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020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</w:tr>
      <w:tr w:rsidR="003421FB" w:rsidRPr="00F97041" w:rsidTr="00E81072">
        <w:trPr>
          <w:trHeight w:val="255"/>
        </w:trPr>
        <w:tc>
          <w:tcPr>
            <w:tcW w:w="567" w:type="dxa"/>
            <w:vMerge/>
            <w:vAlign w:val="center"/>
          </w:tcPr>
          <w:p w:rsidR="003421FB" w:rsidRPr="00F97041" w:rsidRDefault="003421FB" w:rsidP="00E81072">
            <w:pPr>
              <w:pStyle w:val="ConsPlusNormal"/>
              <w:jc w:val="center"/>
              <w:rPr>
                <w:rFonts w:ascii="Times" w:hAnsi="Times"/>
                <w:szCs w:val="22"/>
              </w:rPr>
            </w:pPr>
          </w:p>
        </w:tc>
        <w:tc>
          <w:tcPr>
            <w:tcW w:w="993" w:type="dxa"/>
            <w:vMerge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383</w:t>
            </w:r>
          </w:p>
        </w:tc>
        <w:tc>
          <w:tcPr>
            <w:tcW w:w="979" w:type="dxa"/>
            <w:gridSpan w:val="2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рубль</w:t>
            </w:r>
          </w:p>
        </w:tc>
        <w:tc>
          <w:tcPr>
            <w:tcW w:w="1573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 xml:space="preserve">Мощность </w:t>
            </w:r>
            <w:r w:rsidRPr="00F97041">
              <w:rPr>
                <w:rFonts w:ascii="Times" w:hAnsi="Times"/>
                <w:szCs w:val="22"/>
              </w:rPr>
              <w:lastRenderedPageBreak/>
              <w:t>двигателя</w:t>
            </w: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jc w:val="center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lastRenderedPageBreak/>
              <w:t xml:space="preserve">Не </w:t>
            </w:r>
            <w:r w:rsidRPr="00F97041">
              <w:rPr>
                <w:rFonts w:ascii="Times" w:hAnsi="Times"/>
                <w:szCs w:val="22"/>
              </w:rPr>
              <w:lastRenderedPageBreak/>
              <w:t xml:space="preserve">более 2 </w:t>
            </w:r>
            <w:proofErr w:type="gramStart"/>
            <w:r w:rsidRPr="00F97041">
              <w:rPr>
                <w:rFonts w:ascii="Times" w:hAnsi="Times"/>
                <w:szCs w:val="22"/>
              </w:rPr>
              <w:t>млн</w:t>
            </w:r>
            <w:proofErr w:type="gramEnd"/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lastRenderedPageBreak/>
              <w:t>Мощно</w:t>
            </w:r>
            <w:r w:rsidRPr="00F97041">
              <w:rPr>
                <w:rFonts w:ascii="Times" w:hAnsi="Times"/>
                <w:szCs w:val="22"/>
              </w:rPr>
              <w:lastRenderedPageBreak/>
              <w:t>сть двигателя</w:t>
            </w:r>
          </w:p>
        </w:tc>
        <w:tc>
          <w:tcPr>
            <w:tcW w:w="2126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lastRenderedPageBreak/>
              <w:t xml:space="preserve">Не более 2 </w:t>
            </w:r>
            <w:proofErr w:type="gramStart"/>
            <w:r w:rsidRPr="00F97041">
              <w:rPr>
                <w:rFonts w:ascii="Times" w:hAnsi="Times"/>
                <w:szCs w:val="22"/>
              </w:rPr>
              <w:t>млн</w:t>
            </w:r>
            <w:proofErr w:type="gramEnd"/>
          </w:p>
        </w:tc>
        <w:tc>
          <w:tcPr>
            <w:tcW w:w="1006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020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</w:tr>
      <w:tr w:rsidR="003421FB" w:rsidRPr="00F97041" w:rsidTr="00E81072">
        <w:trPr>
          <w:trHeight w:val="750"/>
        </w:trPr>
        <w:tc>
          <w:tcPr>
            <w:tcW w:w="567" w:type="dxa"/>
            <w:vMerge w:val="restart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lastRenderedPageBreak/>
              <w:t>6</w:t>
            </w:r>
          </w:p>
        </w:tc>
        <w:tc>
          <w:tcPr>
            <w:tcW w:w="993" w:type="dxa"/>
            <w:vMerge w:val="restart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34.10.30</w:t>
            </w:r>
          </w:p>
        </w:tc>
        <w:tc>
          <w:tcPr>
            <w:tcW w:w="1984" w:type="dxa"/>
            <w:gridSpan w:val="2"/>
            <w:vMerge w:val="restart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Средства автотранспортные для перевозки 10 человек и более</w:t>
            </w:r>
          </w:p>
        </w:tc>
        <w:tc>
          <w:tcPr>
            <w:tcW w:w="567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251</w:t>
            </w:r>
          </w:p>
        </w:tc>
        <w:tc>
          <w:tcPr>
            <w:tcW w:w="979" w:type="dxa"/>
            <w:gridSpan w:val="2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Лошадиная сила</w:t>
            </w:r>
          </w:p>
        </w:tc>
        <w:tc>
          <w:tcPr>
            <w:tcW w:w="1573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Мощность двигателя</w:t>
            </w: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jc w:val="center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-</w:t>
            </w: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Мощность двигателя</w:t>
            </w:r>
          </w:p>
        </w:tc>
        <w:tc>
          <w:tcPr>
            <w:tcW w:w="2126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Не более 150</w:t>
            </w:r>
          </w:p>
        </w:tc>
        <w:tc>
          <w:tcPr>
            <w:tcW w:w="1006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020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</w:tr>
      <w:tr w:rsidR="003421FB" w:rsidRPr="00F97041" w:rsidTr="00E81072">
        <w:trPr>
          <w:trHeight w:val="765"/>
        </w:trPr>
        <w:tc>
          <w:tcPr>
            <w:tcW w:w="567" w:type="dxa"/>
            <w:vMerge/>
            <w:vAlign w:val="center"/>
          </w:tcPr>
          <w:p w:rsidR="003421FB" w:rsidRPr="00F97041" w:rsidRDefault="003421FB" w:rsidP="00E81072">
            <w:pPr>
              <w:pStyle w:val="ConsPlusNormal"/>
              <w:jc w:val="center"/>
              <w:rPr>
                <w:rFonts w:ascii="Times" w:hAnsi="Times"/>
                <w:szCs w:val="22"/>
              </w:rPr>
            </w:pPr>
          </w:p>
        </w:tc>
        <w:tc>
          <w:tcPr>
            <w:tcW w:w="993" w:type="dxa"/>
            <w:vMerge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979" w:type="dxa"/>
            <w:gridSpan w:val="2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573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Комплектация</w:t>
            </w: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jc w:val="center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-</w:t>
            </w: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Комплектация</w:t>
            </w:r>
          </w:p>
        </w:tc>
        <w:tc>
          <w:tcPr>
            <w:tcW w:w="2126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базовая</w:t>
            </w:r>
          </w:p>
        </w:tc>
        <w:tc>
          <w:tcPr>
            <w:tcW w:w="1006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020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</w:tr>
      <w:tr w:rsidR="003421FB" w:rsidRPr="00F97041" w:rsidTr="00E81072">
        <w:trPr>
          <w:trHeight w:val="540"/>
        </w:trPr>
        <w:tc>
          <w:tcPr>
            <w:tcW w:w="567" w:type="dxa"/>
            <w:vMerge w:val="restart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7</w:t>
            </w:r>
          </w:p>
        </w:tc>
        <w:tc>
          <w:tcPr>
            <w:tcW w:w="993" w:type="dxa"/>
            <w:vMerge w:val="restart"/>
            <w:vAlign w:val="center"/>
          </w:tcPr>
          <w:p w:rsidR="003421FB" w:rsidRPr="00091DB6" w:rsidRDefault="003421FB" w:rsidP="00E81072">
            <w:pPr>
              <w:pStyle w:val="ConsPlusNormal"/>
              <w:ind w:firstLine="0"/>
              <w:rPr>
                <w:rFonts w:ascii="Calibri" w:hAnsi="Calibri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34.10.41</w:t>
            </w:r>
          </w:p>
        </w:tc>
        <w:tc>
          <w:tcPr>
            <w:tcW w:w="1984" w:type="dxa"/>
            <w:gridSpan w:val="2"/>
            <w:vMerge w:val="restart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Средства автотранспортные грузовые</w:t>
            </w:r>
          </w:p>
        </w:tc>
        <w:tc>
          <w:tcPr>
            <w:tcW w:w="567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251</w:t>
            </w:r>
          </w:p>
        </w:tc>
        <w:tc>
          <w:tcPr>
            <w:tcW w:w="979" w:type="dxa"/>
            <w:gridSpan w:val="2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Лошадиная сила</w:t>
            </w:r>
          </w:p>
        </w:tc>
        <w:tc>
          <w:tcPr>
            <w:tcW w:w="1573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Мощность двигателя</w:t>
            </w: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jc w:val="center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-</w:t>
            </w: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Мощность двигателя</w:t>
            </w:r>
          </w:p>
        </w:tc>
        <w:tc>
          <w:tcPr>
            <w:tcW w:w="2126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Не более 150</w:t>
            </w:r>
          </w:p>
        </w:tc>
        <w:tc>
          <w:tcPr>
            <w:tcW w:w="1006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020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</w:tr>
      <w:tr w:rsidR="003421FB" w:rsidRPr="00F97041" w:rsidTr="00E81072">
        <w:trPr>
          <w:trHeight w:val="450"/>
        </w:trPr>
        <w:tc>
          <w:tcPr>
            <w:tcW w:w="567" w:type="dxa"/>
            <w:vMerge/>
            <w:vAlign w:val="center"/>
          </w:tcPr>
          <w:p w:rsidR="003421FB" w:rsidRPr="00F97041" w:rsidRDefault="003421FB" w:rsidP="00E81072">
            <w:pPr>
              <w:pStyle w:val="ConsPlusNormal"/>
              <w:jc w:val="center"/>
              <w:rPr>
                <w:rFonts w:ascii="Times" w:hAnsi="Times"/>
                <w:szCs w:val="22"/>
              </w:rPr>
            </w:pPr>
          </w:p>
        </w:tc>
        <w:tc>
          <w:tcPr>
            <w:tcW w:w="993" w:type="dxa"/>
            <w:vMerge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979" w:type="dxa"/>
            <w:gridSpan w:val="2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573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Комплектация</w:t>
            </w: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jc w:val="center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-</w:t>
            </w: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Комплектация</w:t>
            </w:r>
          </w:p>
        </w:tc>
        <w:tc>
          <w:tcPr>
            <w:tcW w:w="2126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базовая</w:t>
            </w:r>
          </w:p>
        </w:tc>
        <w:tc>
          <w:tcPr>
            <w:tcW w:w="1006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020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</w:tr>
      <w:tr w:rsidR="003421FB" w:rsidRPr="00F97041" w:rsidTr="00E81072">
        <w:trPr>
          <w:trHeight w:val="255"/>
        </w:trPr>
        <w:tc>
          <w:tcPr>
            <w:tcW w:w="567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8</w:t>
            </w:r>
          </w:p>
        </w:tc>
        <w:tc>
          <w:tcPr>
            <w:tcW w:w="993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36.11.11</w:t>
            </w:r>
          </w:p>
        </w:tc>
        <w:tc>
          <w:tcPr>
            <w:tcW w:w="1984" w:type="dxa"/>
            <w:gridSpan w:val="2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Мебель для сидения с металлическим каркасом</w:t>
            </w:r>
          </w:p>
        </w:tc>
        <w:tc>
          <w:tcPr>
            <w:tcW w:w="567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979" w:type="dxa"/>
            <w:gridSpan w:val="2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573" w:type="dxa"/>
            <w:vAlign w:val="center"/>
          </w:tcPr>
          <w:p w:rsidR="003421FB" w:rsidRPr="00F97041" w:rsidRDefault="003421FB" w:rsidP="00E81072">
            <w:pPr>
              <w:pStyle w:val="ConsPlusNormal"/>
              <w:jc w:val="center"/>
              <w:rPr>
                <w:rFonts w:ascii="Times" w:hAnsi="Times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jc w:val="center"/>
              <w:rPr>
                <w:rFonts w:ascii="Times" w:hAnsi="Times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006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020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</w:tr>
      <w:tr w:rsidR="003421FB" w:rsidRPr="00F97041" w:rsidTr="00E81072">
        <w:trPr>
          <w:trHeight w:val="255"/>
        </w:trPr>
        <w:tc>
          <w:tcPr>
            <w:tcW w:w="567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8.1</w:t>
            </w:r>
          </w:p>
        </w:tc>
        <w:tc>
          <w:tcPr>
            <w:tcW w:w="993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36.11.11</w:t>
            </w:r>
          </w:p>
        </w:tc>
        <w:tc>
          <w:tcPr>
            <w:tcW w:w="1984" w:type="dxa"/>
            <w:gridSpan w:val="2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Председатель или заместитель председателя Комитета</w:t>
            </w:r>
          </w:p>
        </w:tc>
        <w:tc>
          <w:tcPr>
            <w:tcW w:w="567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979" w:type="dxa"/>
            <w:gridSpan w:val="2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573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материал (металл), обивочные материалы</w:t>
            </w: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предельное значение - кожа натуральная;</w:t>
            </w:r>
          </w:p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proofErr w:type="gramStart"/>
            <w:r w:rsidRPr="00F97041">
              <w:rPr>
                <w:rFonts w:ascii="Times" w:hAnsi="Times"/>
                <w:szCs w:val="22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материал (металл), обивочные материалы</w:t>
            </w:r>
          </w:p>
        </w:tc>
        <w:tc>
          <w:tcPr>
            <w:tcW w:w="2126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предельное значение - кожа натуральная;</w:t>
            </w:r>
          </w:p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proofErr w:type="gramStart"/>
            <w:r w:rsidRPr="00F97041">
              <w:rPr>
                <w:rFonts w:ascii="Times" w:hAnsi="Times"/>
                <w:szCs w:val="22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006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020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</w:tr>
      <w:tr w:rsidR="003421FB" w:rsidRPr="00F97041" w:rsidTr="00E81072">
        <w:trPr>
          <w:trHeight w:val="255"/>
        </w:trPr>
        <w:tc>
          <w:tcPr>
            <w:tcW w:w="567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8.2</w:t>
            </w:r>
          </w:p>
        </w:tc>
        <w:tc>
          <w:tcPr>
            <w:tcW w:w="993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36.11.11</w:t>
            </w:r>
          </w:p>
        </w:tc>
        <w:tc>
          <w:tcPr>
            <w:tcW w:w="1984" w:type="dxa"/>
            <w:gridSpan w:val="2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руководитель (заместитель руководителя) структурного подразделения комитета</w:t>
            </w:r>
          </w:p>
        </w:tc>
        <w:tc>
          <w:tcPr>
            <w:tcW w:w="567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979" w:type="dxa"/>
            <w:gridSpan w:val="2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573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материал (металл), обивочные материалы</w:t>
            </w: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предельное значение - кожа натуральная; возможные значения:</w:t>
            </w:r>
          </w:p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proofErr w:type="gramStart"/>
            <w:r w:rsidRPr="00F97041">
              <w:rPr>
                <w:rFonts w:ascii="Times" w:hAnsi="Times"/>
                <w:szCs w:val="22"/>
              </w:rPr>
              <w:t xml:space="preserve">искусственная кожа; мебельный </w:t>
            </w:r>
            <w:r w:rsidRPr="00F97041">
              <w:rPr>
                <w:rFonts w:ascii="Times" w:hAnsi="Times"/>
                <w:szCs w:val="22"/>
              </w:rPr>
              <w:lastRenderedPageBreak/>
              <w:t>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lastRenderedPageBreak/>
              <w:t>материал (металл), обивочные материалы</w:t>
            </w:r>
          </w:p>
        </w:tc>
        <w:tc>
          <w:tcPr>
            <w:tcW w:w="2126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предельное значение - кожа натуральная; возможные значения:</w:t>
            </w:r>
          </w:p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proofErr w:type="gramStart"/>
            <w:r w:rsidRPr="00F97041">
              <w:rPr>
                <w:rFonts w:ascii="Times" w:hAnsi="Times"/>
                <w:szCs w:val="22"/>
              </w:rPr>
              <w:t xml:space="preserve">искусственная кожа; мебельный (искусственный) мех, искусственная замша (микрофибра), ткань, </w:t>
            </w:r>
            <w:r w:rsidRPr="00F97041">
              <w:rPr>
                <w:rFonts w:ascii="Times" w:hAnsi="Times"/>
                <w:szCs w:val="22"/>
              </w:rPr>
              <w:lastRenderedPageBreak/>
              <w:t>нетканые материалы</w:t>
            </w:r>
            <w:proofErr w:type="gramEnd"/>
          </w:p>
        </w:tc>
        <w:tc>
          <w:tcPr>
            <w:tcW w:w="1006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020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</w:tr>
      <w:tr w:rsidR="003421FB" w:rsidRPr="00F97041" w:rsidTr="00E81072">
        <w:trPr>
          <w:trHeight w:val="255"/>
        </w:trPr>
        <w:tc>
          <w:tcPr>
            <w:tcW w:w="567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lastRenderedPageBreak/>
              <w:t>8.3</w:t>
            </w:r>
          </w:p>
        </w:tc>
        <w:tc>
          <w:tcPr>
            <w:tcW w:w="993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36.11.11</w:t>
            </w:r>
          </w:p>
        </w:tc>
        <w:tc>
          <w:tcPr>
            <w:tcW w:w="1984" w:type="dxa"/>
            <w:gridSpan w:val="2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должности категории "специалисты"</w:t>
            </w:r>
          </w:p>
        </w:tc>
        <w:tc>
          <w:tcPr>
            <w:tcW w:w="567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979" w:type="dxa"/>
            <w:gridSpan w:val="2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573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материал (металл), обивочные материалы</w:t>
            </w: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предельное значение - искусственная кожа;</w:t>
            </w:r>
          </w:p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proofErr w:type="gramStart"/>
            <w:r w:rsidRPr="00F97041">
              <w:rPr>
                <w:rFonts w:ascii="Times" w:hAnsi="Times"/>
                <w:szCs w:val="22"/>
              </w:rPr>
              <w:t>возможные значения: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материал (металл), обивочные материалы</w:t>
            </w:r>
          </w:p>
        </w:tc>
        <w:tc>
          <w:tcPr>
            <w:tcW w:w="2126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предельное значение - искусственная кожа;</w:t>
            </w:r>
          </w:p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proofErr w:type="gramStart"/>
            <w:r w:rsidRPr="00F97041">
              <w:rPr>
                <w:rFonts w:ascii="Times" w:hAnsi="Times"/>
                <w:szCs w:val="22"/>
              </w:rPr>
              <w:t>возможные значения: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006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020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</w:tr>
      <w:tr w:rsidR="003421FB" w:rsidRPr="00F97041" w:rsidTr="00E81072">
        <w:trPr>
          <w:trHeight w:val="255"/>
        </w:trPr>
        <w:tc>
          <w:tcPr>
            <w:tcW w:w="567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8.4</w:t>
            </w:r>
          </w:p>
        </w:tc>
        <w:tc>
          <w:tcPr>
            <w:tcW w:w="993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36.11.11</w:t>
            </w:r>
          </w:p>
        </w:tc>
        <w:tc>
          <w:tcPr>
            <w:tcW w:w="1984" w:type="dxa"/>
            <w:gridSpan w:val="2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Должности, не относящиеся к государственной службе</w:t>
            </w:r>
          </w:p>
        </w:tc>
        <w:tc>
          <w:tcPr>
            <w:tcW w:w="567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979" w:type="dxa"/>
            <w:gridSpan w:val="2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573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материал (металл), обивочные материалы</w:t>
            </w: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предельное значение - ткань;</w:t>
            </w:r>
          </w:p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возможные значения: нетканые материалы</w:t>
            </w: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материал (металл), обивочные материалы</w:t>
            </w:r>
          </w:p>
        </w:tc>
        <w:tc>
          <w:tcPr>
            <w:tcW w:w="2126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предельное значение - ткань;</w:t>
            </w:r>
          </w:p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возможные значения: нетканые материалы</w:t>
            </w:r>
          </w:p>
        </w:tc>
        <w:tc>
          <w:tcPr>
            <w:tcW w:w="1006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020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</w:tr>
      <w:tr w:rsidR="003421FB" w:rsidRPr="00F97041" w:rsidTr="00E81072">
        <w:trPr>
          <w:trHeight w:val="255"/>
        </w:trPr>
        <w:tc>
          <w:tcPr>
            <w:tcW w:w="567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9</w:t>
            </w:r>
          </w:p>
        </w:tc>
        <w:tc>
          <w:tcPr>
            <w:tcW w:w="993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36.11.12</w:t>
            </w:r>
          </w:p>
        </w:tc>
        <w:tc>
          <w:tcPr>
            <w:tcW w:w="1984" w:type="dxa"/>
            <w:gridSpan w:val="2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Мебель для сидения с деревянным каркасом</w:t>
            </w:r>
          </w:p>
        </w:tc>
        <w:tc>
          <w:tcPr>
            <w:tcW w:w="567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979" w:type="dxa"/>
            <w:gridSpan w:val="2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573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материал (вид древесины), обивочные материалы</w:t>
            </w: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jc w:val="center"/>
              <w:rPr>
                <w:rFonts w:ascii="Times" w:hAnsi="Times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006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020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</w:tr>
      <w:tr w:rsidR="003421FB" w:rsidRPr="00F97041" w:rsidTr="00E81072">
        <w:trPr>
          <w:trHeight w:val="555"/>
        </w:trPr>
        <w:tc>
          <w:tcPr>
            <w:tcW w:w="567" w:type="dxa"/>
            <w:vMerge w:val="restart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9.1</w:t>
            </w:r>
          </w:p>
        </w:tc>
        <w:tc>
          <w:tcPr>
            <w:tcW w:w="993" w:type="dxa"/>
            <w:vMerge w:val="restart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36.11.12</w:t>
            </w:r>
          </w:p>
        </w:tc>
        <w:tc>
          <w:tcPr>
            <w:tcW w:w="1984" w:type="dxa"/>
            <w:gridSpan w:val="2"/>
            <w:vMerge w:val="restart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Председатель или заместитель председателя Комитета</w:t>
            </w:r>
          </w:p>
        </w:tc>
        <w:tc>
          <w:tcPr>
            <w:tcW w:w="567" w:type="dxa"/>
            <w:vMerge w:val="restart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979" w:type="dxa"/>
            <w:gridSpan w:val="2"/>
            <w:vMerge w:val="restart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573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материал (вид древесины)</w:t>
            </w: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 xml:space="preserve">предельное значение - массив древесины "ценных" пород (твердолиственных и тропических); </w:t>
            </w:r>
            <w:r w:rsidRPr="00F97041">
              <w:rPr>
                <w:rFonts w:ascii="Times" w:hAnsi="Times"/>
                <w:szCs w:val="22"/>
              </w:rPr>
              <w:lastRenderedPageBreak/>
              <w:t>возможные значения:</w:t>
            </w:r>
          </w:p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 xml:space="preserve">древесина хвойных и </w:t>
            </w:r>
            <w:proofErr w:type="spellStart"/>
            <w:r w:rsidRPr="00F97041">
              <w:rPr>
                <w:rFonts w:ascii="Times" w:hAnsi="Times"/>
                <w:szCs w:val="22"/>
              </w:rPr>
              <w:t>мягколиственных</w:t>
            </w:r>
            <w:proofErr w:type="spellEnd"/>
            <w:r w:rsidRPr="00F97041">
              <w:rPr>
                <w:rFonts w:ascii="Times" w:hAnsi="Times"/>
                <w:szCs w:val="22"/>
              </w:rPr>
              <w:t xml:space="preserve"> пород: береза, лиственница, сосна, ель</w:t>
            </w: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lastRenderedPageBreak/>
              <w:t>материал (вид древесины)</w:t>
            </w:r>
          </w:p>
        </w:tc>
        <w:tc>
          <w:tcPr>
            <w:tcW w:w="2126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предельное значение - массив древесины "ценных" пород (твердолиственных и тропических); возможные значения:</w:t>
            </w:r>
          </w:p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 xml:space="preserve">древесина хвойных и </w:t>
            </w:r>
            <w:proofErr w:type="spellStart"/>
            <w:r w:rsidRPr="00F97041">
              <w:rPr>
                <w:rFonts w:ascii="Times" w:hAnsi="Times"/>
                <w:szCs w:val="22"/>
              </w:rPr>
              <w:t>мягколиственных</w:t>
            </w:r>
            <w:proofErr w:type="spellEnd"/>
            <w:r w:rsidRPr="00F97041">
              <w:rPr>
                <w:rFonts w:ascii="Times" w:hAnsi="Times"/>
                <w:szCs w:val="22"/>
              </w:rPr>
              <w:t xml:space="preserve"> </w:t>
            </w:r>
            <w:r w:rsidRPr="00F97041">
              <w:rPr>
                <w:rFonts w:ascii="Times" w:hAnsi="Times"/>
                <w:szCs w:val="22"/>
              </w:rPr>
              <w:lastRenderedPageBreak/>
              <w:t>пород: береза, лиственница, сосна, ель</w:t>
            </w:r>
          </w:p>
        </w:tc>
        <w:tc>
          <w:tcPr>
            <w:tcW w:w="1006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020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</w:tr>
      <w:tr w:rsidR="003421FB" w:rsidRPr="00F97041" w:rsidTr="00E81072">
        <w:trPr>
          <w:trHeight w:val="660"/>
        </w:trPr>
        <w:tc>
          <w:tcPr>
            <w:tcW w:w="567" w:type="dxa"/>
            <w:vMerge/>
            <w:vAlign w:val="center"/>
          </w:tcPr>
          <w:p w:rsidR="003421FB" w:rsidRPr="00F97041" w:rsidRDefault="003421FB" w:rsidP="00E81072">
            <w:pPr>
              <w:pStyle w:val="ConsPlusNormal"/>
              <w:jc w:val="center"/>
              <w:rPr>
                <w:rFonts w:ascii="Times" w:hAnsi="Times"/>
                <w:szCs w:val="22"/>
              </w:rPr>
            </w:pPr>
          </w:p>
        </w:tc>
        <w:tc>
          <w:tcPr>
            <w:tcW w:w="993" w:type="dxa"/>
            <w:vMerge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567" w:type="dxa"/>
            <w:vMerge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979" w:type="dxa"/>
            <w:gridSpan w:val="2"/>
            <w:vMerge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573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обивочные материалы</w:t>
            </w: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предельное значение - кожа натуральная; возможные значения:</w:t>
            </w:r>
          </w:p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proofErr w:type="gramStart"/>
            <w:r w:rsidRPr="00F97041">
              <w:rPr>
                <w:rFonts w:ascii="Times" w:hAnsi="Times"/>
                <w:szCs w:val="22"/>
              </w:rPr>
              <w:t>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обивочные материалы</w:t>
            </w:r>
          </w:p>
        </w:tc>
        <w:tc>
          <w:tcPr>
            <w:tcW w:w="2126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предельное значение - кожа натуральная; возможные значения:</w:t>
            </w:r>
          </w:p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proofErr w:type="gramStart"/>
            <w:r w:rsidRPr="00F97041">
              <w:rPr>
                <w:rFonts w:ascii="Times" w:hAnsi="Times"/>
                <w:szCs w:val="22"/>
              </w:rPr>
              <w:t>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006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020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</w:tr>
      <w:tr w:rsidR="003421FB" w:rsidRPr="00F97041" w:rsidTr="00E81072">
        <w:trPr>
          <w:trHeight w:val="555"/>
        </w:trPr>
        <w:tc>
          <w:tcPr>
            <w:tcW w:w="567" w:type="dxa"/>
            <w:vMerge w:val="restart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9.2</w:t>
            </w:r>
          </w:p>
        </w:tc>
        <w:tc>
          <w:tcPr>
            <w:tcW w:w="993" w:type="dxa"/>
            <w:vMerge w:val="restart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36.11.12</w:t>
            </w:r>
          </w:p>
        </w:tc>
        <w:tc>
          <w:tcPr>
            <w:tcW w:w="1984" w:type="dxa"/>
            <w:gridSpan w:val="2"/>
            <w:vMerge w:val="restart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руководитель (заместитель руководителя) структурного подразделения комитета</w:t>
            </w:r>
          </w:p>
        </w:tc>
        <w:tc>
          <w:tcPr>
            <w:tcW w:w="567" w:type="dxa"/>
            <w:vMerge w:val="restart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979" w:type="dxa"/>
            <w:gridSpan w:val="2"/>
            <w:vMerge w:val="restart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573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материал (вид древесины)</w:t>
            </w: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предельное значение - массив древесины "ценных" пород (твердолиственных и тропических); возможные значения:</w:t>
            </w:r>
          </w:p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 xml:space="preserve">древесина хвойных и </w:t>
            </w:r>
            <w:proofErr w:type="spellStart"/>
            <w:r w:rsidRPr="00F97041">
              <w:rPr>
                <w:rFonts w:ascii="Times" w:hAnsi="Times"/>
                <w:szCs w:val="22"/>
              </w:rPr>
              <w:t>мягколиственных</w:t>
            </w:r>
            <w:proofErr w:type="spellEnd"/>
            <w:r w:rsidRPr="00F97041">
              <w:rPr>
                <w:rFonts w:ascii="Times" w:hAnsi="Times"/>
                <w:szCs w:val="22"/>
              </w:rPr>
              <w:t xml:space="preserve"> пород: береза, лиственница, сосна, ель</w:t>
            </w: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материал (вид древесины)</w:t>
            </w:r>
          </w:p>
        </w:tc>
        <w:tc>
          <w:tcPr>
            <w:tcW w:w="2126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предельное значение - массив древесины "ценных" пород (твердолиственных и тропических); возможные значения:</w:t>
            </w:r>
          </w:p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 xml:space="preserve">древесина хвойных и </w:t>
            </w:r>
            <w:proofErr w:type="spellStart"/>
            <w:r w:rsidRPr="00F97041">
              <w:rPr>
                <w:rFonts w:ascii="Times" w:hAnsi="Times"/>
                <w:szCs w:val="22"/>
              </w:rPr>
              <w:t>мягколиственных</w:t>
            </w:r>
            <w:proofErr w:type="spellEnd"/>
            <w:r w:rsidRPr="00F97041">
              <w:rPr>
                <w:rFonts w:ascii="Times" w:hAnsi="Times"/>
                <w:szCs w:val="22"/>
              </w:rPr>
              <w:t xml:space="preserve"> пород: береза, лиственница, сосна, ель</w:t>
            </w:r>
          </w:p>
        </w:tc>
        <w:tc>
          <w:tcPr>
            <w:tcW w:w="1006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020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</w:tr>
      <w:tr w:rsidR="003421FB" w:rsidRPr="00F97041" w:rsidTr="00E81072">
        <w:trPr>
          <w:trHeight w:val="1158"/>
        </w:trPr>
        <w:tc>
          <w:tcPr>
            <w:tcW w:w="567" w:type="dxa"/>
            <w:vMerge/>
            <w:vAlign w:val="center"/>
          </w:tcPr>
          <w:p w:rsidR="003421FB" w:rsidRPr="00F97041" w:rsidRDefault="003421FB" w:rsidP="00E81072">
            <w:pPr>
              <w:pStyle w:val="ConsPlusNormal"/>
              <w:jc w:val="center"/>
              <w:rPr>
                <w:rFonts w:ascii="Times" w:hAnsi="Times"/>
                <w:szCs w:val="22"/>
              </w:rPr>
            </w:pPr>
          </w:p>
        </w:tc>
        <w:tc>
          <w:tcPr>
            <w:tcW w:w="993" w:type="dxa"/>
            <w:vMerge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567" w:type="dxa"/>
            <w:vMerge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979" w:type="dxa"/>
            <w:gridSpan w:val="2"/>
            <w:vMerge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573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обивочные материалы</w:t>
            </w: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предельное значение - кожа натуральная; возможные значения:</w:t>
            </w:r>
          </w:p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proofErr w:type="gramStart"/>
            <w:r w:rsidRPr="00F97041">
              <w:rPr>
                <w:rFonts w:ascii="Times" w:hAnsi="Times"/>
                <w:szCs w:val="22"/>
              </w:rPr>
              <w:t>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обивочные материалы</w:t>
            </w:r>
          </w:p>
        </w:tc>
        <w:tc>
          <w:tcPr>
            <w:tcW w:w="2126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предельное значение - кожа натуральная; возможные значения:</w:t>
            </w:r>
          </w:p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proofErr w:type="gramStart"/>
            <w:r w:rsidRPr="00F97041">
              <w:rPr>
                <w:rFonts w:ascii="Times" w:hAnsi="Times"/>
                <w:szCs w:val="22"/>
              </w:rPr>
              <w:t>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006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020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</w:tr>
      <w:tr w:rsidR="003421FB" w:rsidRPr="00F97041" w:rsidTr="00E81072">
        <w:trPr>
          <w:trHeight w:val="390"/>
        </w:trPr>
        <w:tc>
          <w:tcPr>
            <w:tcW w:w="567" w:type="dxa"/>
            <w:vMerge w:val="restart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9.3</w:t>
            </w:r>
          </w:p>
        </w:tc>
        <w:tc>
          <w:tcPr>
            <w:tcW w:w="993" w:type="dxa"/>
            <w:vMerge w:val="restart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36.11.12</w:t>
            </w:r>
          </w:p>
        </w:tc>
        <w:tc>
          <w:tcPr>
            <w:tcW w:w="1984" w:type="dxa"/>
            <w:gridSpan w:val="2"/>
            <w:vMerge w:val="restart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должности категории "специалисты"</w:t>
            </w:r>
          </w:p>
        </w:tc>
        <w:tc>
          <w:tcPr>
            <w:tcW w:w="567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979" w:type="dxa"/>
            <w:gridSpan w:val="2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573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материал (вид древесины)</w:t>
            </w: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 xml:space="preserve">возможное значение - древесина хвойных и </w:t>
            </w:r>
            <w:proofErr w:type="spellStart"/>
            <w:r w:rsidRPr="00F97041">
              <w:rPr>
                <w:rFonts w:ascii="Times" w:hAnsi="Times"/>
                <w:szCs w:val="22"/>
              </w:rPr>
              <w:t>мягколиственных</w:t>
            </w:r>
            <w:proofErr w:type="spellEnd"/>
            <w:r w:rsidRPr="00F97041">
              <w:rPr>
                <w:rFonts w:ascii="Times" w:hAnsi="Times"/>
                <w:szCs w:val="22"/>
              </w:rPr>
              <w:t xml:space="preserve"> пород: береза, лиственница, сосна, ель</w:t>
            </w: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материал (вид древесины)</w:t>
            </w:r>
          </w:p>
        </w:tc>
        <w:tc>
          <w:tcPr>
            <w:tcW w:w="2126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 xml:space="preserve">возможное значение - древесина хвойных и </w:t>
            </w:r>
            <w:proofErr w:type="spellStart"/>
            <w:r w:rsidRPr="00F97041">
              <w:rPr>
                <w:rFonts w:ascii="Times" w:hAnsi="Times"/>
                <w:szCs w:val="22"/>
              </w:rPr>
              <w:t>мягколиственных</w:t>
            </w:r>
            <w:proofErr w:type="spellEnd"/>
            <w:r w:rsidRPr="00F97041">
              <w:rPr>
                <w:rFonts w:ascii="Times" w:hAnsi="Times"/>
                <w:szCs w:val="22"/>
              </w:rPr>
              <w:t xml:space="preserve"> пород: береза, лиственница, сосна, ель</w:t>
            </w:r>
          </w:p>
        </w:tc>
        <w:tc>
          <w:tcPr>
            <w:tcW w:w="1006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020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</w:tr>
      <w:tr w:rsidR="003421FB" w:rsidRPr="00F97041" w:rsidTr="00E81072">
        <w:trPr>
          <w:trHeight w:val="555"/>
        </w:trPr>
        <w:tc>
          <w:tcPr>
            <w:tcW w:w="567" w:type="dxa"/>
            <w:vMerge/>
            <w:vAlign w:val="center"/>
          </w:tcPr>
          <w:p w:rsidR="003421FB" w:rsidRPr="00F97041" w:rsidRDefault="003421FB" w:rsidP="00E81072">
            <w:pPr>
              <w:pStyle w:val="ConsPlusNormal"/>
              <w:jc w:val="center"/>
              <w:rPr>
                <w:rFonts w:ascii="Times" w:hAnsi="Times"/>
                <w:szCs w:val="22"/>
              </w:rPr>
            </w:pPr>
          </w:p>
        </w:tc>
        <w:tc>
          <w:tcPr>
            <w:tcW w:w="993" w:type="dxa"/>
            <w:vMerge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979" w:type="dxa"/>
            <w:gridSpan w:val="2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573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обивочные материалы</w:t>
            </w: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proofErr w:type="gramStart"/>
            <w:r w:rsidRPr="00F97041">
              <w:rPr>
                <w:rFonts w:ascii="Times" w:hAnsi="Times"/>
                <w:szCs w:val="22"/>
              </w:rPr>
              <w:t>предельное значение - искусственная кожа; возможные значения;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обивочные материалы</w:t>
            </w:r>
          </w:p>
        </w:tc>
        <w:tc>
          <w:tcPr>
            <w:tcW w:w="2126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proofErr w:type="gramStart"/>
            <w:r w:rsidRPr="00F97041">
              <w:rPr>
                <w:rFonts w:ascii="Times" w:hAnsi="Times"/>
                <w:szCs w:val="22"/>
              </w:rPr>
              <w:t>предельное значение - искусственная кожа; возможные значения;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006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020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</w:tr>
      <w:tr w:rsidR="003421FB" w:rsidRPr="00F97041" w:rsidTr="00E81072">
        <w:trPr>
          <w:trHeight w:val="510"/>
        </w:trPr>
        <w:tc>
          <w:tcPr>
            <w:tcW w:w="567" w:type="dxa"/>
            <w:vMerge w:val="restart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9.4</w:t>
            </w:r>
          </w:p>
        </w:tc>
        <w:tc>
          <w:tcPr>
            <w:tcW w:w="993" w:type="dxa"/>
            <w:vMerge w:val="restart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36.11.12</w:t>
            </w:r>
          </w:p>
        </w:tc>
        <w:tc>
          <w:tcPr>
            <w:tcW w:w="1984" w:type="dxa"/>
            <w:gridSpan w:val="2"/>
            <w:vMerge w:val="restart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Должности, не относящиеся к государственной службе</w:t>
            </w:r>
          </w:p>
        </w:tc>
        <w:tc>
          <w:tcPr>
            <w:tcW w:w="567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979" w:type="dxa"/>
            <w:gridSpan w:val="2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573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материал (вид древесины)</w:t>
            </w: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 xml:space="preserve">возможное значение - древесина хвойных и </w:t>
            </w:r>
            <w:proofErr w:type="spellStart"/>
            <w:r w:rsidRPr="00F97041">
              <w:rPr>
                <w:rFonts w:ascii="Times" w:hAnsi="Times"/>
                <w:szCs w:val="22"/>
              </w:rPr>
              <w:lastRenderedPageBreak/>
              <w:t>мягколиственных</w:t>
            </w:r>
            <w:proofErr w:type="spellEnd"/>
            <w:r w:rsidRPr="00F97041">
              <w:rPr>
                <w:rFonts w:ascii="Times" w:hAnsi="Times"/>
                <w:szCs w:val="22"/>
              </w:rPr>
              <w:t xml:space="preserve"> пород: береза, лиственница, сосна, ел</w:t>
            </w: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lastRenderedPageBreak/>
              <w:t>материал (вид древесины)</w:t>
            </w:r>
          </w:p>
        </w:tc>
        <w:tc>
          <w:tcPr>
            <w:tcW w:w="2126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 xml:space="preserve">возможное значение - древесина хвойных и </w:t>
            </w:r>
            <w:proofErr w:type="spellStart"/>
            <w:r w:rsidRPr="00F97041">
              <w:rPr>
                <w:rFonts w:ascii="Times" w:hAnsi="Times"/>
                <w:szCs w:val="22"/>
              </w:rPr>
              <w:t>мягколиственных</w:t>
            </w:r>
            <w:proofErr w:type="spellEnd"/>
            <w:r w:rsidRPr="00F97041">
              <w:rPr>
                <w:rFonts w:ascii="Times" w:hAnsi="Times"/>
                <w:szCs w:val="22"/>
              </w:rPr>
              <w:t xml:space="preserve"> пород: береза, </w:t>
            </w:r>
            <w:r w:rsidRPr="00F97041">
              <w:rPr>
                <w:rFonts w:ascii="Times" w:hAnsi="Times"/>
                <w:szCs w:val="22"/>
              </w:rPr>
              <w:lastRenderedPageBreak/>
              <w:t>лиственница, сосна, ел</w:t>
            </w:r>
          </w:p>
        </w:tc>
        <w:tc>
          <w:tcPr>
            <w:tcW w:w="1006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020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</w:tr>
      <w:tr w:rsidR="003421FB" w:rsidRPr="00F97041" w:rsidTr="00E81072">
        <w:trPr>
          <w:trHeight w:val="705"/>
        </w:trPr>
        <w:tc>
          <w:tcPr>
            <w:tcW w:w="567" w:type="dxa"/>
            <w:vMerge/>
            <w:vAlign w:val="center"/>
          </w:tcPr>
          <w:p w:rsidR="003421FB" w:rsidRPr="00F97041" w:rsidRDefault="003421FB" w:rsidP="00E81072">
            <w:pPr>
              <w:pStyle w:val="ConsPlusNormal"/>
              <w:jc w:val="center"/>
              <w:rPr>
                <w:rFonts w:ascii="Times" w:hAnsi="Times"/>
                <w:szCs w:val="22"/>
              </w:rPr>
            </w:pPr>
          </w:p>
        </w:tc>
        <w:tc>
          <w:tcPr>
            <w:tcW w:w="993" w:type="dxa"/>
            <w:vMerge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979" w:type="dxa"/>
            <w:gridSpan w:val="2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573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обивочные материалы</w:t>
            </w: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предельное значение - ткань; возможное значение: нетканые материалы</w:t>
            </w: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обивочные материалы</w:t>
            </w:r>
          </w:p>
        </w:tc>
        <w:tc>
          <w:tcPr>
            <w:tcW w:w="2126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предельное значение - ткань; возможное значение: нетканые материалы</w:t>
            </w:r>
          </w:p>
        </w:tc>
        <w:tc>
          <w:tcPr>
            <w:tcW w:w="1006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020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</w:tr>
      <w:tr w:rsidR="003421FB" w:rsidRPr="00F97041" w:rsidTr="00E81072">
        <w:trPr>
          <w:trHeight w:val="489"/>
        </w:trPr>
        <w:tc>
          <w:tcPr>
            <w:tcW w:w="567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10</w:t>
            </w:r>
          </w:p>
        </w:tc>
        <w:tc>
          <w:tcPr>
            <w:tcW w:w="993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36.12.11</w:t>
            </w:r>
          </w:p>
        </w:tc>
        <w:tc>
          <w:tcPr>
            <w:tcW w:w="1984" w:type="dxa"/>
            <w:gridSpan w:val="2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Мебель металлическая для офисов, административных помещений, учебных заведений, учреждений культуры и т.п.</w:t>
            </w:r>
          </w:p>
        </w:tc>
        <w:tc>
          <w:tcPr>
            <w:tcW w:w="567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979" w:type="dxa"/>
            <w:gridSpan w:val="2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573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материал</w:t>
            </w: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металл</w:t>
            </w: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материал</w:t>
            </w:r>
          </w:p>
        </w:tc>
        <w:tc>
          <w:tcPr>
            <w:tcW w:w="2126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металл</w:t>
            </w:r>
          </w:p>
        </w:tc>
        <w:tc>
          <w:tcPr>
            <w:tcW w:w="1006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020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</w:tr>
      <w:tr w:rsidR="003421FB" w:rsidRPr="00F97041" w:rsidTr="00E81072">
        <w:trPr>
          <w:trHeight w:val="705"/>
        </w:trPr>
        <w:tc>
          <w:tcPr>
            <w:tcW w:w="567" w:type="dxa"/>
            <w:vAlign w:val="center"/>
          </w:tcPr>
          <w:p w:rsidR="003421FB" w:rsidRPr="00091DB6" w:rsidRDefault="003421FB" w:rsidP="00E81072">
            <w:pPr>
              <w:pStyle w:val="ConsPlusNormal"/>
              <w:ind w:firstLine="0"/>
              <w:rPr>
                <w:rFonts w:ascii="Calibri" w:hAnsi="Calibri"/>
                <w:szCs w:val="22"/>
              </w:rPr>
            </w:pPr>
            <w:r w:rsidRPr="004700BD">
              <w:rPr>
                <w:rFonts w:ascii="Times" w:hAnsi="Times"/>
                <w:szCs w:val="22"/>
              </w:rPr>
              <w:t>1</w:t>
            </w:r>
            <w:r w:rsidRPr="00091DB6">
              <w:rPr>
                <w:rFonts w:ascii="Calibri" w:hAnsi="Calibri"/>
                <w:szCs w:val="22"/>
              </w:rPr>
              <w:t>1</w:t>
            </w:r>
          </w:p>
        </w:tc>
        <w:tc>
          <w:tcPr>
            <w:tcW w:w="993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36.12.12</w:t>
            </w:r>
          </w:p>
        </w:tc>
        <w:tc>
          <w:tcPr>
            <w:tcW w:w="1984" w:type="dxa"/>
            <w:gridSpan w:val="2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Мебель деревянная для офисов, административных помещений, учебных заведений, учреждений культуры и т.п.</w:t>
            </w:r>
          </w:p>
        </w:tc>
        <w:tc>
          <w:tcPr>
            <w:tcW w:w="567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979" w:type="dxa"/>
            <w:gridSpan w:val="2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573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материал (вид древесины)</w:t>
            </w: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jc w:val="center"/>
              <w:rPr>
                <w:rFonts w:ascii="Times" w:hAnsi="Times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006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020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</w:tr>
      <w:tr w:rsidR="003421FB" w:rsidRPr="00F97041" w:rsidTr="00E81072">
        <w:trPr>
          <w:trHeight w:val="705"/>
        </w:trPr>
        <w:tc>
          <w:tcPr>
            <w:tcW w:w="567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11.1</w:t>
            </w:r>
          </w:p>
        </w:tc>
        <w:tc>
          <w:tcPr>
            <w:tcW w:w="993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36.12.12</w:t>
            </w:r>
          </w:p>
        </w:tc>
        <w:tc>
          <w:tcPr>
            <w:tcW w:w="1984" w:type="dxa"/>
            <w:gridSpan w:val="2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Председатель или заместитель председателя Комитета</w:t>
            </w:r>
          </w:p>
        </w:tc>
        <w:tc>
          <w:tcPr>
            <w:tcW w:w="567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979" w:type="dxa"/>
            <w:gridSpan w:val="2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573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материал (вид древесины)</w:t>
            </w: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предельное значение - массив древесины "ценных" пород (твердолиственных и тропических); возможные значения:</w:t>
            </w:r>
          </w:p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 xml:space="preserve">древесина хвойных и </w:t>
            </w:r>
            <w:proofErr w:type="spellStart"/>
            <w:r w:rsidRPr="00F97041">
              <w:rPr>
                <w:rFonts w:ascii="Times" w:hAnsi="Times"/>
                <w:szCs w:val="22"/>
              </w:rPr>
              <w:t>мягколиственных</w:t>
            </w:r>
            <w:proofErr w:type="spellEnd"/>
            <w:r w:rsidRPr="00F97041">
              <w:rPr>
                <w:rFonts w:ascii="Times" w:hAnsi="Times"/>
                <w:szCs w:val="22"/>
              </w:rPr>
              <w:t xml:space="preserve"> пород</w:t>
            </w: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материал (вид древесины)</w:t>
            </w:r>
          </w:p>
        </w:tc>
        <w:tc>
          <w:tcPr>
            <w:tcW w:w="2126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предельное значение - массив древесины "ценных" пород (твердолиственных и тропических); возможные значения:</w:t>
            </w:r>
          </w:p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 xml:space="preserve">древесина хвойных и </w:t>
            </w:r>
            <w:proofErr w:type="spellStart"/>
            <w:r w:rsidRPr="00F97041">
              <w:rPr>
                <w:rFonts w:ascii="Times" w:hAnsi="Times"/>
                <w:szCs w:val="22"/>
              </w:rPr>
              <w:t>мягколиственных</w:t>
            </w:r>
            <w:proofErr w:type="spellEnd"/>
            <w:r w:rsidRPr="00F97041">
              <w:rPr>
                <w:rFonts w:ascii="Times" w:hAnsi="Times"/>
                <w:szCs w:val="22"/>
              </w:rPr>
              <w:t xml:space="preserve"> пород</w:t>
            </w:r>
          </w:p>
        </w:tc>
        <w:tc>
          <w:tcPr>
            <w:tcW w:w="1006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020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</w:tr>
      <w:tr w:rsidR="003421FB" w:rsidRPr="00F97041" w:rsidTr="00E81072">
        <w:trPr>
          <w:trHeight w:val="705"/>
        </w:trPr>
        <w:tc>
          <w:tcPr>
            <w:tcW w:w="567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lastRenderedPageBreak/>
              <w:t>11.2</w:t>
            </w:r>
          </w:p>
        </w:tc>
        <w:tc>
          <w:tcPr>
            <w:tcW w:w="993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36.12.12</w:t>
            </w:r>
          </w:p>
        </w:tc>
        <w:tc>
          <w:tcPr>
            <w:tcW w:w="1984" w:type="dxa"/>
            <w:gridSpan w:val="2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руководитель (заместитель руководителя) структурного подразделения комитета</w:t>
            </w:r>
          </w:p>
        </w:tc>
        <w:tc>
          <w:tcPr>
            <w:tcW w:w="567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979" w:type="dxa"/>
            <w:gridSpan w:val="2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573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материал (вид древесины)</w:t>
            </w: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предельное значение - массив древесины "ценных" пород (твердолиственных и тропических); возможные значения:</w:t>
            </w:r>
          </w:p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 xml:space="preserve">древесина хвойных и </w:t>
            </w:r>
            <w:proofErr w:type="spellStart"/>
            <w:r w:rsidRPr="00F97041">
              <w:rPr>
                <w:rFonts w:ascii="Times" w:hAnsi="Times"/>
                <w:szCs w:val="22"/>
              </w:rPr>
              <w:t>мягколиственных</w:t>
            </w:r>
            <w:proofErr w:type="spellEnd"/>
            <w:r w:rsidRPr="00F97041">
              <w:rPr>
                <w:rFonts w:ascii="Times" w:hAnsi="Times"/>
                <w:szCs w:val="22"/>
              </w:rPr>
              <w:t xml:space="preserve"> пород</w:t>
            </w: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материал (вид древесины)</w:t>
            </w:r>
          </w:p>
        </w:tc>
        <w:tc>
          <w:tcPr>
            <w:tcW w:w="2126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предельное значение - массив древесины "ценных" пород (твердолиственных и тропических); возможные значения:</w:t>
            </w:r>
          </w:p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 xml:space="preserve">древесина хвойных и </w:t>
            </w:r>
            <w:proofErr w:type="spellStart"/>
            <w:r w:rsidRPr="00F97041">
              <w:rPr>
                <w:rFonts w:ascii="Times" w:hAnsi="Times"/>
                <w:szCs w:val="22"/>
              </w:rPr>
              <w:t>мягколиственных</w:t>
            </w:r>
            <w:proofErr w:type="spellEnd"/>
            <w:r w:rsidRPr="00F97041">
              <w:rPr>
                <w:rFonts w:ascii="Times" w:hAnsi="Times"/>
                <w:szCs w:val="22"/>
              </w:rPr>
              <w:t xml:space="preserve"> пород</w:t>
            </w:r>
          </w:p>
        </w:tc>
        <w:tc>
          <w:tcPr>
            <w:tcW w:w="1006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020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</w:tr>
      <w:tr w:rsidR="003421FB" w:rsidRPr="00F97041" w:rsidTr="00E81072">
        <w:trPr>
          <w:trHeight w:val="705"/>
        </w:trPr>
        <w:tc>
          <w:tcPr>
            <w:tcW w:w="567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11.3</w:t>
            </w:r>
          </w:p>
        </w:tc>
        <w:tc>
          <w:tcPr>
            <w:tcW w:w="993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36.12.12</w:t>
            </w:r>
          </w:p>
        </w:tc>
        <w:tc>
          <w:tcPr>
            <w:tcW w:w="1984" w:type="dxa"/>
            <w:gridSpan w:val="2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должности категории "специалисты"</w:t>
            </w:r>
          </w:p>
        </w:tc>
        <w:tc>
          <w:tcPr>
            <w:tcW w:w="567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979" w:type="dxa"/>
            <w:gridSpan w:val="2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573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материал (вид древесины)</w:t>
            </w: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 xml:space="preserve">возможные значения - древесина хвойных и </w:t>
            </w:r>
            <w:proofErr w:type="spellStart"/>
            <w:r w:rsidRPr="00F97041">
              <w:rPr>
                <w:rFonts w:ascii="Times" w:hAnsi="Times"/>
                <w:szCs w:val="22"/>
              </w:rPr>
              <w:t>мягколиственных</w:t>
            </w:r>
            <w:proofErr w:type="spellEnd"/>
            <w:r w:rsidRPr="00F97041">
              <w:rPr>
                <w:rFonts w:ascii="Times" w:hAnsi="Times"/>
                <w:szCs w:val="22"/>
              </w:rPr>
              <w:t xml:space="preserve"> пород</w:t>
            </w: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материал (вид древесины)</w:t>
            </w:r>
          </w:p>
        </w:tc>
        <w:tc>
          <w:tcPr>
            <w:tcW w:w="2126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 xml:space="preserve">возможные значения - древесина хвойных и </w:t>
            </w:r>
            <w:proofErr w:type="spellStart"/>
            <w:r w:rsidRPr="00F97041">
              <w:rPr>
                <w:rFonts w:ascii="Times" w:hAnsi="Times"/>
                <w:szCs w:val="22"/>
              </w:rPr>
              <w:t>мягколиственных</w:t>
            </w:r>
            <w:proofErr w:type="spellEnd"/>
            <w:r w:rsidRPr="00F97041">
              <w:rPr>
                <w:rFonts w:ascii="Times" w:hAnsi="Times"/>
                <w:szCs w:val="22"/>
              </w:rPr>
              <w:t xml:space="preserve"> пород</w:t>
            </w:r>
          </w:p>
        </w:tc>
        <w:tc>
          <w:tcPr>
            <w:tcW w:w="1006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020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</w:tr>
      <w:tr w:rsidR="003421FB" w:rsidRPr="00F97041" w:rsidTr="00E81072">
        <w:trPr>
          <w:trHeight w:val="705"/>
        </w:trPr>
        <w:tc>
          <w:tcPr>
            <w:tcW w:w="567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11.4</w:t>
            </w:r>
          </w:p>
        </w:tc>
        <w:tc>
          <w:tcPr>
            <w:tcW w:w="993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36.12.12</w:t>
            </w:r>
          </w:p>
        </w:tc>
        <w:tc>
          <w:tcPr>
            <w:tcW w:w="1984" w:type="dxa"/>
            <w:gridSpan w:val="2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Должности, не относящиеся к государственной службе</w:t>
            </w:r>
          </w:p>
        </w:tc>
        <w:tc>
          <w:tcPr>
            <w:tcW w:w="567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979" w:type="dxa"/>
            <w:gridSpan w:val="2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573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материал (вид древесины)</w:t>
            </w: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 xml:space="preserve">возможные значения - древесина хвойных и </w:t>
            </w:r>
            <w:proofErr w:type="spellStart"/>
            <w:r w:rsidRPr="00F97041">
              <w:rPr>
                <w:rFonts w:ascii="Times" w:hAnsi="Times"/>
                <w:szCs w:val="22"/>
              </w:rPr>
              <w:t>мягколиственных</w:t>
            </w:r>
            <w:proofErr w:type="spellEnd"/>
            <w:r w:rsidRPr="00F97041">
              <w:rPr>
                <w:rFonts w:ascii="Times" w:hAnsi="Times"/>
                <w:szCs w:val="22"/>
              </w:rPr>
              <w:t xml:space="preserve"> пород</w:t>
            </w:r>
          </w:p>
        </w:tc>
        <w:tc>
          <w:tcPr>
            <w:tcW w:w="1559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>материал (вид древесины)</w:t>
            </w:r>
          </w:p>
        </w:tc>
        <w:tc>
          <w:tcPr>
            <w:tcW w:w="2126" w:type="dxa"/>
            <w:vAlign w:val="center"/>
          </w:tcPr>
          <w:p w:rsidR="003421FB" w:rsidRPr="00F97041" w:rsidRDefault="003421FB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 w:rsidRPr="00F97041">
              <w:rPr>
                <w:rFonts w:ascii="Times" w:hAnsi="Times"/>
                <w:szCs w:val="22"/>
              </w:rPr>
              <w:t xml:space="preserve">возможные значения - древесина хвойных и </w:t>
            </w:r>
            <w:proofErr w:type="spellStart"/>
            <w:r w:rsidRPr="00F97041">
              <w:rPr>
                <w:rFonts w:ascii="Times" w:hAnsi="Times"/>
                <w:szCs w:val="22"/>
              </w:rPr>
              <w:t>мягколиственных</w:t>
            </w:r>
            <w:proofErr w:type="spellEnd"/>
            <w:r w:rsidRPr="00F97041">
              <w:rPr>
                <w:rFonts w:ascii="Times" w:hAnsi="Times"/>
                <w:szCs w:val="22"/>
              </w:rPr>
              <w:t xml:space="preserve"> пород</w:t>
            </w:r>
          </w:p>
        </w:tc>
        <w:tc>
          <w:tcPr>
            <w:tcW w:w="1006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  <w:tc>
          <w:tcPr>
            <w:tcW w:w="1020" w:type="dxa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</w:p>
        </w:tc>
      </w:tr>
      <w:tr w:rsidR="003421FB" w:rsidRPr="00F97041" w:rsidTr="00974E71">
        <w:trPr>
          <w:trHeight w:val="705"/>
        </w:trPr>
        <w:tc>
          <w:tcPr>
            <w:tcW w:w="13933" w:type="dxa"/>
            <w:gridSpan w:val="13"/>
            <w:vAlign w:val="center"/>
          </w:tcPr>
          <w:p w:rsidR="003421FB" w:rsidRPr="00F97041" w:rsidRDefault="003421FB" w:rsidP="00E81072">
            <w:pPr>
              <w:pStyle w:val="ConsPlusNormal"/>
              <w:rPr>
                <w:rFonts w:ascii="Times" w:hAnsi="Times"/>
                <w:szCs w:val="22"/>
              </w:rPr>
            </w:pPr>
            <w:r>
              <w:rPr>
                <w:rFonts w:ascii="Times" w:hAnsi="Times"/>
                <w:szCs w:val="22"/>
              </w:rPr>
              <w:t>Дополнительный перечень отдельных видов товаров, работ, услуг, определенный Комитетом по лицензированию Томской области*</w:t>
            </w:r>
          </w:p>
        </w:tc>
      </w:tr>
      <w:tr w:rsidR="009A61E2" w:rsidRPr="00F97041" w:rsidTr="009A61E2">
        <w:trPr>
          <w:trHeight w:val="570"/>
        </w:trPr>
        <w:tc>
          <w:tcPr>
            <w:tcW w:w="567" w:type="dxa"/>
            <w:vMerge w:val="restart"/>
            <w:vAlign w:val="center"/>
          </w:tcPr>
          <w:p w:rsidR="009A61E2" w:rsidRPr="00F97041" w:rsidRDefault="009A61E2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>
              <w:rPr>
                <w:rFonts w:ascii="Times" w:hAnsi="Times"/>
                <w:szCs w:val="22"/>
              </w:rPr>
              <w:t>12</w:t>
            </w:r>
          </w:p>
        </w:tc>
        <w:tc>
          <w:tcPr>
            <w:tcW w:w="993" w:type="dxa"/>
            <w:vMerge w:val="restart"/>
            <w:vAlign w:val="center"/>
          </w:tcPr>
          <w:p w:rsidR="009A61E2" w:rsidRPr="00F97041" w:rsidRDefault="009A61E2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>
              <w:rPr>
                <w:rFonts w:ascii="Times" w:hAnsi="Times"/>
                <w:szCs w:val="22"/>
              </w:rPr>
              <w:t>68.20.12</w:t>
            </w:r>
          </w:p>
        </w:tc>
        <w:tc>
          <w:tcPr>
            <w:tcW w:w="1984" w:type="dxa"/>
            <w:gridSpan w:val="2"/>
            <w:vMerge w:val="restart"/>
            <w:vAlign w:val="center"/>
          </w:tcPr>
          <w:p w:rsidR="009A61E2" w:rsidRPr="00F97041" w:rsidRDefault="009A61E2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>
              <w:rPr>
                <w:rFonts w:ascii="Times" w:hAnsi="Times"/>
                <w:szCs w:val="22"/>
              </w:rPr>
              <w:t>Аренда помещения</w:t>
            </w:r>
          </w:p>
        </w:tc>
        <w:tc>
          <w:tcPr>
            <w:tcW w:w="567" w:type="dxa"/>
            <w:vAlign w:val="center"/>
          </w:tcPr>
          <w:p w:rsidR="009A61E2" w:rsidRPr="00F97041" w:rsidRDefault="009A61E2" w:rsidP="009A61E2">
            <w:pPr>
              <w:pStyle w:val="ConsPlusNormal"/>
              <w:jc w:val="center"/>
              <w:rPr>
                <w:rFonts w:ascii="Times" w:hAnsi="Times"/>
                <w:szCs w:val="22"/>
              </w:rPr>
            </w:pPr>
            <w:r>
              <w:rPr>
                <w:rFonts w:ascii="Times" w:hAnsi="Times"/>
                <w:szCs w:val="22"/>
              </w:rPr>
              <w:t>0055</w:t>
            </w:r>
          </w:p>
        </w:tc>
        <w:tc>
          <w:tcPr>
            <w:tcW w:w="979" w:type="dxa"/>
            <w:gridSpan w:val="2"/>
            <w:vAlign w:val="center"/>
          </w:tcPr>
          <w:p w:rsidR="009A61E2" w:rsidRPr="00F97041" w:rsidRDefault="009A61E2" w:rsidP="009A61E2">
            <w:pPr>
              <w:pStyle w:val="ConsPlusNormal"/>
              <w:ind w:firstLine="0"/>
              <w:jc w:val="center"/>
              <w:rPr>
                <w:rFonts w:ascii="Times" w:hAnsi="Times"/>
                <w:szCs w:val="22"/>
              </w:rPr>
            </w:pPr>
            <w:r>
              <w:rPr>
                <w:rFonts w:ascii="Times" w:hAnsi="Times"/>
                <w:szCs w:val="22"/>
              </w:rPr>
              <w:t>м</w:t>
            </w:r>
            <w:proofErr w:type="gramStart"/>
            <w:r>
              <w:rPr>
                <w:rFonts w:ascii="Times" w:hAnsi="Times"/>
                <w:szCs w:val="22"/>
              </w:rPr>
              <w:t>2</w:t>
            </w:r>
            <w:proofErr w:type="gramEnd"/>
          </w:p>
        </w:tc>
        <w:tc>
          <w:tcPr>
            <w:tcW w:w="1573" w:type="dxa"/>
            <w:vAlign w:val="center"/>
          </w:tcPr>
          <w:p w:rsidR="009A61E2" w:rsidRPr="00F97041" w:rsidRDefault="009A61E2" w:rsidP="009A61E2">
            <w:pPr>
              <w:pStyle w:val="ConsPlusNormal"/>
              <w:ind w:firstLine="0"/>
              <w:jc w:val="center"/>
              <w:rPr>
                <w:rFonts w:ascii="Times" w:hAnsi="Times"/>
                <w:szCs w:val="22"/>
              </w:rPr>
            </w:pPr>
            <w:r>
              <w:rPr>
                <w:rFonts w:ascii="Times" w:hAnsi="Times"/>
                <w:szCs w:val="22"/>
              </w:rPr>
              <w:t>х</w:t>
            </w:r>
          </w:p>
        </w:tc>
        <w:tc>
          <w:tcPr>
            <w:tcW w:w="1559" w:type="dxa"/>
            <w:vAlign w:val="center"/>
          </w:tcPr>
          <w:p w:rsidR="009A61E2" w:rsidRPr="00F97041" w:rsidRDefault="009A61E2" w:rsidP="009A61E2">
            <w:pPr>
              <w:pStyle w:val="ConsPlusNormal"/>
              <w:ind w:firstLine="0"/>
              <w:jc w:val="center"/>
              <w:rPr>
                <w:rFonts w:ascii="Times" w:hAnsi="Times"/>
                <w:szCs w:val="22"/>
              </w:rPr>
            </w:pPr>
            <w:r>
              <w:rPr>
                <w:rFonts w:ascii="Times" w:hAnsi="Times"/>
                <w:szCs w:val="22"/>
              </w:rPr>
              <w:t>х</w:t>
            </w:r>
          </w:p>
        </w:tc>
        <w:tc>
          <w:tcPr>
            <w:tcW w:w="1559" w:type="dxa"/>
            <w:vAlign w:val="center"/>
          </w:tcPr>
          <w:p w:rsidR="009A61E2" w:rsidRPr="00F97041" w:rsidRDefault="009A61E2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>
              <w:rPr>
                <w:rFonts w:ascii="Times" w:hAnsi="Times"/>
                <w:szCs w:val="22"/>
              </w:rPr>
              <w:t>Площадь помещения</w:t>
            </w:r>
          </w:p>
        </w:tc>
        <w:tc>
          <w:tcPr>
            <w:tcW w:w="2126" w:type="dxa"/>
            <w:vAlign w:val="center"/>
          </w:tcPr>
          <w:p w:rsidR="009A61E2" w:rsidRPr="00F97041" w:rsidRDefault="009A61E2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>
              <w:rPr>
                <w:rFonts w:ascii="Times" w:hAnsi="Times"/>
                <w:szCs w:val="22"/>
              </w:rPr>
              <w:t>437,1</w:t>
            </w:r>
          </w:p>
        </w:tc>
        <w:tc>
          <w:tcPr>
            <w:tcW w:w="1006" w:type="dxa"/>
            <w:vAlign w:val="center"/>
          </w:tcPr>
          <w:p w:rsidR="009A61E2" w:rsidRPr="00F97041" w:rsidRDefault="009A61E2" w:rsidP="00E81072">
            <w:pPr>
              <w:pStyle w:val="ConsPlusNormal"/>
              <w:rPr>
                <w:rFonts w:ascii="Times" w:hAnsi="Times"/>
                <w:szCs w:val="22"/>
              </w:rPr>
            </w:pPr>
            <w:r>
              <w:rPr>
                <w:rFonts w:ascii="Times" w:hAnsi="Times"/>
                <w:szCs w:val="22"/>
              </w:rPr>
              <w:t>х</w:t>
            </w:r>
          </w:p>
        </w:tc>
        <w:tc>
          <w:tcPr>
            <w:tcW w:w="1020" w:type="dxa"/>
            <w:vAlign w:val="center"/>
          </w:tcPr>
          <w:p w:rsidR="009A61E2" w:rsidRPr="00F97041" w:rsidRDefault="009A61E2" w:rsidP="00E81072">
            <w:pPr>
              <w:pStyle w:val="ConsPlusNormal"/>
              <w:rPr>
                <w:rFonts w:ascii="Times" w:hAnsi="Times"/>
                <w:szCs w:val="22"/>
              </w:rPr>
            </w:pPr>
            <w:r>
              <w:rPr>
                <w:rFonts w:ascii="Times" w:hAnsi="Times"/>
                <w:szCs w:val="22"/>
              </w:rPr>
              <w:t>х</w:t>
            </w:r>
          </w:p>
        </w:tc>
      </w:tr>
      <w:tr w:rsidR="009A61E2" w:rsidRPr="00F97041" w:rsidTr="009A61E2">
        <w:trPr>
          <w:trHeight w:val="482"/>
        </w:trPr>
        <w:tc>
          <w:tcPr>
            <w:tcW w:w="567" w:type="dxa"/>
            <w:vMerge/>
            <w:vAlign w:val="center"/>
          </w:tcPr>
          <w:p w:rsidR="009A61E2" w:rsidRDefault="009A61E2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</w:p>
        </w:tc>
        <w:tc>
          <w:tcPr>
            <w:tcW w:w="993" w:type="dxa"/>
            <w:vMerge/>
            <w:vAlign w:val="center"/>
          </w:tcPr>
          <w:p w:rsidR="009A61E2" w:rsidRDefault="009A61E2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9A61E2" w:rsidRDefault="009A61E2" w:rsidP="00E8107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A61E2" w:rsidRDefault="009A61E2" w:rsidP="009A61E2">
            <w:pPr>
              <w:pStyle w:val="ConsPlusNormal"/>
              <w:ind w:firstLine="0"/>
              <w:jc w:val="center"/>
              <w:rPr>
                <w:rFonts w:ascii="Times" w:hAnsi="Times"/>
                <w:szCs w:val="22"/>
              </w:rPr>
            </w:pPr>
            <w:r>
              <w:rPr>
                <w:rFonts w:ascii="Times" w:hAnsi="Times"/>
                <w:szCs w:val="22"/>
              </w:rPr>
              <w:t>383</w:t>
            </w:r>
          </w:p>
        </w:tc>
        <w:tc>
          <w:tcPr>
            <w:tcW w:w="979" w:type="dxa"/>
            <w:gridSpan w:val="2"/>
            <w:vAlign w:val="center"/>
          </w:tcPr>
          <w:p w:rsidR="009A61E2" w:rsidRDefault="009A61E2" w:rsidP="009A61E2">
            <w:pPr>
              <w:pStyle w:val="ConsPlusNormal"/>
              <w:ind w:firstLine="0"/>
              <w:jc w:val="center"/>
              <w:rPr>
                <w:rFonts w:ascii="Times" w:hAnsi="Times"/>
                <w:szCs w:val="22"/>
              </w:rPr>
            </w:pPr>
            <w:r>
              <w:rPr>
                <w:rFonts w:ascii="Times" w:hAnsi="Times"/>
                <w:szCs w:val="22"/>
              </w:rPr>
              <w:t>рубль</w:t>
            </w:r>
          </w:p>
        </w:tc>
        <w:tc>
          <w:tcPr>
            <w:tcW w:w="1573" w:type="dxa"/>
            <w:vAlign w:val="center"/>
          </w:tcPr>
          <w:p w:rsidR="009A61E2" w:rsidRDefault="009A61E2" w:rsidP="009A61E2">
            <w:pPr>
              <w:pStyle w:val="ConsPlusNormal"/>
              <w:rPr>
                <w:rFonts w:ascii="Times" w:hAnsi="Times"/>
                <w:szCs w:val="22"/>
              </w:rPr>
            </w:pPr>
            <w:r>
              <w:rPr>
                <w:rFonts w:ascii="Times" w:hAnsi="Times"/>
                <w:szCs w:val="22"/>
              </w:rPr>
              <w:t>х</w:t>
            </w:r>
          </w:p>
        </w:tc>
        <w:tc>
          <w:tcPr>
            <w:tcW w:w="1559" w:type="dxa"/>
            <w:vAlign w:val="center"/>
          </w:tcPr>
          <w:p w:rsidR="009A61E2" w:rsidRDefault="009A61E2" w:rsidP="009A61E2">
            <w:pPr>
              <w:pStyle w:val="ConsPlusNormal"/>
              <w:rPr>
                <w:rFonts w:ascii="Times" w:hAnsi="Times"/>
                <w:szCs w:val="22"/>
              </w:rPr>
            </w:pPr>
            <w:r>
              <w:rPr>
                <w:rFonts w:ascii="Times" w:hAnsi="Times"/>
                <w:szCs w:val="22"/>
              </w:rPr>
              <w:t>х</w:t>
            </w:r>
          </w:p>
        </w:tc>
        <w:tc>
          <w:tcPr>
            <w:tcW w:w="1559" w:type="dxa"/>
            <w:vAlign w:val="center"/>
          </w:tcPr>
          <w:p w:rsidR="009A61E2" w:rsidRDefault="009A61E2" w:rsidP="009A61E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>
              <w:rPr>
                <w:rFonts w:ascii="Times" w:hAnsi="Times"/>
                <w:szCs w:val="22"/>
              </w:rPr>
              <w:t>Предельная цена</w:t>
            </w:r>
          </w:p>
        </w:tc>
        <w:tc>
          <w:tcPr>
            <w:tcW w:w="2126" w:type="dxa"/>
            <w:vAlign w:val="center"/>
          </w:tcPr>
          <w:p w:rsidR="009A61E2" w:rsidRDefault="009A61E2" w:rsidP="009A61E2">
            <w:pPr>
              <w:pStyle w:val="ConsPlusNormal"/>
              <w:ind w:firstLine="0"/>
              <w:rPr>
                <w:rFonts w:ascii="Times" w:hAnsi="Times"/>
                <w:szCs w:val="22"/>
              </w:rPr>
            </w:pPr>
            <w:r>
              <w:rPr>
                <w:rFonts w:ascii="Times" w:hAnsi="Times"/>
                <w:szCs w:val="22"/>
              </w:rPr>
              <w:t>Не более 1 574,0</w:t>
            </w:r>
            <w:r w:rsidR="000852B4">
              <w:rPr>
                <w:rFonts w:ascii="Times" w:hAnsi="Times"/>
                <w:szCs w:val="22"/>
              </w:rPr>
              <w:t xml:space="preserve"> тыс.</w:t>
            </w:r>
          </w:p>
        </w:tc>
        <w:tc>
          <w:tcPr>
            <w:tcW w:w="1006" w:type="dxa"/>
            <w:vAlign w:val="center"/>
          </w:tcPr>
          <w:p w:rsidR="009A61E2" w:rsidRDefault="009A61E2" w:rsidP="00E81072">
            <w:pPr>
              <w:pStyle w:val="ConsPlusNormal"/>
              <w:rPr>
                <w:rFonts w:ascii="Times" w:hAnsi="Times"/>
                <w:szCs w:val="22"/>
              </w:rPr>
            </w:pPr>
            <w:r>
              <w:rPr>
                <w:rFonts w:ascii="Times" w:hAnsi="Times"/>
                <w:szCs w:val="22"/>
              </w:rPr>
              <w:t>х</w:t>
            </w:r>
          </w:p>
        </w:tc>
        <w:tc>
          <w:tcPr>
            <w:tcW w:w="1020" w:type="dxa"/>
            <w:vAlign w:val="center"/>
          </w:tcPr>
          <w:p w:rsidR="009A61E2" w:rsidRDefault="009A61E2" w:rsidP="00E81072">
            <w:pPr>
              <w:pStyle w:val="ConsPlusNormal"/>
              <w:rPr>
                <w:rFonts w:ascii="Times" w:hAnsi="Times"/>
                <w:szCs w:val="22"/>
              </w:rPr>
            </w:pPr>
            <w:r>
              <w:rPr>
                <w:rFonts w:ascii="Times" w:hAnsi="Times"/>
                <w:szCs w:val="22"/>
              </w:rPr>
              <w:t>х</w:t>
            </w:r>
          </w:p>
        </w:tc>
      </w:tr>
    </w:tbl>
    <w:p w:rsidR="003421FB" w:rsidRDefault="003421FB" w:rsidP="003421FB">
      <w:pPr>
        <w:pStyle w:val="ConsPlusNormal"/>
        <w:jc w:val="both"/>
      </w:pPr>
    </w:p>
    <w:p w:rsidR="003421FB" w:rsidRDefault="003421FB" w:rsidP="003421FB">
      <w:pPr>
        <w:pStyle w:val="ConsPlusNormal"/>
        <w:ind w:firstLine="540"/>
        <w:jc w:val="both"/>
      </w:pPr>
      <w:r>
        <w:t>--------------------------------</w:t>
      </w:r>
    </w:p>
    <w:p w:rsidR="003421FB" w:rsidRDefault="003421FB" w:rsidP="003421FB">
      <w:pPr>
        <w:pStyle w:val="ConsPlusNormal"/>
        <w:ind w:firstLine="540"/>
        <w:jc w:val="both"/>
      </w:pPr>
      <w:bookmarkStart w:id="2" w:name="P142"/>
      <w:bookmarkEnd w:id="2"/>
      <w:r>
        <w:t>&lt;*&gt; Указывается в случае установления характеристик, отличающихся от значений, содержащихся в обязательном перечне отдельных видов товаров, работ, услуг, в отношении которых определяются требования к их потребительским свойствам (в том числе качеству) и иным характеристикам (в том числе предельные цены товаров, работ, услуг).</w:t>
      </w:r>
    </w:p>
    <w:p w:rsidR="007C1594" w:rsidRDefault="007C1594"/>
    <w:sectPr w:rsidR="007C1594" w:rsidSect="003421F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333"/>
    <w:rsid w:val="000852B4"/>
    <w:rsid w:val="00233333"/>
    <w:rsid w:val="003421FB"/>
    <w:rsid w:val="007C1594"/>
    <w:rsid w:val="009A61E2"/>
    <w:rsid w:val="00C94662"/>
    <w:rsid w:val="00D553DC"/>
    <w:rsid w:val="00F9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1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421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1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421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57E6DA7568C0824610135E92BC1C80600707176EEAC7EBA5DEA6D1A6CCAz1D" TargetMode="External"/><Relationship Id="rId5" Type="http://schemas.openxmlformats.org/officeDocument/2006/relationships/hyperlink" Target="consultantplus://offline/ref=157E6DA7568C0824610135E92BC1C80600727573ECA07EBA5DEA6D1A6CCAz1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15</Pages>
  <Words>3165</Words>
  <Characters>18045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Авдеева</dc:creator>
  <cp:keywords/>
  <dc:description/>
  <cp:lastModifiedBy>Мария Авдеева</cp:lastModifiedBy>
  <cp:revision>8</cp:revision>
  <dcterms:created xsi:type="dcterms:W3CDTF">2016-03-16T04:56:00Z</dcterms:created>
  <dcterms:modified xsi:type="dcterms:W3CDTF">2016-04-05T04:53:00Z</dcterms:modified>
</cp:coreProperties>
</file>