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0D" w:rsidRPr="00C76C54" w:rsidRDefault="0093720D" w:rsidP="0093720D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 xml:space="preserve">02.07.2024 </w:t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</w:rPr>
        <w:t>25</w:t>
      </w:r>
      <w:r>
        <w:rPr>
          <w:rFonts w:ascii="PT Astra Serif" w:hAnsi="PT Astra Serif" w:cs="Times New Roman"/>
          <w:b w:val="0"/>
          <w:sz w:val="26"/>
        </w:rPr>
        <w:t>7</w:t>
      </w:r>
      <w:r>
        <w:rPr>
          <w:rFonts w:ascii="PT Astra Serif" w:hAnsi="PT Astra Serif" w:cs="Times New Roman"/>
          <w:b w:val="0"/>
          <w:sz w:val="26"/>
        </w:rPr>
        <w:t>а</w:t>
      </w:r>
      <w:proofErr w:type="spellEnd"/>
    </w:p>
    <w:p w:rsidR="0093720D" w:rsidRPr="00686088" w:rsidRDefault="0093720D" w:rsidP="0093720D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93720D" w:rsidRPr="00686088" w:rsidRDefault="0093720D" w:rsidP="0093720D">
      <w:pPr>
        <w:pStyle w:val="ConsPlusNormal"/>
        <w:jc w:val="both"/>
        <w:rPr>
          <w:rFonts w:ascii="PT Astra Serif" w:hAnsi="PT Astra Serif"/>
          <w:szCs w:val="24"/>
        </w:rPr>
      </w:pPr>
    </w:p>
    <w:p w:rsidR="008D0238" w:rsidRPr="00181AA0" w:rsidRDefault="008D0238" w:rsidP="00181AA0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bCs/>
          <w:szCs w:val="26"/>
        </w:rPr>
      </w:pPr>
      <w:r w:rsidRPr="00181AA0">
        <w:rPr>
          <w:rFonts w:ascii="PT Astra Serif" w:hAnsi="PT Astra Serif" w:cs="PT Astra Serif"/>
          <w:bCs/>
          <w:szCs w:val="26"/>
        </w:rPr>
        <w:t>О внесении изменений в постановление Администрации</w:t>
      </w:r>
    </w:p>
    <w:p w:rsidR="008D0238" w:rsidRPr="00181AA0" w:rsidRDefault="008D0238" w:rsidP="00181AA0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bCs/>
          <w:szCs w:val="26"/>
        </w:rPr>
      </w:pPr>
      <w:r w:rsidRPr="00181AA0">
        <w:rPr>
          <w:rFonts w:ascii="PT Astra Serif" w:hAnsi="PT Astra Serif" w:cs="PT Astra Serif"/>
          <w:bCs/>
          <w:szCs w:val="26"/>
        </w:rPr>
        <w:t>Томской области от 26.09.2019 №</w:t>
      </w:r>
      <w:r w:rsidR="00757719" w:rsidRPr="00181AA0">
        <w:rPr>
          <w:rFonts w:ascii="PT Astra Serif" w:hAnsi="PT Astra Serif" w:cs="PT Astra Serif"/>
          <w:bCs/>
          <w:szCs w:val="26"/>
        </w:rPr>
        <w:t xml:space="preserve"> </w:t>
      </w:r>
      <w:r w:rsidRPr="00181AA0">
        <w:rPr>
          <w:rFonts w:ascii="PT Astra Serif" w:hAnsi="PT Astra Serif" w:cs="PT Astra Serif"/>
          <w:bCs/>
          <w:szCs w:val="26"/>
        </w:rPr>
        <w:t>338а</w:t>
      </w:r>
    </w:p>
    <w:p w:rsidR="00105FC3" w:rsidRPr="00181AA0" w:rsidRDefault="00105FC3" w:rsidP="00181AA0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Cs w:val="26"/>
        </w:rPr>
      </w:pPr>
    </w:p>
    <w:p w:rsidR="00757719" w:rsidRPr="00181AA0" w:rsidRDefault="00757719" w:rsidP="00181AA0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Cs w:val="26"/>
        </w:rPr>
      </w:pPr>
    </w:p>
    <w:p w:rsidR="00643742" w:rsidRPr="00181AA0" w:rsidRDefault="00105FC3" w:rsidP="00181AA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181AA0">
        <w:rPr>
          <w:rFonts w:ascii="PT Astra Serif" w:hAnsi="PT Astra Serif" w:cs="PT Astra Serif"/>
          <w:szCs w:val="26"/>
        </w:rPr>
        <w:t xml:space="preserve">В соответствии </w:t>
      </w:r>
      <w:r w:rsidR="00814D6C" w:rsidRPr="00181AA0">
        <w:rPr>
          <w:rFonts w:ascii="PT Astra Serif" w:hAnsi="PT Astra Serif" w:cs="PT Astra Serif"/>
          <w:szCs w:val="26"/>
        </w:rPr>
        <w:t>с</w:t>
      </w:r>
      <w:r w:rsidRPr="00181AA0">
        <w:rPr>
          <w:rFonts w:ascii="PT Astra Serif" w:hAnsi="PT Astra Serif" w:cs="PT Astra Serif"/>
          <w:szCs w:val="26"/>
        </w:rPr>
        <w:t xml:space="preserve"> постановлением Администрации Томской области </w:t>
      </w:r>
      <w:r w:rsidR="00181AA0">
        <w:rPr>
          <w:rFonts w:ascii="PT Astra Serif" w:hAnsi="PT Astra Serif" w:cs="PT Astra Serif"/>
          <w:szCs w:val="26"/>
        </w:rPr>
        <w:br/>
      </w:r>
      <w:r w:rsidRPr="00181AA0">
        <w:rPr>
          <w:rFonts w:ascii="PT Astra Serif" w:hAnsi="PT Astra Serif" w:cs="PT Astra Serif"/>
          <w:szCs w:val="26"/>
        </w:rPr>
        <w:t>от 05.09.2019 №</w:t>
      </w:r>
      <w:r w:rsidR="00181AA0">
        <w:rPr>
          <w:rFonts w:ascii="PT Astra Serif" w:hAnsi="PT Astra Serif" w:cs="PT Astra Serif"/>
          <w:szCs w:val="26"/>
        </w:rPr>
        <w:t> </w:t>
      </w:r>
      <w:r w:rsidRPr="00181AA0">
        <w:rPr>
          <w:rFonts w:ascii="PT Astra Serif" w:hAnsi="PT Astra Serif" w:cs="PT Astra Serif"/>
          <w:szCs w:val="26"/>
        </w:rPr>
        <w:t>313а «Об утверждении Порядка принятия решений о разработке государственных программ Томской области,</w:t>
      </w:r>
      <w:r w:rsidR="008D0238" w:rsidRPr="00181AA0">
        <w:rPr>
          <w:rFonts w:ascii="PT Astra Serif" w:hAnsi="PT Astra Serif" w:cs="PT Astra Serif"/>
          <w:szCs w:val="26"/>
        </w:rPr>
        <w:t xml:space="preserve"> их формирования и реализации</w:t>
      </w:r>
      <w:r w:rsidR="0090026B">
        <w:rPr>
          <w:rFonts w:ascii="PT Astra Serif" w:hAnsi="PT Astra Serif" w:cs="PT Astra Serif"/>
          <w:szCs w:val="26"/>
        </w:rPr>
        <w:t>»</w:t>
      </w:r>
    </w:p>
    <w:p w:rsidR="006E6351" w:rsidRPr="006E6351" w:rsidRDefault="006E6351" w:rsidP="00181AA0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 w:rsidRPr="006E6351">
        <w:rPr>
          <w:rFonts w:ascii="PT Astra Serif" w:hAnsi="PT Astra Serif"/>
          <w:spacing w:val="10"/>
          <w:szCs w:val="26"/>
        </w:rPr>
        <w:t>ПОСТАНОВЛЯЮ:</w:t>
      </w:r>
    </w:p>
    <w:p w:rsidR="00105FC3" w:rsidRPr="00181AA0" w:rsidRDefault="00181AA0" w:rsidP="00181AA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1. </w:t>
      </w:r>
      <w:r w:rsidR="00105FC3" w:rsidRPr="00181AA0">
        <w:rPr>
          <w:rFonts w:ascii="PT Astra Serif" w:hAnsi="PT Astra Serif" w:cs="PT Astra Serif"/>
          <w:szCs w:val="26"/>
        </w:rPr>
        <w:t xml:space="preserve">Внести в </w:t>
      </w:r>
      <w:hyperlink r:id="rId9" w:history="1">
        <w:r w:rsidR="00105FC3" w:rsidRPr="00181AA0">
          <w:rPr>
            <w:rFonts w:ascii="PT Astra Serif" w:hAnsi="PT Astra Serif" w:cs="PT Astra Serif"/>
            <w:szCs w:val="26"/>
          </w:rPr>
          <w:t>постановление</w:t>
        </w:r>
      </w:hyperlink>
      <w:r w:rsidR="00105FC3" w:rsidRPr="00181AA0">
        <w:rPr>
          <w:rFonts w:ascii="PT Astra Serif" w:hAnsi="PT Astra Serif" w:cs="PT Astra Serif"/>
          <w:szCs w:val="26"/>
        </w:rPr>
        <w:t xml:space="preserve"> Администраци</w:t>
      </w:r>
      <w:r w:rsidR="004E518C" w:rsidRPr="00181AA0">
        <w:rPr>
          <w:rFonts w:ascii="PT Astra Serif" w:hAnsi="PT Astra Serif" w:cs="PT Astra Serif"/>
          <w:szCs w:val="26"/>
        </w:rPr>
        <w:t>и Томской области от 26.09.2019</w:t>
      </w:r>
      <w:r w:rsidR="00681AF8" w:rsidRPr="00181AA0">
        <w:rPr>
          <w:rFonts w:ascii="PT Astra Serif" w:hAnsi="PT Astra Serif" w:cs="PT Astra Serif"/>
          <w:szCs w:val="26"/>
        </w:rPr>
        <w:t xml:space="preserve"> </w:t>
      </w:r>
      <w:r>
        <w:rPr>
          <w:rFonts w:ascii="PT Astra Serif" w:hAnsi="PT Astra Serif" w:cs="PT Astra Serif"/>
          <w:szCs w:val="26"/>
        </w:rPr>
        <w:br/>
      </w:r>
      <w:r w:rsidR="00105FC3" w:rsidRPr="00181AA0">
        <w:rPr>
          <w:rFonts w:ascii="PT Astra Serif" w:hAnsi="PT Astra Serif" w:cs="PT Astra Serif"/>
          <w:szCs w:val="26"/>
        </w:rPr>
        <w:t>№</w:t>
      </w:r>
      <w:r>
        <w:rPr>
          <w:rFonts w:ascii="PT Astra Serif" w:hAnsi="PT Astra Serif" w:cs="PT Astra Serif"/>
          <w:szCs w:val="26"/>
        </w:rPr>
        <w:t> </w:t>
      </w:r>
      <w:r w:rsidR="00105FC3" w:rsidRPr="00181AA0">
        <w:rPr>
          <w:rFonts w:ascii="PT Astra Serif" w:hAnsi="PT Astra Serif" w:cs="PT Astra Serif"/>
          <w:szCs w:val="26"/>
        </w:rPr>
        <w:t>338а «Об утверждении государственной программы «Развитие сельского хозяйства, рынков сырья и продовольствия в Томской области» («Собрание законодательства</w:t>
      </w:r>
      <w:r>
        <w:rPr>
          <w:rFonts w:ascii="PT Astra Serif" w:hAnsi="PT Astra Serif" w:cs="PT Astra Serif"/>
          <w:szCs w:val="26"/>
        </w:rPr>
        <w:t xml:space="preserve"> Томской области», 2019, №</w:t>
      </w:r>
      <w:r w:rsidR="0090026B">
        <w:rPr>
          <w:rFonts w:ascii="PT Astra Serif" w:hAnsi="PT Astra Serif" w:cs="PT Astra Serif"/>
          <w:szCs w:val="26"/>
        </w:rPr>
        <w:t> </w:t>
      </w:r>
      <w:r>
        <w:rPr>
          <w:rFonts w:ascii="PT Astra Serif" w:hAnsi="PT Astra Serif" w:cs="PT Astra Serif"/>
          <w:szCs w:val="26"/>
        </w:rPr>
        <w:t>10/1 </w:t>
      </w:r>
      <w:r w:rsidR="00105FC3" w:rsidRPr="00181AA0">
        <w:rPr>
          <w:rFonts w:ascii="PT Astra Serif" w:hAnsi="PT Astra Serif" w:cs="PT Astra Serif"/>
          <w:szCs w:val="26"/>
        </w:rPr>
        <w:t>(228), часть 1) следующие изменения:</w:t>
      </w:r>
    </w:p>
    <w:p w:rsidR="00105FC3" w:rsidRPr="00181AA0" w:rsidRDefault="00105FC3" w:rsidP="00181AA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181AA0">
        <w:rPr>
          <w:rFonts w:ascii="PT Astra Serif" w:hAnsi="PT Astra Serif" w:cs="PT Astra Serif"/>
          <w:szCs w:val="26"/>
        </w:rPr>
        <w:t xml:space="preserve">в государственной </w:t>
      </w:r>
      <w:hyperlink r:id="rId10" w:history="1">
        <w:r w:rsidRPr="00181AA0">
          <w:rPr>
            <w:rFonts w:ascii="PT Astra Serif" w:hAnsi="PT Astra Serif" w:cs="PT Astra Serif"/>
            <w:szCs w:val="26"/>
          </w:rPr>
          <w:t>программе</w:t>
        </w:r>
      </w:hyperlink>
      <w:r w:rsidRPr="00181AA0">
        <w:rPr>
          <w:rFonts w:ascii="PT Astra Serif" w:hAnsi="PT Astra Serif" w:cs="PT Astra Serif"/>
          <w:szCs w:val="26"/>
        </w:rPr>
        <w:t xml:space="preserve"> «Развитие сельского хозяйства, рынков сырья и продовольствия в Томской области», утвержденной у</w:t>
      </w:r>
      <w:r w:rsidR="00681AF8" w:rsidRPr="00181AA0">
        <w:rPr>
          <w:rFonts w:ascii="PT Astra Serif" w:hAnsi="PT Astra Serif" w:cs="PT Astra Serif"/>
          <w:szCs w:val="26"/>
        </w:rPr>
        <w:t>казанным постановлением (далее –</w:t>
      </w:r>
      <w:r w:rsidRPr="00181AA0">
        <w:rPr>
          <w:rFonts w:ascii="PT Astra Serif" w:hAnsi="PT Astra Serif" w:cs="PT Astra Serif"/>
          <w:szCs w:val="26"/>
        </w:rPr>
        <w:t xml:space="preserve"> Государственная программа):</w:t>
      </w:r>
    </w:p>
    <w:p w:rsidR="00105FC3" w:rsidRPr="00181AA0" w:rsidRDefault="00681AF8" w:rsidP="00181AA0">
      <w:pPr>
        <w:pStyle w:val="a9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 w:rsidRPr="00181AA0">
        <w:rPr>
          <w:rFonts w:ascii="PT Astra Serif" w:hAnsi="PT Astra Serif" w:cs="PT Astra Serif"/>
          <w:szCs w:val="26"/>
        </w:rPr>
        <w:t>1) </w:t>
      </w:r>
      <w:r w:rsidR="00105FC3" w:rsidRPr="00181AA0">
        <w:rPr>
          <w:rFonts w:ascii="PT Astra Serif" w:hAnsi="PT Astra Serif" w:cs="PT Astra Serif"/>
          <w:szCs w:val="26"/>
        </w:rPr>
        <w:t>главу «Ре</w:t>
      </w:r>
      <w:r w:rsidRPr="00181AA0">
        <w:rPr>
          <w:rFonts w:ascii="PT Astra Serif" w:hAnsi="PT Astra Serif" w:cs="PT Astra Serif"/>
          <w:szCs w:val="26"/>
        </w:rPr>
        <w:t>сурсное обеспечение реализации г</w:t>
      </w:r>
      <w:r w:rsidR="00105FC3" w:rsidRPr="00181AA0">
        <w:rPr>
          <w:rFonts w:ascii="PT Astra Serif" w:hAnsi="PT Astra Serif" w:cs="PT Astra Serif"/>
          <w:szCs w:val="26"/>
        </w:rPr>
        <w:t xml:space="preserve">осударственной программы </w:t>
      </w:r>
      <w:r w:rsidR="00181AA0">
        <w:rPr>
          <w:rFonts w:ascii="PT Astra Serif" w:hAnsi="PT Astra Serif" w:cs="PT Astra Serif"/>
          <w:szCs w:val="26"/>
        </w:rPr>
        <w:br/>
      </w:r>
      <w:r w:rsidR="00105FC3" w:rsidRPr="00181AA0">
        <w:rPr>
          <w:rFonts w:ascii="PT Astra Serif" w:hAnsi="PT Astra Serif" w:cs="PT Astra Serif"/>
          <w:szCs w:val="26"/>
        </w:rPr>
        <w:t xml:space="preserve">за счет средств областного бюджета и целевых межбюджетных трансфертов </w:t>
      </w:r>
      <w:r w:rsidR="00181AA0">
        <w:rPr>
          <w:rFonts w:ascii="PT Astra Serif" w:hAnsi="PT Astra Serif" w:cs="PT Astra Serif"/>
          <w:szCs w:val="26"/>
        </w:rPr>
        <w:br/>
      </w:r>
      <w:r w:rsidR="00105FC3" w:rsidRPr="00181AA0">
        <w:rPr>
          <w:rFonts w:ascii="PT Astra Serif" w:hAnsi="PT Astra Serif" w:cs="PT Astra Serif"/>
          <w:szCs w:val="26"/>
        </w:rPr>
        <w:t xml:space="preserve">из федерального бюджета по главным распорядителям средств областного бюджета» изложить в новой редакции согласно </w:t>
      </w:r>
      <w:hyperlink r:id="rId11" w:history="1">
        <w:r w:rsidR="00105FC3" w:rsidRPr="00181AA0">
          <w:rPr>
            <w:rFonts w:ascii="PT Astra Serif" w:hAnsi="PT Astra Serif" w:cs="PT Astra Serif"/>
            <w:szCs w:val="26"/>
          </w:rPr>
          <w:t>приложению №</w:t>
        </w:r>
        <w:r w:rsidR="00181AA0">
          <w:rPr>
            <w:rFonts w:ascii="PT Astra Serif" w:hAnsi="PT Astra Serif" w:cs="PT Astra Serif"/>
            <w:szCs w:val="26"/>
          </w:rPr>
          <w:t> </w:t>
        </w:r>
        <w:r w:rsidR="00F75850" w:rsidRPr="00181AA0">
          <w:rPr>
            <w:rFonts w:ascii="PT Astra Serif" w:hAnsi="PT Astra Serif" w:cs="PT Astra Serif"/>
            <w:szCs w:val="26"/>
          </w:rPr>
          <w:t>1</w:t>
        </w:r>
      </w:hyperlink>
      <w:r w:rsidR="00105FC3" w:rsidRPr="00181AA0">
        <w:rPr>
          <w:rFonts w:ascii="PT Astra Serif" w:hAnsi="PT Astra Serif" w:cs="PT Astra Serif"/>
          <w:szCs w:val="26"/>
        </w:rPr>
        <w:t xml:space="preserve"> к настоящему постановлению;</w:t>
      </w:r>
    </w:p>
    <w:p w:rsidR="00BE44EE" w:rsidRPr="00181AA0" w:rsidRDefault="00681AF8" w:rsidP="00181AA0">
      <w:pPr>
        <w:pStyle w:val="a9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 w:rsidRPr="00181AA0">
        <w:rPr>
          <w:rFonts w:ascii="PT Astra Serif" w:hAnsi="PT Astra Serif" w:cs="PT Astra Serif"/>
          <w:szCs w:val="26"/>
        </w:rPr>
        <w:t xml:space="preserve">2) в абзаце втором </w:t>
      </w:r>
      <w:r w:rsidR="00BE44EE" w:rsidRPr="00181AA0">
        <w:rPr>
          <w:rFonts w:ascii="PT Astra Serif" w:hAnsi="PT Astra Serif" w:cs="PT Astra Serif"/>
          <w:szCs w:val="26"/>
        </w:rPr>
        <w:t>глав</w:t>
      </w:r>
      <w:r w:rsidRPr="00181AA0">
        <w:rPr>
          <w:rFonts w:ascii="PT Astra Serif" w:hAnsi="PT Astra Serif" w:cs="PT Astra Serif"/>
          <w:szCs w:val="26"/>
        </w:rPr>
        <w:t>ы</w:t>
      </w:r>
      <w:r w:rsidR="00BE44EE" w:rsidRPr="00181AA0">
        <w:rPr>
          <w:rFonts w:ascii="PT Astra Serif" w:hAnsi="PT Astra Serif" w:cs="PT Astra Serif"/>
          <w:szCs w:val="26"/>
        </w:rPr>
        <w:t xml:space="preserve"> «Управление и </w:t>
      </w:r>
      <w:proofErr w:type="gramStart"/>
      <w:r w:rsidR="00BE44EE" w:rsidRPr="00181AA0">
        <w:rPr>
          <w:rFonts w:ascii="PT Astra Serif" w:hAnsi="PT Astra Serif" w:cs="PT Astra Serif"/>
          <w:szCs w:val="26"/>
        </w:rPr>
        <w:t>контроль за</w:t>
      </w:r>
      <w:proofErr w:type="gramEnd"/>
      <w:r w:rsidR="00BE44EE" w:rsidRPr="00181AA0">
        <w:rPr>
          <w:rFonts w:ascii="PT Astra Serif" w:hAnsi="PT Astra Serif" w:cs="PT Astra Serif"/>
          <w:szCs w:val="26"/>
        </w:rPr>
        <w:t xml:space="preserve"> реализацией Государственной программы, в том числе анализ рисков реализации государственной программы» слова «и природопользованию» исключить;</w:t>
      </w:r>
    </w:p>
    <w:p w:rsidR="00105FC3" w:rsidRPr="00181AA0" w:rsidRDefault="00BE44EE" w:rsidP="00181AA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181AA0">
        <w:rPr>
          <w:rFonts w:ascii="PT Astra Serif" w:hAnsi="PT Astra Serif" w:cs="PT Astra Serif"/>
          <w:szCs w:val="26"/>
        </w:rPr>
        <w:t>3</w:t>
      </w:r>
      <w:r w:rsidR="00105FC3" w:rsidRPr="00181AA0">
        <w:rPr>
          <w:rFonts w:ascii="PT Astra Serif" w:hAnsi="PT Astra Serif" w:cs="PT Astra Serif"/>
          <w:szCs w:val="26"/>
        </w:rPr>
        <w:t>)</w:t>
      </w:r>
      <w:r w:rsidR="00181AA0">
        <w:rPr>
          <w:rFonts w:ascii="PT Astra Serif" w:hAnsi="PT Astra Serif" w:cs="PT Astra Serif"/>
          <w:szCs w:val="26"/>
        </w:rPr>
        <w:t> </w:t>
      </w:r>
      <w:r w:rsidR="00105FC3" w:rsidRPr="00181AA0">
        <w:rPr>
          <w:rFonts w:ascii="PT Astra Serif" w:hAnsi="PT Astra Serif" w:cs="PT Astra Serif"/>
          <w:szCs w:val="26"/>
        </w:rPr>
        <w:t xml:space="preserve">в </w:t>
      </w:r>
      <w:hyperlink r:id="rId12" w:history="1">
        <w:r w:rsidR="00105FC3" w:rsidRPr="00181AA0">
          <w:rPr>
            <w:rFonts w:ascii="PT Astra Serif" w:hAnsi="PT Astra Serif" w:cs="PT Astra Serif"/>
            <w:szCs w:val="26"/>
          </w:rPr>
          <w:t>подпрограмме 1</w:t>
        </w:r>
      </w:hyperlink>
      <w:r w:rsidR="00105FC3" w:rsidRPr="00181AA0">
        <w:rPr>
          <w:rFonts w:ascii="PT Astra Serif" w:hAnsi="PT Astra Serif" w:cs="PT Astra Serif"/>
          <w:szCs w:val="26"/>
        </w:rPr>
        <w:t xml:space="preserve"> «Развитие сельскохозяйственного производства </w:t>
      </w:r>
      <w:r w:rsidR="00181AA0">
        <w:rPr>
          <w:rFonts w:ascii="PT Astra Serif" w:hAnsi="PT Astra Serif" w:cs="PT Astra Serif"/>
          <w:szCs w:val="26"/>
        </w:rPr>
        <w:br/>
      </w:r>
      <w:r w:rsidR="00105FC3" w:rsidRPr="00181AA0">
        <w:rPr>
          <w:rFonts w:ascii="PT Astra Serif" w:hAnsi="PT Astra Serif" w:cs="PT Astra Serif"/>
          <w:szCs w:val="26"/>
        </w:rPr>
        <w:t>в Томской области»</w:t>
      </w:r>
      <w:r w:rsidR="00A53CA5" w:rsidRPr="00181AA0">
        <w:rPr>
          <w:rFonts w:ascii="PT Astra Serif" w:hAnsi="PT Astra Serif" w:cs="PT Astra Serif"/>
          <w:szCs w:val="26"/>
        </w:rPr>
        <w:t xml:space="preserve"> (далее – подпрограмма 1)</w:t>
      </w:r>
      <w:r w:rsidR="00105FC3" w:rsidRPr="00181AA0">
        <w:rPr>
          <w:rFonts w:ascii="PT Astra Serif" w:hAnsi="PT Astra Serif" w:cs="PT Astra Serif"/>
          <w:szCs w:val="26"/>
        </w:rPr>
        <w:t>:</w:t>
      </w:r>
    </w:p>
    <w:p w:rsidR="00105FC3" w:rsidRPr="00181AA0" w:rsidRDefault="00181AA0" w:rsidP="00181AA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а) </w:t>
      </w:r>
      <w:hyperlink r:id="rId13" w:history="1">
        <w:r w:rsidR="00105FC3" w:rsidRPr="00181AA0">
          <w:rPr>
            <w:rFonts w:ascii="PT Astra Serif" w:hAnsi="PT Astra Serif" w:cs="PT Astra Serif"/>
            <w:szCs w:val="26"/>
          </w:rPr>
          <w:t>паспорт</w:t>
        </w:r>
      </w:hyperlink>
      <w:r w:rsidR="00105FC3" w:rsidRPr="00181AA0">
        <w:rPr>
          <w:rFonts w:ascii="PT Astra Serif" w:hAnsi="PT Astra Serif" w:cs="PT Astra Serif"/>
          <w:szCs w:val="26"/>
        </w:rPr>
        <w:t xml:space="preserve"> </w:t>
      </w:r>
      <w:r w:rsidR="000111F1" w:rsidRPr="00181AA0">
        <w:rPr>
          <w:rFonts w:ascii="PT Astra Serif" w:hAnsi="PT Astra Serif" w:cs="PT Astra Serif"/>
          <w:szCs w:val="26"/>
        </w:rPr>
        <w:t>п</w:t>
      </w:r>
      <w:r w:rsidR="00105FC3" w:rsidRPr="00181AA0">
        <w:rPr>
          <w:rFonts w:ascii="PT Astra Serif" w:hAnsi="PT Astra Serif" w:cs="PT Astra Serif"/>
          <w:szCs w:val="26"/>
        </w:rPr>
        <w:t xml:space="preserve">одпрограммы 1 изложить в новой редакции согласно </w:t>
      </w:r>
      <w:hyperlink r:id="rId14" w:history="1">
        <w:r w:rsidR="00105FC3" w:rsidRPr="00181AA0">
          <w:rPr>
            <w:rFonts w:ascii="PT Astra Serif" w:hAnsi="PT Astra Serif" w:cs="PT Astra Serif"/>
            <w:szCs w:val="26"/>
          </w:rPr>
          <w:t xml:space="preserve">приложению № </w:t>
        </w:r>
      </w:hyperlink>
      <w:r w:rsidR="00F75850" w:rsidRPr="00181AA0">
        <w:rPr>
          <w:rFonts w:ascii="PT Astra Serif" w:hAnsi="PT Astra Serif" w:cs="PT Astra Serif"/>
          <w:szCs w:val="26"/>
        </w:rPr>
        <w:t>2</w:t>
      </w:r>
      <w:r w:rsidR="00105FC3" w:rsidRPr="00181AA0">
        <w:rPr>
          <w:rFonts w:ascii="PT Astra Serif" w:hAnsi="PT Astra Serif" w:cs="PT Astra Serif"/>
          <w:szCs w:val="26"/>
        </w:rPr>
        <w:t xml:space="preserve"> к настоящему постановлению;</w:t>
      </w:r>
    </w:p>
    <w:p w:rsidR="00105FC3" w:rsidRPr="00181AA0" w:rsidRDefault="00C41EB5" w:rsidP="00181AA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181AA0">
        <w:rPr>
          <w:rFonts w:ascii="PT Astra Serif" w:hAnsi="PT Astra Serif" w:cs="PT Astra Serif"/>
          <w:szCs w:val="26"/>
        </w:rPr>
        <w:t>б</w:t>
      </w:r>
      <w:r w:rsidR="00181AA0">
        <w:rPr>
          <w:rFonts w:ascii="PT Astra Serif" w:hAnsi="PT Astra Serif" w:cs="PT Astra Serif"/>
          <w:szCs w:val="26"/>
        </w:rPr>
        <w:t>) </w:t>
      </w:r>
      <w:r w:rsidR="00105FC3" w:rsidRPr="00181AA0">
        <w:rPr>
          <w:rFonts w:ascii="PT Astra Serif" w:hAnsi="PT Astra Serif" w:cs="PT Astra Serif"/>
          <w:szCs w:val="26"/>
        </w:rPr>
        <w:t xml:space="preserve">главу </w:t>
      </w:r>
      <w:r w:rsidR="00E50A89" w:rsidRPr="00181AA0">
        <w:rPr>
          <w:rFonts w:ascii="PT Astra Serif" w:hAnsi="PT Astra Serif" w:cs="PT Astra Serif"/>
          <w:szCs w:val="26"/>
        </w:rPr>
        <w:t>«Перечень комплексов процессных мероприятий, ведомственных проектов и ресурсное обеспечение реализации подпрограммы (направления) 1»</w:t>
      </w:r>
      <w:r w:rsidR="00105FC3" w:rsidRPr="00181AA0">
        <w:rPr>
          <w:rFonts w:ascii="PT Astra Serif" w:hAnsi="PT Astra Serif" w:cs="PT Astra Serif"/>
          <w:szCs w:val="26"/>
        </w:rPr>
        <w:t xml:space="preserve"> изложить в новой редакции согласно </w:t>
      </w:r>
      <w:hyperlink r:id="rId15" w:history="1">
        <w:r w:rsidR="00105FC3" w:rsidRPr="00181AA0">
          <w:rPr>
            <w:rFonts w:ascii="PT Astra Serif" w:hAnsi="PT Astra Serif" w:cs="PT Astra Serif"/>
            <w:szCs w:val="26"/>
          </w:rPr>
          <w:t>приложению №</w:t>
        </w:r>
        <w:r w:rsidR="00181AA0">
          <w:rPr>
            <w:rFonts w:ascii="PT Astra Serif" w:hAnsi="PT Astra Serif" w:cs="PT Astra Serif"/>
            <w:szCs w:val="26"/>
          </w:rPr>
          <w:t> </w:t>
        </w:r>
        <w:r w:rsidR="00F75850" w:rsidRPr="00181AA0">
          <w:rPr>
            <w:rFonts w:ascii="PT Astra Serif" w:hAnsi="PT Astra Serif" w:cs="PT Astra Serif"/>
            <w:szCs w:val="26"/>
          </w:rPr>
          <w:t>3</w:t>
        </w:r>
        <w:r w:rsidR="00105FC3" w:rsidRPr="00181AA0">
          <w:rPr>
            <w:rFonts w:ascii="PT Astra Serif" w:hAnsi="PT Astra Serif" w:cs="PT Astra Serif"/>
            <w:szCs w:val="26"/>
          </w:rPr>
          <w:t xml:space="preserve"> </w:t>
        </w:r>
      </w:hyperlink>
      <w:r w:rsidR="00105FC3" w:rsidRPr="00181AA0">
        <w:rPr>
          <w:rFonts w:ascii="PT Astra Serif" w:hAnsi="PT Astra Serif" w:cs="PT Astra Serif"/>
          <w:szCs w:val="26"/>
        </w:rPr>
        <w:t>к настоящему постановлению;</w:t>
      </w:r>
    </w:p>
    <w:p w:rsidR="00326674" w:rsidRPr="00181AA0" w:rsidRDefault="00BE44EE" w:rsidP="00181AA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181AA0">
        <w:rPr>
          <w:rFonts w:ascii="PT Astra Serif" w:hAnsi="PT Astra Serif" w:cs="PT Astra Serif"/>
          <w:szCs w:val="26"/>
        </w:rPr>
        <w:t>4</w:t>
      </w:r>
      <w:r w:rsidR="00181AA0">
        <w:rPr>
          <w:rFonts w:ascii="PT Astra Serif" w:hAnsi="PT Astra Serif" w:cs="PT Astra Serif"/>
          <w:szCs w:val="26"/>
        </w:rPr>
        <w:t>) </w:t>
      </w:r>
      <w:r w:rsidR="00326674" w:rsidRPr="00181AA0">
        <w:rPr>
          <w:rFonts w:ascii="PT Astra Serif" w:hAnsi="PT Astra Serif" w:cs="PT Astra Serif"/>
          <w:szCs w:val="26"/>
        </w:rPr>
        <w:t>главу «Перечень региональных проектов и ресурсное обеспечение» изложить в новой редакции согласно приложению №</w:t>
      </w:r>
      <w:r w:rsidR="00181AA0">
        <w:rPr>
          <w:rFonts w:ascii="PT Astra Serif" w:hAnsi="PT Astra Serif" w:cs="PT Astra Serif"/>
          <w:szCs w:val="26"/>
        </w:rPr>
        <w:t> </w:t>
      </w:r>
      <w:r w:rsidR="00F75850" w:rsidRPr="00181AA0">
        <w:rPr>
          <w:rFonts w:ascii="PT Astra Serif" w:hAnsi="PT Astra Serif" w:cs="PT Astra Serif"/>
          <w:szCs w:val="26"/>
        </w:rPr>
        <w:t>4</w:t>
      </w:r>
      <w:r w:rsidR="00326674" w:rsidRPr="00181AA0">
        <w:rPr>
          <w:rFonts w:ascii="PT Astra Serif" w:hAnsi="PT Astra Serif" w:cs="PT Astra Serif"/>
          <w:szCs w:val="26"/>
        </w:rPr>
        <w:t xml:space="preserve"> к настоящему постановлению;</w:t>
      </w:r>
    </w:p>
    <w:p w:rsidR="00326674" w:rsidRPr="00181AA0" w:rsidRDefault="00BE44EE" w:rsidP="00181AA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181AA0">
        <w:rPr>
          <w:rFonts w:ascii="PT Astra Serif" w:hAnsi="PT Astra Serif" w:cs="PT Astra Serif"/>
          <w:szCs w:val="26"/>
        </w:rPr>
        <w:t>5</w:t>
      </w:r>
      <w:r w:rsidR="00326674" w:rsidRPr="00181AA0">
        <w:rPr>
          <w:rFonts w:ascii="PT Astra Serif" w:hAnsi="PT Astra Serif" w:cs="PT Astra Serif"/>
          <w:szCs w:val="26"/>
        </w:rPr>
        <w:t>)</w:t>
      </w:r>
      <w:r w:rsidR="00181AA0">
        <w:rPr>
          <w:rFonts w:ascii="PT Astra Serif" w:hAnsi="PT Astra Serif" w:cs="PT Astra Serif"/>
          <w:szCs w:val="26"/>
        </w:rPr>
        <w:t> </w:t>
      </w:r>
      <w:r w:rsidR="00326674" w:rsidRPr="00181AA0">
        <w:rPr>
          <w:rFonts w:ascii="PT Astra Serif" w:hAnsi="PT Astra Serif" w:cs="PT Astra Serif"/>
          <w:szCs w:val="26"/>
        </w:rPr>
        <w:t xml:space="preserve">главу «Перечень финансируемых мероприятий региональных проектов» изложить в новой редакции согласно </w:t>
      </w:r>
      <w:hyperlink r:id="rId16" w:history="1">
        <w:r w:rsidR="00326674" w:rsidRPr="00181AA0">
          <w:rPr>
            <w:rFonts w:ascii="PT Astra Serif" w:hAnsi="PT Astra Serif" w:cs="PT Astra Serif"/>
            <w:szCs w:val="26"/>
          </w:rPr>
          <w:t>приложению №</w:t>
        </w:r>
      </w:hyperlink>
      <w:r w:rsidR="00181AA0">
        <w:rPr>
          <w:rFonts w:ascii="PT Astra Serif" w:hAnsi="PT Astra Serif" w:cs="PT Astra Serif"/>
          <w:szCs w:val="26"/>
        </w:rPr>
        <w:t> </w:t>
      </w:r>
      <w:r w:rsidR="00F75850" w:rsidRPr="00181AA0">
        <w:rPr>
          <w:rFonts w:ascii="PT Astra Serif" w:hAnsi="PT Astra Serif" w:cs="PT Astra Serif"/>
          <w:szCs w:val="26"/>
        </w:rPr>
        <w:t>5</w:t>
      </w:r>
      <w:r w:rsidRPr="00181AA0">
        <w:rPr>
          <w:rFonts w:ascii="PT Astra Serif" w:hAnsi="PT Astra Serif" w:cs="PT Astra Serif"/>
          <w:szCs w:val="26"/>
        </w:rPr>
        <w:t xml:space="preserve"> к настоящему постановлению.</w:t>
      </w:r>
    </w:p>
    <w:p w:rsidR="00105FC3" w:rsidRPr="00181AA0" w:rsidRDefault="00181AA0" w:rsidP="00181AA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lastRenderedPageBreak/>
        <w:t>2. </w:t>
      </w:r>
      <w:r w:rsidR="00105FC3" w:rsidRPr="00181AA0">
        <w:rPr>
          <w:rFonts w:ascii="PT Astra Serif" w:hAnsi="PT Astra Serif" w:cs="PT Astra Serif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105FC3" w:rsidRPr="00181AA0" w:rsidRDefault="00181AA0" w:rsidP="00181AA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3. </w:t>
      </w:r>
      <w:r w:rsidR="00105FC3" w:rsidRPr="00181AA0">
        <w:rPr>
          <w:rFonts w:ascii="PT Astra Serif" w:hAnsi="PT Astra Serif" w:cs="PT Astra Serif"/>
          <w:szCs w:val="26"/>
        </w:rPr>
        <w:t>Настоящее постановление вступает в силу со дня его официального опубликования.</w:t>
      </w:r>
    </w:p>
    <w:p w:rsidR="008D0238" w:rsidRPr="00181AA0" w:rsidRDefault="008D0238" w:rsidP="00681AF8">
      <w:pPr>
        <w:autoSpaceDE w:val="0"/>
        <w:autoSpaceDN w:val="0"/>
        <w:adjustRightInd w:val="0"/>
        <w:spacing w:before="60"/>
        <w:ind w:firstLine="0"/>
        <w:rPr>
          <w:rFonts w:ascii="PT Astra Serif" w:hAnsi="PT Astra Serif" w:cs="PT Astra Serif"/>
          <w:szCs w:val="26"/>
        </w:rPr>
      </w:pPr>
    </w:p>
    <w:p w:rsidR="008D0238" w:rsidRPr="00181AA0" w:rsidRDefault="008D0238" w:rsidP="00681AF8">
      <w:pPr>
        <w:autoSpaceDE w:val="0"/>
        <w:autoSpaceDN w:val="0"/>
        <w:adjustRightInd w:val="0"/>
        <w:spacing w:before="60"/>
        <w:ind w:firstLine="0"/>
        <w:rPr>
          <w:rFonts w:ascii="PT Astra Serif" w:hAnsi="PT Astra Serif" w:cs="PT Astra Serif"/>
          <w:szCs w:val="26"/>
        </w:rPr>
      </w:pPr>
    </w:p>
    <w:p w:rsidR="00BF466B" w:rsidRPr="00181AA0" w:rsidRDefault="00BF466B" w:rsidP="00681AF8">
      <w:pPr>
        <w:autoSpaceDE w:val="0"/>
        <w:autoSpaceDN w:val="0"/>
        <w:adjustRightInd w:val="0"/>
        <w:spacing w:before="60"/>
        <w:ind w:firstLine="0"/>
        <w:rPr>
          <w:rFonts w:ascii="PT Astra Serif" w:hAnsi="PT Astra Serif" w:cs="PT Astra Serif"/>
          <w:szCs w:val="26"/>
        </w:rPr>
      </w:pPr>
    </w:p>
    <w:p w:rsidR="00105FC3" w:rsidRPr="00181AA0" w:rsidRDefault="00681AF8" w:rsidP="00BF466B">
      <w:pPr>
        <w:autoSpaceDE w:val="0"/>
        <w:autoSpaceDN w:val="0"/>
        <w:adjustRightInd w:val="0"/>
        <w:ind w:firstLine="0"/>
        <w:rPr>
          <w:rFonts w:ascii="PT Astra Serif" w:hAnsi="PT Astra Serif" w:cs="PT Astra Serif"/>
          <w:szCs w:val="26"/>
        </w:rPr>
      </w:pPr>
      <w:proofErr w:type="spellStart"/>
      <w:r w:rsidRPr="00181AA0">
        <w:rPr>
          <w:rFonts w:ascii="PT Astra Serif" w:hAnsi="PT Astra Serif" w:cs="PT Astra Serif"/>
          <w:szCs w:val="26"/>
        </w:rPr>
        <w:t>И.о</w:t>
      </w:r>
      <w:proofErr w:type="spellEnd"/>
      <w:r w:rsidRPr="00181AA0">
        <w:rPr>
          <w:rFonts w:ascii="PT Astra Serif" w:hAnsi="PT Astra Serif" w:cs="PT Astra Serif"/>
          <w:szCs w:val="26"/>
        </w:rPr>
        <w:t>. </w:t>
      </w:r>
      <w:r w:rsidR="00BF466B" w:rsidRPr="00181AA0">
        <w:rPr>
          <w:rFonts w:ascii="PT Astra Serif" w:hAnsi="PT Astra Serif" w:cs="PT Astra Serif"/>
          <w:szCs w:val="26"/>
        </w:rPr>
        <w:t>Губернатор</w:t>
      </w:r>
      <w:r w:rsidRPr="00181AA0">
        <w:rPr>
          <w:rFonts w:ascii="PT Astra Serif" w:hAnsi="PT Astra Serif" w:cs="PT Astra Serif"/>
          <w:szCs w:val="26"/>
        </w:rPr>
        <w:t>а</w:t>
      </w:r>
      <w:r w:rsidR="00BF466B" w:rsidRPr="00181AA0">
        <w:rPr>
          <w:rFonts w:ascii="PT Astra Serif" w:hAnsi="PT Astra Serif" w:cs="PT Astra Serif"/>
          <w:szCs w:val="26"/>
        </w:rPr>
        <w:t xml:space="preserve"> Томской области</w:t>
      </w:r>
      <w:r w:rsidR="008D0238" w:rsidRPr="00181AA0">
        <w:rPr>
          <w:rFonts w:ascii="PT Astra Serif" w:hAnsi="PT Astra Serif" w:cs="PT Astra Serif"/>
          <w:szCs w:val="26"/>
        </w:rPr>
        <w:t xml:space="preserve">                                    </w:t>
      </w:r>
      <w:r w:rsidRPr="00181AA0">
        <w:rPr>
          <w:rFonts w:ascii="PT Astra Serif" w:hAnsi="PT Astra Serif" w:cs="PT Astra Serif"/>
          <w:szCs w:val="26"/>
        </w:rPr>
        <w:t xml:space="preserve">               </w:t>
      </w:r>
      <w:r w:rsidR="00181AA0">
        <w:rPr>
          <w:rFonts w:ascii="PT Astra Serif" w:hAnsi="PT Astra Serif" w:cs="PT Astra Serif"/>
          <w:szCs w:val="26"/>
        </w:rPr>
        <w:t xml:space="preserve">    </w:t>
      </w:r>
      <w:r w:rsidRPr="00181AA0">
        <w:rPr>
          <w:rFonts w:ascii="PT Astra Serif" w:hAnsi="PT Astra Serif" w:cs="PT Astra Serif"/>
          <w:szCs w:val="26"/>
        </w:rPr>
        <w:t xml:space="preserve">      </w:t>
      </w:r>
      <w:proofErr w:type="spellStart"/>
      <w:r w:rsidRPr="00181AA0">
        <w:rPr>
          <w:rFonts w:ascii="PT Astra Serif" w:hAnsi="PT Astra Serif" w:cs="PT Astra Serif"/>
          <w:szCs w:val="26"/>
        </w:rPr>
        <w:t>Н.Я</w:t>
      </w:r>
      <w:proofErr w:type="spellEnd"/>
      <w:r w:rsidRPr="00181AA0">
        <w:rPr>
          <w:rFonts w:ascii="PT Astra Serif" w:hAnsi="PT Astra Serif" w:cs="PT Astra Serif"/>
          <w:szCs w:val="26"/>
        </w:rPr>
        <w:t xml:space="preserve">. </w:t>
      </w:r>
      <w:proofErr w:type="spellStart"/>
      <w:r w:rsidRPr="00181AA0">
        <w:rPr>
          <w:rFonts w:ascii="PT Astra Serif" w:hAnsi="PT Astra Serif" w:cs="PT Astra Serif"/>
          <w:szCs w:val="26"/>
        </w:rPr>
        <w:t>Руппель</w:t>
      </w:r>
      <w:proofErr w:type="spellEnd"/>
    </w:p>
    <w:p w:rsidR="00105FC3" w:rsidRPr="00757719" w:rsidRDefault="00105FC3" w:rsidP="00105FC3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8D0238" w:rsidRPr="00757719" w:rsidRDefault="008D0238" w:rsidP="00105FC3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8D0238" w:rsidRPr="00757719" w:rsidRDefault="008D0238" w:rsidP="00105FC3">
      <w:pPr>
        <w:pStyle w:val="ConsPlusNormal"/>
        <w:jc w:val="both"/>
        <w:rPr>
          <w:rFonts w:ascii="PT Astra Serif" w:hAnsi="PT Astra Serif" w:cs="PT Astra Serif"/>
        </w:rPr>
      </w:pPr>
    </w:p>
    <w:p w:rsidR="00BF466B" w:rsidRPr="00757719" w:rsidRDefault="00BF466B" w:rsidP="00105FC3">
      <w:pPr>
        <w:pStyle w:val="ConsPlusNormal"/>
        <w:jc w:val="both"/>
        <w:rPr>
          <w:rFonts w:ascii="PT Astra Serif" w:hAnsi="PT Astra Serif" w:cs="PT Astra Serif"/>
        </w:rPr>
      </w:pPr>
    </w:p>
    <w:p w:rsidR="008D0238" w:rsidRPr="00757719" w:rsidRDefault="008D0238" w:rsidP="00105FC3">
      <w:pPr>
        <w:pStyle w:val="ConsPlusNormal"/>
        <w:jc w:val="both"/>
        <w:rPr>
          <w:rFonts w:ascii="PT Astra Serif" w:hAnsi="PT Astra Serif" w:cs="PT Astra Serif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757719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757719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757719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757719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757719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757719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757719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757719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757719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757719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757719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181AA0" w:rsidRDefault="00181AA0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181AA0" w:rsidRDefault="00181AA0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181AA0" w:rsidRDefault="00181AA0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181AA0" w:rsidRDefault="00181AA0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181AA0" w:rsidRDefault="00181AA0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181AA0" w:rsidRDefault="00181AA0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181AA0" w:rsidRPr="00757719" w:rsidRDefault="00181AA0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757719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105FC3" w:rsidRPr="00181AA0" w:rsidRDefault="00681AF8" w:rsidP="00181AA0">
      <w:pPr>
        <w:pStyle w:val="ConsPlusNormal"/>
        <w:spacing w:before="20"/>
        <w:jc w:val="both"/>
        <w:rPr>
          <w:rFonts w:ascii="PT Astra Serif" w:hAnsi="PT Astra Serif" w:cs="PT Astra Serif"/>
          <w:sz w:val="20"/>
          <w:szCs w:val="20"/>
        </w:rPr>
      </w:pPr>
      <w:r w:rsidRPr="00181AA0">
        <w:rPr>
          <w:rFonts w:ascii="PT Astra Serif" w:hAnsi="PT Astra Serif" w:cs="PT Astra Serif"/>
          <w:sz w:val="20"/>
          <w:szCs w:val="20"/>
        </w:rPr>
        <w:t xml:space="preserve">Булкина </w:t>
      </w:r>
      <w:r w:rsidR="00105FC3" w:rsidRPr="00181AA0">
        <w:rPr>
          <w:rFonts w:ascii="PT Astra Serif" w:hAnsi="PT Astra Serif" w:cs="PT Astra Serif"/>
          <w:sz w:val="20"/>
          <w:szCs w:val="20"/>
        </w:rPr>
        <w:t xml:space="preserve">Е.А. </w:t>
      </w:r>
    </w:p>
    <w:p w:rsidR="008E3F24" w:rsidRPr="00181AA0" w:rsidRDefault="00681AF8" w:rsidP="00181AA0">
      <w:pPr>
        <w:spacing w:before="20"/>
        <w:ind w:firstLine="0"/>
        <w:jc w:val="both"/>
        <w:rPr>
          <w:rFonts w:ascii="PT Astra Serif" w:hAnsi="PT Astra Serif"/>
          <w:sz w:val="20"/>
        </w:rPr>
      </w:pPr>
      <w:r w:rsidRPr="0090026B">
        <w:rPr>
          <w:rFonts w:ascii="PT Astra Serif" w:hAnsi="PT Astra Serif"/>
          <w:sz w:val="20"/>
        </w:rPr>
        <w:t>0702</w:t>
      </w:r>
      <w:proofErr w:type="spellStart"/>
      <w:r w:rsidRPr="00181AA0">
        <w:rPr>
          <w:rFonts w:ascii="PT Astra Serif" w:hAnsi="PT Astra Serif"/>
          <w:sz w:val="20"/>
          <w:lang w:val="en-US"/>
        </w:rPr>
        <w:t>ko</w:t>
      </w:r>
      <w:proofErr w:type="spellEnd"/>
      <w:r w:rsidRPr="0090026B">
        <w:rPr>
          <w:rFonts w:ascii="PT Astra Serif" w:hAnsi="PT Astra Serif"/>
          <w:sz w:val="20"/>
        </w:rPr>
        <w:t>01.</w:t>
      </w:r>
      <w:r w:rsidRPr="00181AA0">
        <w:rPr>
          <w:rFonts w:ascii="PT Astra Serif" w:hAnsi="PT Astra Serif"/>
          <w:sz w:val="20"/>
          <w:lang w:val="en-US"/>
        </w:rPr>
        <w:t>pap</w:t>
      </w:r>
      <w:r w:rsidRPr="0090026B">
        <w:rPr>
          <w:rFonts w:ascii="PT Astra Serif" w:hAnsi="PT Astra Serif"/>
          <w:sz w:val="20"/>
        </w:rPr>
        <w:t>2024</w:t>
      </w:r>
    </w:p>
    <w:p w:rsidR="008E3F24" w:rsidRPr="00757719" w:rsidRDefault="008E3F24" w:rsidP="008E3F24">
      <w:pPr>
        <w:rPr>
          <w:rFonts w:ascii="PT Astra Serif" w:hAnsi="PT Astra Serif"/>
        </w:rPr>
        <w:sectPr w:rsidR="008E3F24" w:rsidRPr="00757719" w:rsidSect="00181AA0">
          <w:headerReference w:type="default" r:id="rId17"/>
          <w:headerReference w:type="first" r:id="rId18"/>
          <w:pgSz w:w="11905" w:h="16838"/>
          <w:pgMar w:top="1418" w:right="851" w:bottom="1134" w:left="1701" w:header="851" w:footer="0" w:gutter="0"/>
          <w:cols w:space="720"/>
          <w:titlePg/>
          <w:docGrid w:linePitch="354"/>
        </w:sectPr>
      </w:pPr>
    </w:p>
    <w:p w:rsidR="00E82088" w:rsidRPr="00E82088" w:rsidRDefault="002132E4" w:rsidP="00E82088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2088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F75850" w:rsidRPr="00E82088">
        <w:rPr>
          <w:rFonts w:ascii="PT Astra Serif" w:hAnsi="PT Astra Serif"/>
          <w:sz w:val="24"/>
          <w:szCs w:val="24"/>
        </w:rPr>
        <w:t>1</w:t>
      </w:r>
      <w:r w:rsidRPr="00E82088">
        <w:rPr>
          <w:rFonts w:ascii="PT Astra Serif" w:hAnsi="PT Astra Serif"/>
          <w:sz w:val="24"/>
          <w:szCs w:val="24"/>
        </w:rPr>
        <w:t xml:space="preserve"> </w:t>
      </w:r>
    </w:p>
    <w:p w:rsidR="002132E4" w:rsidRPr="00E82088" w:rsidRDefault="002132E4" w:rsidP="00E82088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2088">
        <w:rPr>
          <w:rFonts w:ascii="PT Astra Serif" w:hAnsi="PT Astra Serif"/>
          <w:sz w:val="24"/>
          <w:szCs w:val="24"/>
        </w:rPr>
        <w:t>к постановлению</w:t>
      </w:r>
      <w:r w:rsidR="00E82088" w:rsidRPr="00E82088">
        <w:rPr>
          <w:rFonts w:ascii="PT Astra Serif" w:hAnsi="PT Astra Serif"/>
          <w:sz w:val="24"/>
          <w:szCs w:val="24"/>
        </w:rPr>
        <w:t xml:space="preserve"> </w:t>
      </w:r>
      <w:r w:rsidRPr="00E82088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2132E4" w:rsidRPr="00E82088" w:rsidRDefault="00E82088" w:rsidP="00E82088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2088">
        <w:rPr>
          <w:rFonts w:ascii="PT Astra Serif" w:hAnsi="PT Astra Serif"/>
          <w:sz w:val="24"/>
          <w:szCs w:val="24"/>
        </w:rPr>
        <w:t xml:space="preserve">от </w:t>
      </w:r>
      <w:r w:rsidR="0093720D">
        <w:rPr>
          <w:rFonts w:ascii="PT Astra Serif" w:hAnsi="PT Astra Serif"/>
          <w:sz w:val="24"/>
          <w:szCs w:val="24"/>
        </w:rPr>
        <w:t xml:space="preserve">02.07.2024 </w:t>
      </w:r>
      <w:proofErr w:type="spellStart"/>
      <w:r w:rsidR="0093720D">
        <w:rPr>
          <w:rFonts w:ascii="PT Astra Serif" w:hAnsi="PT Astra Serif"/>
          <w:sz w:val="24"/>
          <w:szCs w:val="24"/>
        </w:rPr>
        <w:t>257а</w:t>
      </w:r>
      <w:proofErr w:type="spellEnd"/>
    </w:p>
    <w:p w:rsidR="001C1C21" w:rsidRPr="00757719" w:rsidRDefault="001C1C21" w:rsidP="002132E4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2132E4" w:rsidRPr="00E82088" w:rsidRDefault="002132E4" w:rsidP="002132E4">
      <w:pPr>
        <w:pStyle w:val="ConsPlusTitle"/>
        <w:jc w:val="center"/>
        <w:outlineLvl w:val="1"/>
        <w:rPr>
          <w:rFonts w:ascii="PT Astra Serif" w:hAnsi="PT Astra Serif"/>
          <w:b w:val="0"/>
          <w:sz w:val="25"/>
          <w:szCs w:val="25"/>
        </w:rPr>
      </w:pPr>
      <w:r w:rsidRPr="00E82088">
        <w:rPr>
          <w:rFonts w:ascii="PT Astra Serif" w:hAnsi="PT Astra Serif"/>
          <w:b w:val="0"/>
          <w:sz w:val="25"/>
          <w:szCs w:val="25"/>
        </w:rPr>
        <w:t>Ресурсное обеспечение реализации государственной программы за счет средств областного бюджета и целевых межбюджетных</w:t>
      </w:r>
    </w:p>
    <w:p w:rsidR="002132E4" w:rsidRPr="00E82088" w:rsidRDefault="002132E4" w:rsidP="002132E4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 w:rsidRPr="00E82088">
        <w:rPr>
          <w:rFonts w:ascii="PT Astra Serif" w:hAnsi="PT Astra Serif"/>
          <w:b w:val="0"/>
          <w:sz w:val="25"/>
          <w:szCs w:val="25"/>
        </w:rPr>
        <w:t>трансфертов из федерального бюджета по главным распорядителям средств областного бюджета</w:t>
      </w:r>
    </w:p>
    <w:p w:rsidR="002132E4" w:rsidRPr="00757719" w:rsidRDefault="002132E4" w:rsidP="002132E4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tbl>
      <w:tblPr>
        <w:tblW w:w="15113" w:type="dxa"/>
        <w:jc w:val="center"/>
        <w:tblInd w:w="2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137"/>
        <w:gridCol w:w="1399"/>
        <w:gridCol w:w="1814"/>
        <w:gridCol w:w="1388"/>
        <w:gridCol w:w="1385"/>
        <w:gridCol w:w="1276"/>
        <w:gridCol w:w="1275"/>
        <w:gridCol w:w="1276"/>
        <w:gridCol w:w="1559"/>
      </w:tblGrid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E82088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="002132E4" w:rsidRPr="00E82088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="002132E4" w:rsidRPr="00E82088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Наименование задачи, мероприятия государственной программы</w:t>
            </w:r>
          </w:p>
        </w:tc>
        <w:tc>
          <w:tcPr>
            <w:tcW w:w="1399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Срок исполнения</w:t>
            </w:r>
          </w:p>
        </w:tc>
        <w:tc>
          <w:tcPr>
            <w:tcW w:w="181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Объем финансирования </w:t>
            </w:r>
            <w:r w:rsidR="00E82088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 xml:space="preserve">за счет средств областного бюджета, в том числе за счет межбюджетных трансфертов </w:t>
            </w:r>
            <w:r w:rsidR="00E82088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>из федерального бюджета</w:t>
            </w:r>
          </w:p>
        </w:tc>
        <w:tc>
          <w:tcPr>
            <w:tcW w:w="8159" w:type="dxa"/>
            <w:gridSpan w:val="6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Главные распорядители средств областного бюджета (ГРБС)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2088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2088">
              <w:rPr>
                <w:rFonts w:ascii="PT Astra Serif" w:hAnsi="PT Astra Serif"/>
                <w:sz w:val="20"/>
                <w:szCs w:val="20"/>
              </w:rPr>
              <w:t>экономичес</w:t>
            </w:r>
            <w:proofErr w:type="spellEnd"/>
            <w:r w:rsidR="00E82088">
              <w:rPr>
                <w:rFonts w:ascii="PT Astra Serif" w:hAnsi="PT Astra Serif"/>
                <w:sz w:val="20"/>
                <w:szCs w:val="20"/>
              </w:rPr>
              <w:t>-</w:t>
            </w:r>
            <w:r w:rsidRPr="00E82088">
              <w:rPr>
                <w:rFonts w:ascii="PT Astra Serif" w:hAnsi="PT Astra Serif"/>
                <w:sz w:val="20"/>
                <w:szCs w:val="20"/>
              </w:rPr>
              <w:t>кому</w:t>
            </w:r>
            <w:proofErr w:type="gramEnd"/>
            <w:r w:rsidRPr="00E82088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Департамент охотничьего и рыбного хозяйства</w:t>
            </w:r>
            <w:r w:rsidR="00E82088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proofErr w:type="gramStart"/>
            <w:r w:rsidRPr="00E82088">
              <w:rPr>
                <w:rFonts w:ascii="PT Astra Serif" w:hAnsi="PT Astra Serif"/>
                <w:sz w:val="20"/>
                <w:szCs w:val="20"/>
              </w:rPr>
              <w:t>потребитель</w:t>
            </w:r>
            <w:r w:rsidR="00E82088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2088">
              <w:rPr>
                <w:rFonts w:ascii="PT Astra Serif" w:hAnsi="PT Astra Serif"/>
                <w:sz w:val="20"/>
                <w:szCs w:val="20"/>
              </w:rPr>
              <w:t>ского</w:t>
            </w:r>
            <w:proofErr w:type="spellEnd"/>
            <w:proofErr w:type="gramEnd"/>
            <w:r w:rsidRPr="00E82088">
              <w:rPr>
                <w:rFonts w:ascii="PT Astra Serif" w:hAnsi="PT Astra Serif"/>
                <w:sz w:val="20"/>
                <w:szCs w:val="20"/>
              </w:rPr>
              <w:t xml:space="preserve"> рынка </w:t>
            </w:r>
            <w:proofErr w:type="spellStart"/>
            <w:r w:rsidRPr="00E82088">
              <w:rPr>
                <w:rFonts w:ascii="PT Astra Serif" w:hAnsi="PT Astra Serif"/>
                <w:sz w:val="20"/>
                <w:szCs w:val="20"/>
              </w:rPr>
              <w:t>Админи</w:t>
            </w:r>
            <w:r w:rsidR="00E82088">
              <w:rPr>
                <w:rFonts w:ascii="PT Astra Serif" w:hAnsi="PT Astra Serif"/>
                <w:sz w:val="20"/>
                <w:szCs w:val="20"/>
              </w:rPr>
              <w:t>-</w:t>
            </w:r>
            <w:r w:rsidRPr="00E82088">
              <w:rPr>
                <w:rFonts w:ascii="PT Astra Serif" w:hAnsi="PT Astra Serif"/>
                <w:sz w:val="20"/>
                <w:szCs w:val="20"/>
              </w:rPr>
              <w:t>страции</w:t>
            </w:r>
            <w:proofErr w:type="spellEnd"/>
            <w:r w:rsidR="00E82088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Инспекция </w:t>
            </w:r>
            <w:proofErr w:type="spellStart"/>
            <w:proofErr w:type="gramStart"/>
            <w:r w:rsidRPr="00E82088">
              <w:rPr>
                <w:rFonts w:ascii="PT Astra Serif" w:hAnsi="PT Astra Serif"/>
                <w:sz w:val="20"/>
                <w:szCs w:val="20"/>
              </w:rPr>
              <w:t>государ</w:t>
            </w:r>
            <w:r w:rsidR="00E82088">
              <w:rPr>
                <w:rFonts w:ascii="PT Astra Serif" w:hAnsi="PT Astra Serif"/>
                <w:sz w:val="20"/>
                <w:szCs w:val="20"/>
              </w:rPr>
              <w:t>-</w:t>
            </w:r>
            <w:r w:rsidRPr="00E82088">
              <w:rPr>
                <w:rFonts w:ascii="PT Astra Serif" w:hAnsi="PT Astra Serif"/>
                <w:sz w:val="20"/>
                <w:szCs w:val="20"/>
              </w:rPr>
              <w:t>ственного</w:t>
            </w:r>
            <w:proofErr w:type="spellEnd"/>
            <w:proofErr w:type="gramEnd"/>
            <w:r w:rsidRPr="00E82088">
              <w:rPr>
                <w:rFonts w:ascii="PT Astra Serif" w:hAnsi="PT Astra Serif"/>
                <w:sz w:val="20"/>
                <w:szCs w:val="20"/>
              </w:rPr>
              <w:t xml:space="preserve"> технического надзора Томской области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Департамент архитектуры и строительства Томской области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137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Подпрограмма (направления) 1. «Развитие сельскохозяйственного производства в Томской области»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1.1.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Задача 1. Подпрограммы (направления) 1. </w:t>
            </w:r>
            <w:bookmarkStart w:id="0" w:name="_Hlk162323665"/>
            <w:r w:rsidRPr="00E82088">
              <w:rPr>
                <w:rFonts w:ascii="PT Astra Serif" w:hAnsi="PT Astra Serif"/>
                <w:sz w:val="20"/>
                <w:szCs w:val="20"/>
              </w:rPr>
              <w:t>Реализация мероприятий по кадровому, консультационному и информационному обеспечению АПК</w:t>
            </w:r>
            <w:bookmarkEnd w:id="0"/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Комплексное процессное мероприятие 1</w:t>
            </w:r>
            <w:r w:rsidR="00E82088">
              <w:rPr>
                <w:rFonts w:ascii="PT Astra Serif" w:hAnsi="PT Astra Serif"/>
                <w:sz w:val="20"/>
                <w:szCs w:val="20"/>
              </w:rPr>
              <w:t>.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Кадровое, консультационное и информационное обеспечение агропромышленного комплекса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241 432,5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241 432,5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E82088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Задача 2 Подпрограммы (направления) 1. Реализация мероприятий по защите животных от болезней, защите населения от болезней, общих для человека и животных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Комп</w:t>
            </w:r>
            <w:r w:rsidR="00E82088">
              <w:rPr>
                <w:rFonts w:ascii="PT Astra Serif" w:hAnsi="PT Astra Serif"/>
                <w:sz w:val="20"/>
                <w:szCs w:val="20"/>
              </w:rPr>
              <w:t>лекс процессных мероприятий 2.</w:t>
            </w:r>
            <w:r w:rsidR="00E82088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>Защита животных от болезней, защита населения от болезней, общих для человека и животных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1 468 282,0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1 468 282,0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325 056,8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325 056,8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1.3.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Задача 3 Подпрограммы (направления) 1. Организация осуществления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Комп</w:t>
            </w:r>
            <w:r w:rsidR="00E82088">
              <w:rPr>
                <w:rFonts w:ascii="PT Astra Serif" w:hAnsi="PT Astra Serif"/>
                <w:sz w:val="20"/>
                <w:szCs w:val="20"/>
              </w:rPr>
              <w:t>лекс процессных мероприятий 3.</w:t>
            </w:r>
            <w:r w:rsidR="00E82088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 xml:space="preserve">Осуществление деятельности </w:t>
            </w:r>
            <w:r w:rsidR="00E82088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 xml:space="preserve">по обращению с животными </w:t>
            </w:r>
            <w:r w:rsidR="00E82088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>без владельцев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227 158,0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227 158,0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E82088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1.4.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Задача 4 Подпрограммы (направления) 1. Реализация мероприятий по информационному обеспечению в области сельскохозяйственного производства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E82088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Ведомственный проект 1.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 xml:space="preserve">Информационное обеспечение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в области сельскохозяйственного производства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33 500,0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33 500,0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1.5.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Задача 5 Подпрограммы (направления) 1. Создание условий для инновационного развития аграрного сектора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E82088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Ведомственный проект 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br/>
              <w:t>Организация мероприятий, способствующих инновационному развитию аграрного сектора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116 710,5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116 710,5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E82088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1.6.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Задача 6 Подпрограммы (направления) 1. Создание условий для развития сельскохозяйственного производства и малых форм хозяйствования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E82088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Ведомственный проект 3.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Поддержка приоритетных направлений агропромышленного комплекса и развитие малых форм хозяйствования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4 292 024,1</w:t>
            </w:r>
          </w:p>
        </w:tc>
        <w:tc>
          <w:tcPr>
            <w:tcW w:w="1388" w:type="dxa"/>
            <w:vAlign w:val="center"/>
          </w:tcPr>
          <w:p w:rsidR="002132E4" w:rsidRPr="00E82088" w:rsidRDefault="00466929" w:rsidP="00F274C2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4 292 024,1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FE0576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46692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901 696,5</w:t>
            </w:r>
          </w:p>
        </w:tc>
        <w:tc>
          <w:tcPr>
            <w:tcW w:w="1388" w:type="dxa"/>
            <w:vAlign w:val="center"/>
          </w:tcPr>
          <w:p w:rsidR="002132E4" w:rsidRPr="00E82088" w:rsidRDefault="00FE0576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901 696,5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FE0576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827 369,4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827 369,4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46692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854 319,4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854 319,4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46692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854 319,4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854 319,4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46692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854 319,4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854 319,4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46692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1.7.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Задача 7 Подпрограммы (направления) 1. Увеличение объемов производства сельскохозяйственной продукции в малых формах хозяйствования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E82088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Ведомственный проект 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4</w:t>
            </w:r>
            <w:r>
              <w:rPr>
                <w:rFonts w:ascii="PT Astra Serif" w:hAnsi="PT Astra Serif"/>
                <w:sz w:val="20"/>
                <w:szCs w:val="20"/>
              </w:rPr>
              <w:t xml:space="preserve">.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Поддержка малых форм хозяйствования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506 696,5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506 696,5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111 683,3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111 683,3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E82088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1.8.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Задача 8 Подпрограммы (направления) 1. Обеспечение обновления сельскохозяйственной техники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E82088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Ведомственный проект 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5.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br/>
              <w:t>Техническая и технологическая модернизация, инновационное развитие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4A2D3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</w:t>
            </w:r>
            <w:r w:rsidR="004A2D33" w:rsidRPr="00E82088">
              <w:rPr>
                <w:rFonts w:ascii="PT Astra Serif" w:hAnsi="PT Astra Serif"/>
                <w:sz w:val="20"/>
                <w:szCs w:val="20"/>
              </w:rPr>
              <w:t> 253 428,4</w:t>
            </w:r>
          </w:p>
        </w:tc>
        <w:tc>
          <w:tcPr>
            <w:tcW w:w="1388" w:type="dxa"/>
            <w:vAlign w:val="center"/>
          </w:tcPr>
          <w:p w:rsidR="002132E4" w:rsidRPr="00E82088" w:rsidRDefault="004A2D33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1 253 428,4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4A2D3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330</w:t>
            </w:r>
            <w:r w:rsidR="004A2D33" w:rsidRPr="00E82088">
              <w:rPr>
                <w:rFonts w:ascii="PT Astra Serif" w:hAnsi="PT Astra Serif"/>
                <w:sz w:val="20"/>
                <w:szCs w:val="20"/>
              </w:rPr>
              <w:t> </w:t>
            </w:r>
            <w:r w:rsidR="004A2D33" w:rsidRPr="00E82088">
              <w:rPr>
                <w:rFonts w:ascii="PT Astra Serif" w:hAnsi="PT Astra Serif"/>
                <w:sz w:val="20"/>
                <w:szCs w:val="20"/>
                <w:lang w:val="en-US"/>
              </w:rPr>
              <w:t>891</w:t>
            </w:r>
            <w:r w:rsidR="004A2D33" w:rsidRPr="00E82088">
              <w:rPr>
                <w:rFonts w:ascii="PT Astra Serif" w:hAnsi="PT Astra Serif"/>
                <w:sz w:val="20"/>
                <w:szCs w:val="20"/>
              </w:rPr>
              <w:t>,8</w:t>
            </w:r>
          </w:p>
        </w:tc>
        <w:tc>
          <w:tcPr>
            <w:tcW w:w="1388" w:type="dxa"/>
            <w:vAlign w:val="center"/>
          </w:tcPr>
          <w:p w:rsidR="002132E4" w:rsidRPr="00E82088" w:rsidRDefault="004A2D33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330 </w:t>
            </w:r>
            <w:r w:rsidRPr="00E82088">
              <w:rPr>
                <w:rFonts w:ascii="PT Astra Serif" w:hAnsi="PT Astra Serif"/>
                <w:sz w:val="20"/>
                <w:szCs w:val="20"/>
                <w:lang w:val="en-US"/>
              </w:rPr>
              <w:t>891</w:t>
            </w:r>
            <w:r w:rsidRPr="00E82088">
              <w:rPr>
                <w:rFonts w:ascii="PT Astra Serif" w:hAnsi="PT Astra Serif"/>
                <w:sz w:val="20"/>
                <w:szCs w:val="20"/>
              </w:rPr>
              <w:t>,8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234 633,9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234 633,9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E82088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1.9.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Задача 9 Подпрограммы (направления) 1. </w:t>
            </w:r>
            <w:r w:rsidRPr="00E82088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Увеличение объема реализации сельскохозяйственной продукции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E82088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Ведомственный проект 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6</w:t>
            </w:r>
            <w:r>
              <w:rPr>
                <w:rFonts w:ascii="PT Astra Serif" w:hAnsi="PT Astra Serif"/>
                <w:sz w:val="20"/>
                <w:szCs w:val="20"/>
              </w:rPr>
              <w:t xml:space="preserve">. 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br/>
              <w:t>Создание условий для увеличения объема реализованной продукции сельскохозяйственными организациями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268 799,1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268 799,1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53 620,5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53 620,5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53 506,5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53 506,5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1.10.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Задача 10 Подпрограммы (направления) 1. Увеличение объема производства мясной и молочной продукции в сельскохозяйственных организациях, крестьянских (фермерских) хозяйствах и индивидуальными предпринимателями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E82088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Ведомственный проект 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7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br/>
              <w:t xml:space="preserve">Создание условий для ускоренного развития мясного и молочного скотоводства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на территории Томской области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415 340,0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415 340,0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87 603,6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87 603,6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D4447F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1.11.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Задача 11 Подпрограммы (направления) 1. </w:t>
            </w:r>
            <w:r w:rsidRPr="00E82088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Создание условий для увеличения производства продукции растениеводства. Стимулирование увеличения производства картофеля и овощей</w:t>
            </w:r>
          </w:p>
        </w:tc>
      </w:tr>
      <w:tr w:rsidR="002132E4" w:rsidRPr="00E82088" w:rsidTr="00E82088">
        <w:trPr>
          <w:trHeight w:val="1162"/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D4447F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Ведомственный проект</w:t>
            </w:r>
            <w:r w:rsidR="002132E4"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8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Стимулирование развития производства продукции растениеводства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210 889,7</w:t>
            </w:r>
          </w:p>
        </w:tc>
        <w:tc>
          <w:tcPr>
            <w:tcW w:w="1388" w:type="dxa"/>
            <w:vAlign w:val="center"/>
          </w:tcPr>
          <w:p w:rsidR="002132E4" w:rsidRPr="00D4447F" w:rsidRDefault="000A2F48" w:rsidP="00E8786B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D4447F">
              <w:rPr>
                <w:rFonts w:ascii="PT Astra Serif" w:hAnsi="PT Astra Serif"/>
                <w:sz w:val="20"/>
                <w:szCs w:val="20"/>
              </w:rPr>
              <w:t>210 889,7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0A2F48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51 327,7</w:t>
            </w:r>
          </w:p>
        </w:tc>
        <w:tc>
          <w:tcPr>
            <w:tcW w:w="1388" w:type="dxa"/>
            <w:vAlign w:val="center"/>
          </w:tcPr>
          <w:p w:rsidR="002132E4" w:rsidRPr="0093720D" w:rsidRDefault="000A2F48" w:rsidP="00E8786B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93720D">
              <w:rPr>
                <w:rFonts w:ascii="PT Astra Serif" w:hAnsi="PT Astra Serif"/>
                <w:sz w:val="20"/>
                <w:szCs w:val="20"/>
              </w:rPr>
              <w:t>51 327,7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0A2F48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38 550,4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38 550,4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40 337,2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40 337,2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40 337,2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40 337,2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40 337,2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40 337,2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1.12.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E82088">
              <w:rPr>
                <w:rFonts w:ascii="PT Astra Serif" w:hAnsi="PT Astra Serif" w:cstheme="minorHAnsi"/>
                <w:sz w:val="20"/>
                <w:szCs w:val="20"/>
              </w:rPr>
              <w:t xml:space="preserve">Задача 12 </w:t>
            </w:r>
            <w:r w:rsidRPr="00E82088">
              <w:rPr>
                <w:rFonts w:ascii="PT Astra Serif" w:hAnsi="PT Astra Serif"/>
                <w:sz w:val="20"/>
                <w:szCs w:val="20"/>
              </w:rPr>
              <w:t>Подпрограммы (направления) 1.</w:t>
            </w:r>
            <w:r w:rsidRPr="00E82088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Обеспечение ежегодного прироста объема производства сельскохозяйственной продукции, </w:t>
            </w:r>
            <w:proofErr w:type="spellStart"/>
            <w:r w:rsidRPr="00E82088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произведенной</w:t>
            </w:r>
            <w:proofErr w:type="spellEnd"/>
            <w:r w:rsidRPr="00E82088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E82088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сельхозтоваропроизводителями</w:t>
            </w:r>
            <w:proofErr w:type="spellEnd"/>
            <w:r w:rsidRPr="00E82088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, </w:t>
            </w:r>
            <w:proofErr w:type="gramStart"/>
            <w:r w:rsidRPr="00E82088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получившими</w:t>
            </w:r>
            <w:proofErr w:type="gramEnd"/>
            <w:r w:rsidRPr="00E82088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государственную поддержку на развитие сельского туризма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</w:t>
            </w:r>
            <w:r w:rsidR="00D4447F">
              <w:rPr>
                <w:rFonts w:ascii="PT Astra Serif" w:hAnsi="PT Astra Serif"/>
                <w:sz w:val="20"/>
                <w:szCs w:val="20"/>
              </w:rPr>
              <w:t>едомственный проект</w:t>
            </w:r>
            <w:r w:rsidRPr="00E82088">
              <w:rPr>
                <w:rFonts w:ascii="PT Astra Serif" w:hAnsi="PT Astra Serif"/>
                <w:sz w:val="20"/>
                <w:szCs w:val="20"/>
              </w:rPr>
              <w:t xml:space="preserve"> 9</w:t>
            </w:r>
            <w:r w:rsidR="00D4447F">
              <w:rPr>
                <w:rFonts w:ascii="PT Astra Serif" w:hAnsi="PT Astra Serif"/>
                <w:sz w:val="20"/>
                <w:szCs w:val="20"/>
              </w:rPr>
              <w:t xml:space="preserve">. </w:t>
            </w:r>
            <w:r w:rsidRPr="00E82088">
              <w:rPr>
                <w:rFonts w:ascii="PT Astra Serif" w:hAnsi="PT Astra Serif"/>
                <w:sz w:val="20"/>
                <w:szCs w:val="20"/>
              </w:rPr>
              <w:t xml:space="preserve"> Развитие сельского туризма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1.13.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 xml:space="preserve">Задача 13 Подпрограммы (направления) 1. </w:t>
            </w:r>
            <w:r w:rsidRPr="00E82088">
              <w:rPr>
                <w:rFonts w:ascii="PT Astra Serif" w:eastAsiaTheme="minorHAnsi" w:hAnsi="PT Astra Serif" w:cs="PT Astra Serif"/>
                <w:sz w:val="20"/>
                <w:lang w:eastAsia="en-US"/>
              </w:rPr>
              <w:t>Реализация мероприятий по проведению капитального ремонта областных объектов недвижимого имущества (разработка проектной документации)</w:t>
            </w:r>
          </w:p>
        </w:tc>
      </w:tr>
      <w:tr w:rsidR="002132E4" w:rsidRPr="00E82088" w:rsidTr="00E82088">
        <w:trPr>
          <w:trHeight w:val="319"/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1C1C21" w:rsidP="00E8786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Ведомственный проект</w:t>
            </w:r>
            <w:r w:rsidR="002132E4" w:rsidRPr="00E82088">
              <w:rPr>
                <w:rFonts w:ascii="PT Astra Serif" w:hAnsi="PT Astra Serif"/>
                <w:sz w:val="20"/>
              </w:rPr>
              <w:t xml:space="preserve"> 10</w:t>
            </w:r>
            <w:r w:rsidR="00D4447F">
              <w:rPr>
                <w:rFonts w:ascii="PT Astra Serif" w:hAnsi="PT Astra Serif"/>
                <w:sz w:val="20"/>
              </w:rPr>
              <w:t>.</w:t>
            </w:r>
            <w:r w:rsidR="00D4447F">
              <w:rPr>
                <w:rFonts w:ascii="PT Astra Serif" w:hAnsi="PT Astra Serif"/>
                <w:sz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</w:rPr>
              <w:t>Проведение капитального ремонта областных объектов недвижимого имущества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1 690,0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1 690,0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1 690,0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Итого по </w:t>
            </w:r>
            <w:hyperlink w:anchor="P2424">
              <w:r w:rsidRPr="00E82088">
                <w:rPr>
                  <w:rFonts w:ascii="PT Astra Serif" w:hAnsi="PT Astra Serif"/>
                  <w:sz w:val="20"/>
                  <w:szCs w:val="20"/>
                </w:rPr>
                <w:t>Подпрограмме (направлению) 1</w:t>
              </w:r>
            </w:hyperlink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B33B6" w:rsidP="003E0BB6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9 035 950,8</w:t>
            </w:r>
          </w:p>
        </w:tc>
        <w:tc>
          <w:tcPr>
            <w:tcW w:w="1388" w:type="dxa"/>
            <w:vAlign w:val="center"/>
          </w:tcPr>
          <w:p w:rsidR="002132E4" w:rsidRPr="00E82088" w:rsidRDefault="00F3178B" w:rsidP="002B33B6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7</w:t>
            </w:r>
            <w:r w:rsidR="002B33B6" w:rsidRPr="00E82088">
              <w:rPr>
                <w:rFonts w:ascii="PT Astra Serif" w:hAnsi="PT Astra Serif" w:cs="Calibri"/>
                <w:sz w:val="20"/>
              </w:rPr>
              <w:t> 338 820,8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1 695 440,0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1 690,0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D4428B" w:rsidP="002B33B6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</w:t>
            </w:r>
            <w:r w:rsidR="002B33B6" w:rsidRPr="00E82088">
              <w:rPr>
                <w:rFonts w:ascii="PT Astra Serif" w:hAnsi="PT Astra Serif" w:cs="Calibri"/>
                <w:sz w:val="20"/>
                <w:lang w:val="en-US"/>
              </w:rPr>
              <w:t> </w:t>
            </w:r>
            <w:r w:rsidR="002B33B6" w:rsidRPr="00E82088">
              <w:rPr>
                <w:rFonts w:ascii="PT Astra Serif" w:hAnsi="PT Astra Serif" w:cs="Calibri"/>
                <w:sz w:val="20"/>
              </w:rPr>
              <w:t>987 330,4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  <w:p w:rsidR="002132E4" w:rsidRPr="00E82088" w:rsidRDefault="002B33B6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1 61</w:t>
            </w:r>
            <w:r w:rsidR="006D139D" w:rsidRPr="00E82088">
              <w:rPr>
                <w:rFonts w:ascii="PT Astra Serif" w:hAnsi="PT Astra Serif" w:cs="Calibri"/>
                <w:sz w:val="20"/>
              </w:rPr>
              <w:t>5</w:t>
            </w:r>
            <w:r w:rsidRPr="00E82088">
              <w:rPr>
                <w:rFonts w:ascii="PT Astra Serif" w:hAnsi="PT Astra Serif" w:cs="Calibri"/>
                <w:sz w:val="20"/>
              </w:rPr>
              <w:t> 152,0</w:t>
            </w:r>
          </w:p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 w:rsidRPr="00E82088">
              <w:rPr>
                <w:rFonts w:ascii="PT Astra Serif" w:hAnsi="PT Astra Serif" w:cs="Calibri"/>
                <w:color w:val="000000" w:themeColor="text1"/>
                <w:sz w:val="20"/>
              </w:rPr>
              <w:t>370 488,4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1 690,0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1 744 314,1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1 413 076,2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331 237,9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1 768 102,1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1 436 864,2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331 237,9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D4447F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1 768 102,1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6D139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</w:t>
            </w:r>
            <w:r w:rsidR="006D139D" w:rsidRPr="00E82088">
              <w:rPr>
                <w:rFonts w:ascii="PT Astra Serif" w:hAnsi="PT Astra Serif" w:cs="Calibri"/>
                <w:sz w:val="20"/>
              </w:rPr>
              <w:t> </w:t>
            </w:r>
            <w:r w:rsidRPr="00E82088">
              <w:rPr>
                <w:rFonts w:ascii="PT Astra Serif" w:hAnsi="PT Astra Serif" w:cs="Calibri"/>
                <w:sz w:val="20"/>
              </w:rPr>
              <w:t>436</w:t>
            </w:r>
            <w:r w:rsidR="006D139D" w:rsidRPr="00E82088">
              <w:rPr>
                <w:rFonts w:ascii="PT Astra Serif" w:hAnsi="PT Astra Serif" w:cs="Calibri"/>
                <w:sz w:val="20"/>
              </w:rPr>
              <w:t xml:space="preserve"> </w:t>
            </w:r>
            <w:r w:rsidRPr="00E82088">
              <w:rPr>
                <w:rFonts w:ascii="PT Astra Serif" w:hAnsi="PT Astra Serif" w:cs="Calibri"/>
                <w:sz w:val="20"/>
              </w:rPr>
              <w:t>864,2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331 237,9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1 768 102,1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1 436 864,2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331 237,9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Подпрограмма (направление) 2. Эффективное вовлечение в оборот земель сельскохозяйственного назначения и развитие мелиоративного комплекса Томской области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2.1.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D4447F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Задача 1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 xml:space="preserve"> Подпрограммы (направления) 2. Реализация проектов, направленных на повышение потенциала земель сельскохозяйственного назначения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18064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Ведомственный проект 1.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Повышение потенциала мелиорируемых земель в Томской области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474 386,4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474 386,4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62 085,4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62 085,4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84 010,7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84 010,7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Прогнозный</w:t>
            </w:r>
            <w:r w:rsidR="00D4447F">
              <w:rPr>
                <w:rFonts w:ascii="PT Astra Serif" w:hAnsi="PT Astra Serif"/>
                <w:sz w:val="20"/>
                <w:szCs w:val="20"/>
              </w:rPr>
              <w:t xml:space="preserve"> период</w:t>
            </w:r>
            <w:r w:rsidR="00D4447F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2.2.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D4447F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Задача 2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 xml:space="preserve"> Подпрограммы (направления) 2. </w:t>
            </w:r>
            <w:r w:rsidR="002132E4" w:rsidRPr="00E82088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Вовлечение в оборот выбывших земель сельскохозяйственного назначения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D4447F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Ведомственный проект 2.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Создание условий для вовлечения в оборот земель сельскохозяйственного назначения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181 991,4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181 991,4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33 262,4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33 262,4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36 890,5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36 890,5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37 279,5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37 279,5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D4447F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37 279,5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37 279,5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D4447F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37 279,5</w:t>
            </w:r>
          </w:p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37 279,5</w:t>
            </w:r>
          </w:p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18064E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18064E" w:rsidRPr="00E82088" w:rsidRDefault="0018064E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18064E" w:rsidRPr="00E82088" w:rsidRDefault="0018064E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Итого по </w:t>
            </w:r>
            <w:hyperlink w:anchor="P4058">
              <w:r w:rsidRPr="00E82088">
                <w:rPr>
                  <w:rFonts w:ascii="PT Astra Serif" w:hAnsi="PT Astra Serif"/>
                  <w:sz w:val="20"/>
                  <w:szCs w:val="20"/>
                </w:rPr>
                <w:t>Подпрограмме (направлению) 2</w:t>
              </w:r>
            </w:hyperlink>
          </w:p>
        </w:tc>
        <w:tc>
          <w:tcPr>
            <w:tcW w:w="1399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656 377,8</w:t>
            </w:r>
          </w:p>
        </w:tc>
        <w:tc>
          <w:tcPr>
            <w:tcW w:w="1388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656 377,8</w:t>
            </w:r>
          </w:p>
        </w:tc>
        <w:tc>
          <w:tcPr>
            <w:tcW w:w="1385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18064E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18064E" w:rsidRPr="00E82088" w:rsidRDefault="0018064E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18064E" w:rsidRPr="00E82088" w:rsidRDefault="0018064E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95 347,8</w:t>
            </w:r>
          </w:p>
        </w:tc>
        <w:tc>
          <w:tcPr>
            <w:tcW w:w="1388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95 347,8</w:t>
            </w:r>
          </w:p>
        </w:tc>
        <w:tc>
          <w:tcPr>
            <w:tcW w:w="1385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18064E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18064E" w:rsidRPr="00E82088" w:rsidRDefault="0018064E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18064E" w:rsidRPr="00E82088" w:rsidRDefault="0018064E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120 901,2</w:t>
            </w:r>
          </w:p>
        </w:tc>
        <w:tc>
          <w:tcPr>
            <w:tcW w:w="1388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120 901,2</w:t>
            </w:r>
          </w:p>
        </w:tc>
        <w:tc>
          <w:tcPr>
            <w:tcW w:w="1385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18064E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18064E" w:rsidRPr="00E82088" w:rsidRDefault="0018064E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18064E" w:rsidRPr="00E82088" w:rsidRDefault="0018064E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146 709,6</w:t>
            </w:r>
          </w:p>
        </w:tc>
        <w:tc>
          <w:tcPr>
            <w:tcW w:w="1388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146 709,6</w:t>
            </w:r>
          </w:p>
        </w:tc>
        <w:tc>
          <w:tcPr>
            <w:tcW w:w="1385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18064E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18064E" w:rsidRPr="00E82088" w:rsidRDefault="0018064E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18064E" w:rsidRPr="00E82088" w:rsidRDefault="0018064E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18064E" w:rsidRPr="00E82088" w:rsidRDefault="00D4447F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18064E" w:rsidRPr="00E82088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146 709,6</w:t>
            </w:r>
          </w:p>
        </w:tc>
        <w:tc>
          <w:tcPr>
            <w:tcW w:w="1388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146 709,6</w:t>
            </w:r>
          </w:p>
        </w:tc>
        <w:tc>
          <w:tcPr>
            <w:tcW w:w="1385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18064E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18064E" w:rsidRPr="00E82088" w:rsidRDefault="0018064E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18064E" w:rsidRPr="00E82088" w:rsidRDefault="0018064E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146 709,6</w:t>
            </w:r>
          </w:p>
        </w:tc>
        <w:tc>
          <w:tcPr>
            <w:tcW w:w="1388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146 709,6</w:t>
            </w:r>
          </w:p>
        </w:tc>
        <w:tc>
          <w:tcPr>
            <w:tcW w:w="1385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18064E" w:rsidRPr="00E82088" w:rsidRDefault="0018064E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Подпрограмма (направление) 3. Развитие </w:t>
            </w:r>
            <w:proofErr w:type="spellStart"/>
            <w:r w:rsidRPr="00E82088">
              <w:rPr>
                <w:rFonts w:ascii="PT Astra Serif" w:hAnsi="PT Astra Serif"/>
                <w:sz w:val="20"/>
                <w:szCs w:val="20"/>
              </w:rPr>
              <w:t>рыбохозяйственного</w:t>
            </w:r>
            <w:proofErr w:type="spellEnd"/>
            <w:r w:rsidRPr="00E82088">
              <w:rPr>
                <w:rFonts w:ascii="PT Astra Serif" w:hAnsi="PT Astra Serif"/>
                <w:sz w:val="20"/>
                <w:szCs w:val="20"/>
              </w:rPr>
              <w:t xml:space="preserve"> комплекса Томской области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3.1.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D4447F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Задача 1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 xml:space="preserve"> Подпрограммы (направления) 3. Реализация мероп</w:t>
            </w:r>
            <w:r w:rsidR="00BF7D55">
              <w:rPr>
                <w:rFonts w:ascii="PT Astra Serif" w:hAnsi="PT Astra Serif"/>
                <w:sz w:val="20"/>
                <w:szCs w:val="20"/>
              </w:rPr>
              <w:t>риятий по регулированию и охране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 xml:space="preserve"> водных биологических ресурсов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BF7D5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Ком</w:t>
            </w:r>
            <w:r w:rsidR="00BF7D55">
              <w:rPr>
                <w:rFonts w:ascii="PT Astra Serif" w:hAnsi="PT Astra Serif"/>
                <w:sz w:val="20"/>
                <w:szCs w:val="20"/>
              </w:rPr>
              <w:t>п</w:t>
            </w:r>
            <w:r w:rsidRPr="00E82088">
              <w:rPr>
                <w:rFonts w:ascii="PT Astra Serif" w:hAnsi="PT Astra Serif"/>
                <w:sz w:val="20"/>
                <w:szCs w:val="20"/>
              </w:rPr>
              <w:t xml:space="preserve">лекс процессных мероприятий </w:t>
            </w:r>
            <w:r w:rsidR="0018064E" w:rsidRPr="00E82088">
              <w:rPr>
                <w:rFonts w:ascii="PT Astra Serif" w:hAnsi="PT Astra Serif"/>
                <w:sz w:val="20"/>
                <w:szCs w:val="20"/>
              </w:rPr>
              <w:t>1.</w:t>
            </w:r>
            <w:r w:rsidR="00BF7D5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82088">
              <w:rPr>
                <w:rFonts w:ascii="PT Astra Serif" w:hAnsi="PT Astra Serif"/>
                <w:sz w:val="20"/>
                <w:szCs w:val="20"/>
              </w:rPr>
              <w:t xml:space="preserve">Осуществление переданных органам государственной власти субъектов Российской Федерации </w:t>
            </w:r>
            <w:r w:rsidR="00BF7D55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 xml:space="preserve">в соответствии с частью первой статьи 6 Федерального закона </w:t>
            </w:r>
            <w:r w:rsidR="00BF7D55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>от 24 апреля 1995 года</w:t>
            </w:r>
            <w:r w:rsidR="00BF7D5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82088">
              <w:rPr>
                <w:rFonts w:ascii="PT Astra Serif" w:hAnsi="PT Astra Serif"/>
                <w:sz w:val="20"/>
                <w:szCs w:val="20"/>
              </w:rPr>
              <w:t>№ 52-ФЗ «О животном мире» полномочий Российской Федерации в области организации, регулирования и охраны водных биологических ресурсов</w:t>
            </w:r>
            <w:r w:rsidR="00BF7D5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82088">
              <w:rPr>
                <w:rFonts w:ascii="PT Astra Serif" w:hAnsi="PT Astra Serif"/>
                <w:sz w:val="20"/>
                <w:szCs w:val="20"/>
              </w:rPr>
              <w:t xml:space="preserve">(объекты </w:t>
            </w:r>
            <w:proofErr w:type="spellStart"/>
            <w:r w:rsidRPr="00E82088">
              <w:rPr>
                <w:rFonts w:ascii="PT Astra Serif" w:hAnsi="PT Astra Serif"/>
                <w:sz w:val="20"/>
                <w:szCs w:val="20"/>
              </w:rPr>
              <w:t>рыбохозяйственного</w:t>
            </w:r>
            <w:proofErr w:type="spellEnd"/>
            <w:r w:rsidRPr="00E82088">
              <w:rPr>
                <w:rFonts w:ascii="PT Astra Serif" w:hAnsi="PT Astra Serif"/>
                <w:sz w:val="20"/>
                <w:szCs w:val="20"/>
              </w:rPr>
              <w:t xml:space="preserve"> назначения)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1 866,0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1 866,0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3.2.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BF7D55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Задача 2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 xml:space="preserve"> Подпрограммы (направления) 3. Создание условий для развития промышленного рыболовства и </w:t>
            </w:r>
            <w:proofErr w:type="spellStart"/>
            <w:r w:rsidR="002132E4" w:rsidRPr="00E82088">
              <w:rPr>
                <w:rFonts w:ascii="PT Astra Serif" w:hAnsi="PT Astra Serif"/>
                <w:sz w:val="20"/>
                <w:szCs w:val="20"/>
              </w:rPr>
              <w:t>рыбопереработки</w:t>
            </w:r>
            <w:proofErr w:type="spellEnd"/>
            <w:r w:rsidR="002132E4" w:rsidRPr="00E82088">
              <w:rPr>
                <w:rFonts w:ascii="PT Astra Serif" w:hAnsi="PT Astra Serif"/>
                <w:sz w:val="20"/>
                <w:szCs w:val="20"/>
              </w:rPr>
              <w:t xml:space="preserve"> в муниципальных образованиях Томской области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</w:tcPr>
          <w:p w:rsidR="002132E4" w:rsidRPr="00E82088" w:rsidRDefault="002132E4" w:rsidP="00E8786B">
            <w:pPr>
              <w:ind w:firstLine="0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 xml:space="preserve">Ведомственный проект 1. Повышение эффективности промышленного рыболовства и </w:t>
            </w:r>
            <w:proofErr w:type="spellStart"/>
            <w:r w:rsidRPr="00E82088">
              <w:rPr>
                <w:rFonts w:ascii="PT Astra Serif" w:hAnsi="PT Astra Serif"/>
                <w:sz w:val="20"/>
              </w:rPr>
              <w:t>рыбопереработки</w:t>
            </w:r>
            <w:proofErr w:type="spellEnd"/>
            <w:r w:rsidRPr="00E82088">
              <w:rPr>
                <w:rFonts w:ascii="PT Astra Serif" w:hAnsi="PT Astra Serif"/>
                <w:sz w:val="20"/>
              </w:rPr>
              <w:t xml:space="preserve"> на территории Томской области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1 295,0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1 295,0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1 295,0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1 295,0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Итого по </w:t>
            </w:r>
            <w:hyperlink w:anchor="P4763">
              <w:r w:rsidRPr="00E82088">
                <w:rPr>
                  <w:rFonts w:ascii="PT Astra Serif" w:hAnsi="PT Astra Serif"/>
                  <w:sz w:val="20"/>
                  <w:szCs w:val="20"/>
                </w:rPr>
                <w:t>Подпрограмме (направлению) 3</w:t>
              </w:r>
            </w:hyperlink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3 161,0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3 161,0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1 668,2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1 668,2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</w:t>
            </w:r>
            <w:r w:rsidR="00BF7D55">
              <w:rPr>
                <w:rFonts w:ascii="PT Astra Serif" w:hAnsi="PT Astra Serif"/>
                <w:sz w:val="20"/>
                <w:szCs w:val="20"/>
              </w:rPr>
              <w:t>период</w:t>
            </w:r>
            <w:r w:rsidR="00BF7D55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Подпрограмма (направление) 4. Развитие сферы заготовки и переработки дикорастущего, пищевого сырья в Томской области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4.1.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BF7D55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Задача 1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 xml:space="preserve"> Подпрограммы (направления) 4. Увеличение объема инвестиций в основной капитал по виду экономической деятельности «производство пищевых продуктов» (в сопоставимых ценах)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Ведомственный проект 1</w:t>
            </w:r>
            <w:r w:rsidR="00BF7D55">
              <w:rPr>
                <w:rFonts w:ascii="PT Astra Serif" w:hAnsi="PT Astra Serif"/>
                <w:sz w:val="20"/>
                <w:szCs w:val="20"/>
              </w:rPr>
              <w:t>.</w:t>
            </w:r>
            <w:r w:rsidRPr="00E82088">
              <w:rPr>
                <w:rFonts w:ascii="PT Astra Serif" w:hAnsi="PT Astra Serif"/>
                <w:sz w:val="20"/>
                <w:szCs w:val="20"/>
              </w:rPr>
              <w:t xml:space="preserve"> Создание конкурентоспособного производства пищевой продукции и переработки дикорастущего сырья в Томской области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21 408,0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21 408,0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5 700,0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5 700,0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Прогнозный пер</w:t>
            </w:r>
            <w:r w:rsidR="00BF7D55">
              <w:rPr>
                <w:rFonts w:ascii="PT Astra Serif" w:hAnsi="PT Astra Serif"/>
                <w:sz w:val="20"/>
                <w:szCs w:val="20"/>
              </w:rPr>
              <w:t>иод</w:t>
            </w:r>
            <w:r w:rsidR="00BF7D55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4.2.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BF7D55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Задача 2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 xml:space="preserve"> Подпрограммы (направления) 4. Развитие региональной продукции в области дикорастущего и пищевого сырья и продвижение на внутренние и внешние рынки сбыта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BF7D55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Ведомственный проект 2.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Продвижение региональной продукции, произведенной с использованием дикорастущего, пищевого сырья на внутренние и внешние рынки сбыта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8 500,0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8 500,0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BF7D55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BF7D55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Итого по </w:t>
            </w:r>
            <w:hyperlink w:anchor="P5312">
              <w:r w:rsidRPr="00E82088">
                <w:rPr>
                  <w:rFonts w:ascii="PT Astra Serif" w:hAnsi="PT Astra Serif"/>
                  <w:sz w:val="20"/>
                  <w:szCs w:val="20"/>
                </w:rPr>
                <w:t>Подпрограмме (направлению) 4</w:t>
              </w:r>
            </w:hyperlink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29 908,0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29 908,0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7 400,0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7 400,0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Align w:val="center"/>
          </w:tcPr>
          <w:p w:rsidR="002132E4" w:rsidRPr="00E82088" w:rsidRDefault="002132E4" w:rsidP="00BF7D5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14509" w:type="dxa"/>
            <w:gridSpan w:val="9"/>
            <w:vAlign w:val="center"/>
          </w:tcPr>
          <w:p w:rsidR="002132E4" w:rsidRPr="00E82088" w:rsidRDefault="002132E4" w:rsidP="00E8786B">
            <w:pPr>
              <w:pStyle w:val="ConsPlusNormal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Наименование направления проектной деятельности в рамках национальных проектов 1. Международная кооперация и экспорт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5.1.</w:t>
            </w: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BF7D55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Региональный проект 1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Экспорт продукции АПК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2 875,7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2 875,7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BF7D55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15113" w:type="dxa"/>
            <w:gridSpan w:val="10"/>
            <w:vAlign w:val="center"/>
          </w:tcPr>
          <w:p w:rsidR="002132E4" w:rsidRPr="00E82088" w:rsidRDefault="002132E4" w:rsidP="00E8786B">
            <w:pPr>
              <w:pStyle w:val="ConsPlusNormal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Наименование направления проектной деятельности в рамках национальных проектов 2</w:t>
            </w:r>
            <w:r w:rsidR="00BF7D55">
              <w:rPr>
                <w:rFonts w:ascii="PT Astra Serif" w:hAnsi="PT Astra Serif"/>
                <w:sz w:val="20"/>
                <w:szCs w:val="20"/>
              </w:rPr>
              <w:t>.</w:t>
            </w:r>
            <w:r w:rsidRPr="00E82088">
              <w:rPr>
                <w:rFonts w:ascii="PT Astra Serif" w:hAnsi="PT Astra Serif"/>
                <w:sz w:val="20"/>
                <w:szCs w:val="20"/>
              </w:rPr>
              <w:t xml:space="preserve"> Малое и среднее предпринимательство и поддержка индивидуальной предпринимательской инициативы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5.2.</w:t>
            </w: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Региональный проект 2</w:t>
            </w:r>
            <w:r w:rsidR="00BF7D55">
              <w:rPr>
                <w:rFonts w:ascii="PT Astra Serif" w:hAnsi="PT Astra Serif"/>
                <w:sz w:val="20"/>
                <w:szCs w:val="20"/>
              </w:rPr>
              <w:t>.</w:t>
            </w:r>
            <w:r w:rsidR="00BF7D55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>Акселерация субъектов малого и среднего предпринимательства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4A2D33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40 247,4</w:t>
            </w:r>
          </w:p>
        </w:tc>
        <w:tc>
          <w:tcPr>
            <w:tcW w:w="1388" w:type="dxa"/>
            <w:vAlign w:val="center"/>
          </w:tcPr>
          <w:p w:rsidR="002132E4" w:rsidRPr="00E82088" w:rsidRDefault="004A2D33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40 247,4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4A2D3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40</w:t>
            </w:r>
            <w:r w:rsidR="004A2D33" w:rsidRPr="00E82088">
              <w:rPr>
                <w:rFonts w:ascii="PT Astra Serif" w:hAnsi="PT Astra Serif"/>
                <w:sz w:val="20"/>
                <w:szCs w:val="20"/>
              </w:rPr>
              <w:t> 247,4</w:t>
            </w:r>
          </w:p>
        </w:tc>
        <w:tc>
          <w:tcPr>
            <w:tcW w:w="1388" w:type="dxa"/>
            <w:vAlign w:val="center"/>
          </w:tcPr>
          <w:p w:rsidR="002132E4" w:rsidRPr="00E82088" w:rsidRDefault="004A2D33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40 247,4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E82088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BF7D55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Итого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4A2D33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43 123,1</w:t>
            </w:r>
          </w:p>
        </w:tc>
        <w:tc>
          <w:tcPr>
            <w:tcW w:w="1388" w:type="dxa"/>
            <w:vAlign w:val="center"/>
          </w:tcPr>
          <w:p w:rsidR="002132E4" w:rsidRPr="00E82088" w:rsidRDefault="004A2D33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40 247,4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4A2D33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43 123,1</w:t>
            </w:r>
          </w:p>
        </w:tc>
        <w:tc>
          <w:tcPr>
            <w:tcW w:w="1388" w:type="dxa"/>
            <w:vAlign w:val="center"/>
          </w:tcPr>
          <w:p w:rsidR="002132E4" w:rsidRPr="00E82088" w:rsidRDefault="004A2D33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40 247,4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2132E4" w:rsidRPr="00E82088" w:rsidRDefault="002132E4" w:rsidP="00BF7D5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137" w:type="dxa"/>
            <w:vMerge w:val="restart"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Компл</w:t>
            </w:r>
            <w:r w:rsidR="00BF7D55">
              <w:rPr>
                <w:rFonts w:ascii="PT Astra Serif" w:hAnsi="PT Astra Serif"/>
                <w:sz w:val="20"/>
                <w:szCs w:val="20"/>
              </w:rPr>
              <w:t xml:space="preserve">екс процессных мероприятий 1. </w:t>
            </w:r>
            <w:r w:rsidR="00BF7D55">
              <w:rPr>
                <w:rFonts w:ascii="PT Astra Serif" w:hAnsi="PT Astra Serif"/>
                <w:sz w:val="20"/>
                <w:szCs w:val="20"/>
              </w:rPr>
              <w:br/>
            </w:r>
            <w:r w:rsidRPr="00E82088">
              <w:rPr>
                <w:rFonts w:ascii="PT Astra Serif" w:hAnsi="PT Astra Serif"/>
                <w:sz w:val="20"/>
                <w:szCs w:val="20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940 860,2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327 217,0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244 434,2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122 665,0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246 544,0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199 907,4</w:t>
            </w:r>
          </w:p>
        </w:tc>
        <w:tc>
          <w:tcPr>
            <w:tcW w:w="1388" w:type="dxa"/>
            <w:vAlign w:val="center"/>
          </w:tcPr>
          <w:p w:rsidR="002132E4" w:rsidRPr="00E82088" w:rsidRDefault="002B33B6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65 4</w:t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43,4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49 790,2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24 533,0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60 140,8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185 238,2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65 443,4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48661,0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24 533,0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185 238,2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65 443,4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48 661,0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24 533,0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BF7D55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185 238,2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65 443,4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48 661,0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24 533,0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132E4" w:rsidRPr="00E82088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132E4" w:rsidRPr="00E82088" w:rsidRDefault="00BF7D55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E82088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814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185 238,2</w:t>
            </w:r>
          </w:p>
        </w:tc>
        <w:tc>
          <w:tcPr>
            <w:tcW w:w="1388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65 443,4</w:t>
            </w:r>
          </w:p>
        </w:tc>
        <w:tc>
          <w:tcPr>
            <w:tcW w:w="138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48 661,0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24 533,0</w:t>
            </w:r>
          </w:p>
        </w:tc>
        <w:tc>
          <w:tcPr>
            <w:tcW w:w="1275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2132E4" w:rsidRPr="00E82088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F44C6D" w:rsidRPr="00E82088" w:rsidTr="00E82088">
        <w:trPr>
          <w:jc w:val="center"/>
        </w:trPr>
        <w:tc>
          <w:tcPr>
            <w:tcW w:w="604" w:type="dxa"/>
            <w:vMerge w:val="restart"/>
            <w:vAlign w:val="center"/>
          </w:tcPr>
          <w:p w:rsidR="00F44C6D" w:rsidRPr="00E82088" w:rsidRDefault="00F44C6D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F44C6D" w:rsidRPr="00E82088" w:rsidRDefault="00F44C6D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Итого по государственной программе</w:t>
            </w:r>
          </w:p>
        </w:tc>
        <w:tc>
          <w:tcPr>
            <w:tcW w:w="1399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F44C6D" w:rsidRPr="00E82088" w:rsidRDefault="006F34E1" w:rsidP="00EC252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10 709 380,9</w:t>
            </w:r>
          </w:p>
        </w:tc>
        <w:tc>
          <w:tcPr>
            <w:tcW w:w="1388" w:type="dxa"/>
            <w:vAlign w:val="center"/>
          </w:tcPr>
          <w:p w:rsidR="00F44C6D" w:rsidRPr="00E82088" w:rsidRDefault="00F44C6D" w:rsidP="006F34E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8</w:t>
            </w:r>
            <w:r w:rsidR="006F34E1" w:rsidRPr="00E82088">
              <w:rPr>
                <w:rFonts w:ascii="PT Astra Serif" w:hAnsi="PT Astra Serif" w:cs="Calibri"/>
                <w:sz w:val="20"/>
              </w:rPr>
              <w:t> 362 663,0</w:t>
            </w:r>
          </w:p>
        </w:tc>
        <w:tc>
          <w:tcPr>
            <w:tcW w:w="1385" w:type="dxa"/>
            <w:vAlign w:val="center"/>
          </w:tcPr>
          <w:p w:rsidR="00F44C6D" w:rsidRPr="00E82088" w:rsidRDefault="00F44C6D" w:rsidP="00E8786B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0"/>
              </w:rPr>
            </w:pPr>
            <w:r w:rsidRPr="00E82088">
              <w:rPr>
                <w:rFonts w:ascii="PT Astra Serif" w:hAnsi="PT Astra Serif" w:cs="Calibri"/>
                <w:color w:val="000000" w:themeColor="text1"/>
                <w:sz w:val="20"/>
              </w:rPr>
              <w:t>1 942 749,9</w:t>
            </w:r>
          </w:p>
        </w:tc>
        <w:tc>
          <w:tcPr>
            <w:tcW w:w="1276" w:type="dxa"/>
            <w:vAlign w:val="center"/>
          </w:tcPr>
          <w:p w:rsidR="00F44C6D" w:rsidRPr="00E82088" w:rsidRDefault="00F44C6D" w:rsidP="00E8786B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 w:rsidRPr="00E82088">
              <w:rPr>
                <w:rFonts w:ascii="PT Astra Serif" w:hAnsi="PT Astra Serif" w:cs="Calibri"/>
                <w:color w:val="000000" w:themeColor="text1"/>
                <w:sz w:val="20"/>
              </w:rPr>
              <w:t>125 826,0</w:t>
            </w:r>
          </w:p>
        </w:tc>
        <w:tc>
          <w:tcPr>
            <w:tcW w:w="1275" w:type="dxa"/>
            <w:vAlign w:val="center"/>
          </w:tcPr>
          <w:p w:rsidR="00F44C6D" w:rsidRPr="00E82088" w:rsidRDefault="00F44C6D" w:rsidP="00181AA0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29 908,0</w:t>
            </w:r>
          </w:p>
        </w:tc>
        <w:tc>
          <w:tcPr>
            <w:tcW w:w="1276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246 544,0</w:t>
            </w:r>
          </w:p>
        </w:tc>
        <w:tc>
          <w:tcPr>
            <w:tcW w:w="1559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1 690,0</w:t>
            </w:r>
          </w:p>
        </w:tc>
      </w:tr>
      <w:tr w:rsidR="00F44C6D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F44C6D" w:rsidRPr="00E82088" w:rsidRDefault="00F44C6D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F44C6D" w:rsidRPr="00E82088" w:rsidRDefault="00F44C6D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F44C6D" w:rsidRPr="00E82088" w:rsidRDefault="00FC4E51" w:rsidP="002357D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2 334 776,9</w:t>
            </w:r>
          </w:p>
        </w:tc>
        <w:tc>
          <w:tcPr>
            <w:tcW w:w="1388" w:type="dxa"/>
            <w:vAlign w:val="center"/>
          </w:tcPr>
          <w:p w:rsidR="00F44C6D" w:rsidRPr="00E82088" w:rsidRDefault="00F44C6D" w:rsidP="002357D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1 816 190,6</w:t>
            </w:r>
          </w:p>
        </w:tc>
        <w:tc>
          <w:tcPr>
            <w:tcW w:w="1385" w:type="dxa"/>
            <w:vAlign w:val="center"/>
          </w:tcPr>
          <w:p w:rsidR="00F44C6D" w:rsidRPr="00E82088" w:rsidRDefault="00F44C6D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423 154,3</w:t>
            </w:r>
          </w:p>
        </w:tc>
        <w:tc>
          <w:tcPr>
            <w:tcW w:w="1276" w:type="dxa"/>
            <w:vAlign w:val="center"/>
          </w:tcPr>
          <w:p w:rsidR="00F44C6D" w:rsidRPr="00E82088" w:rsidRDefault="00F44C6D" w:rsidP="00E8786B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 w:rsidRPr="00E82088">
              <w:rPr>
                <w:rFonts w:ascii="PT Astra Serif" w:hAnsi="PT Astra Serif" w:cs="Calibri"/>
                <w:color w:val="000000" w:themeColor="text1"/>
                <w:sz w:val="20"/>
              </w:rPr>
              <w:t>26 201,2</w:t>
            </w:r>
          </w:p>
        </w:tc>
        <w:tc>
          <w:tcPr>
            <w:tcW w:w="1275" w:type="dxa"/>
            <w:vAlign w:val="center"/>
          </w:tcPr>
          <w:p w:rsidR="00F44C6D" w:rsidRPr="00E82088" w:rsidRDefault="00F44C6D" w:rsidP="00181AA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7 400,0</w:t>
            </w:r>
          </w:p>
        </w:tc>
        <w:tc>
          <w:tcPr>
            <w:tcW w:w="1276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60 140,8</w:t>
            </w:r>
          </w:p>
        </w:tc>
        <w:tc>
          <w:tcPr>
            <w:tcW w:w="1559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1 690,0</w:t>
            </w:r>
          </w:p>
        </w:tc>
      </w:tr>
      <w:tr w:rsidR="00F44C6D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F44C6D" w:rsidRPr="00E82088" w:rsidRDefault="00F44C6D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F44C6D" w:rsidRPr="00E82088" w:rsidRDefault="00F44C6D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F44C6D" w:rsidRPr="00E82088" w:rsidRDefault="00466929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2 056 453,7</w:t>
            </w:r>
          </w:p>
        </w:tc>
        <w:tc>
          <w:tcPr>
            <w:tcW w:w="1388" w:type="dxa"/>
            <w:vAlign w:val="center"/>
          </w:tcPr>
          <w:p w:rsidR="00F44C6D" w:rsidRPr="00E82088" w:rsidRDefault="00466929" w:rsidP="00FC4E5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1 599 420,8</w:t>
            </w:r>
          </w:p>
        </w:tc>
        <w:tc>
          <w:tcPr>
            <w:tcW w:w="1385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379 898,9</w:t>
            </w:r>
          </w:p>
        </w:tc>
        <w:tc>
          <w:tcPr>
            <w:tcW w:w="1276" w:type="dxa"/>
            <w:vAlign w:val="center"/>
          </w:tcPr>
          <w:p w:rsidR="00F44C6D" w:rsidRPr="00E82088" w:rsidRDefault="00F44C6D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24 906,2</w:t>
            </w:r>
          </w:p>
        </w:tc>
        <w:tc>
          <w:tcPr>
            <w:tcW w:w="1275" w:type="dxa"/>
            <w:vAlign w:val="center"/>
          </w:tcPr>
          <w:p w:rsidR="00F44C6D" w:rsidRPr="00E82088" w:rsidRDefault="00F44C6D" w:rsidP="00181AA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276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F44C6D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F44C6D" w:rsidRPr="00E82088" w:rsidRDefault="00F44C6D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F44C6D" w:rsidRPr="00E82088" w:rsidRDefault="00F44C6D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F44C6D" w:rsidRPr="00E82088" w:rsidRDefault="006F34E1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2 106 050,1</w:t>
            </w:r>
          </w:p>
        </w:tc>
        <w:tc>
          <w:tcPr>
            <w:tcW w:w="1388" w:type="dxa"/>
            <w:vAlign w:val="center"/>
          </w:tcPr>
          <w:p w:rsidR="00F44C6D" w:rsidRPr="00E82088" w:rsidRDefault="006F34E1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1 649 017,2</w:t>
            </w:r>
          </w:p>
        </w:tc>
        <w:tc>
          <w:tcPr>
            <w:tcW w:w="1385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379 898,9</w:t>
            </w:r>
          </w:p>
        </w:tc>
        <w:tc>
          <w:tcPr>
            <w:tcW w:w="1276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24 906,2</w:t>
            </w:r>
          </w:p>
        </w:tc>
        <w:tc>
          <w:tcPr>
            <w:tcW w:w="1275" w:type="dxa"/>
            <w:vAlign w:val="center"/>
          </w:tcPr>
          <w:p w:rsidR="00F44C6D" w:rsidRPr="00E82088" w:rsidRDefault="00F44C6D" w:rsidP="00181AA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276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F44C6D" w:rsidRPr="00E82088" w:rsidRDefault="00F44C6D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C87B59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C87B59" w:rsidRPr="00E82088" w:rsidRDefault="00C87B5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C87B59" w:rsidRPr="00E82088" w:rsidRDefault="00C87B5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C87B59" w:rsidRPr="00E82088" w:rsidRDefault="00BF7D55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C87B59" w:rsidRPr="00E82088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</w:tcPr>
          <w:p w:rsidR="00C87B59" w:rsidRPr="00E82088" w:rsidRDefault="00C87B59" w:rsidP="00C87B59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  <w:p w:rsidR="00C87B59" w:rsidRPr="00E82088" w:rsidRDefault="006F34E1" w:rsidP="00C87B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2 106 050,1</w:t>
            </w:r>
          </w:p>
        </w:tc>
        <w:tc>
          <w:tcPr>
            <w:tcW w:w="1388" w:type="dxa"/>
            <w:vAlign w:val="center"/>
          </w:tcPr>
          <w:p w:rsidR="00C87B59" w:rsidRPr="00E82088" w:rsidRDefault="006F34E1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1 649 017,2</w:t>
            </w:r>
          </w:p>
        </w:tc>
        <w:tc>
          <w:tcPr>
            <w:tcW w:w="1385" w:type="dxa"/>
            <w:vAlign w:val="center"/>
          </w:tcPr>
          <w:p w:rsidR="00C87B59" w:rsidRPr="00E82088" w:rsidRDefault="00C87B5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379 898,9</w:t>
            </w:r>
          </w:p>
        </w:tc>
        <w:tc>
          <w:tcPr>
            <w:tcW w:w="1276" w:type="dxa"/>
            <w:vAlign w:val="center"/>
          </w:tcPr>
          <w:p w:rsidR="00C87B59" w:rsidRPr="00E82088" w:rsidRDefault="00C87B5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24 906,2</w:t>
            </w:r>
          </w:p>
        </w:tc>
        <w:tc>
          <w:tcPr>
            <w:tcW w:w="1275" w:type="dxa"/>
            <w:vAlign w:val="center"/>
          </w:tcPr>
          <w:p w:rsidR="00C87B59" w:rsidRPr="00E82088" w:rsidRDefault="00C87B59" w:rsidP="00181AA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276" w:type="dxa"/>
            <w:vAlign w:val="center"/>
          </w:tcPr>
          <w:p w:rsidR="00C87B59" w:rsidRPr="00E82088" w:rsidRDefault="00C87B59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C87B59" w:rsidRPr="00E82088" w:rsidRDefault="00C87B5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C87B59" w:rsidRPr="00E82088" w:rsidTr="00E82088">
        <w:trPr>
          <w:jc w:val="center"/>
        </w:trPr>
        <w:tc>
          <w:tcPr>
            <w:tcW w:w="604" w:type="dxa"/>
            <w:vMerge/>
            <w:vAlign w:val="center"/>
          </w:tcPr>
          <w:p w:rsidR="00C87B59" w:rsidRPr="00E82088" w:rsidRDefault="00C87B5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C87B59" w:rsidRPr="00E82088" w:rsidRDefault="00C87B5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C87B59" w:rsidRPr="00E82088" w:rsidRDefault="00BF7D55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C87B59" w:rsidRPr="00E82088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814" w:type="dxa"/>
          </w:tcPr>
          <w:p w:rsidR="00C87B59" w:rsidRPr="00E82088" w:rsidRDefault="00C87B59" w:rsidP="00C87B59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  <w:p w:rsidR="00C87B59" w:rsidRPr="00E82088" w:rsidRDefault="006F34E1" w:rsidP="00C87B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2 106 050,1</w:t>
            </w:r>
          </w:p>
        </w:tc>
        <w:tc>
          <w:tcPr>
            <w:tcW w:w="1388" w:type="dxa"/>
            <w:vAlign w:val="center"/>
          </w:tcPr>
          <w:p w:rsidR="00C87B59" w:rsidRPr="00E82088" w:rsidRDefault="006F34E1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2088">
              <w:rPr>
                <w:rFonts w:ascii="PT Astra Serif" w:hAnsi="PT Astra Serif" w:cs="Calibri"/>
                <w:sz w:val="20"/>
              </w:rPr>
              <w:t>1 649 017,2</w:t>
            </w:r>
          </w:p>
        </w:tc>
        <w:tc>
          <w:tcPr>
            <w:tcW w:w="1385" w:type="dxa"/>
            <w:vAlign w:val="center"/>
          </w:tcPr>
          <w:p w:rsidR="00C87B59" w:rsidRPr="00E82088" w:rsidRDefault="00C87B5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379 898,9</w:t>
            </w:r>
          </w:p>
        </w:tc>
        <w:tc>
          <w:tcPr>
            <w:tcW w:w="1276" w:type="dxa"/>
            <w:vAlign w:val="center"/>
          </w:tcPr>
          <w:p w:rsidR="00C87B59" w:rsidRPr="00E82088" w:rsidRDefault="00C87B5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24 906,2</w:t>
            </w:r>
          </w:p>
        </w:tc>
        <w:tc>
          <w:tcPr>
            <w:tcW w:w="1275" w:type="dxa"/>
            <w:vAlign w:val="center"/>
          </w:tcPr>
          <w:p w:rsidR="00C87B59" w:rsidRPr="00E82088" w:rsidRDefault="00C87B59" w:rsidP="00181AA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276" w:type="dxa"/>
            <w:vAlign w:val="center"/>
          </w:tcPr>
          <w:p w:rsidR="00C87B59" w:rsidRPr="00E82088" w:rsidRDefault="00C87B59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8208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C87B59" w:rsidRPr="00E82088" w:rsidRDefault="00C87B5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2088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</w:tbl>
    <w:p w:rsidR="002132E4" w:rsidRPr="00757719" w:rsidRDefault="002132E4" w:rsidP="002132E4">
      <w:pPr>
        <w:pStyle w:val="ConsPlusNormal"/>
        <w:rPr>
          <w:rFonts w:ascii="PT Astra Serif" w:hAnsi="PT Astra Serif"/>
          <w:sz w:val="24"/>
          <w:szCs w:val="24"/>
        </w:rPr>
        <w:sectPr w:rsidR="002132E4" w:rsidRPr="00757719" w:rsidSect="006E6351">
          <w:headerReference w:type="default" r:id="rId19"/>
          <w:headerReference w:type="first" r:id="rId20"/>
          <w:pgSz w:w="16838" w:h="11905" w:orient="landscape"/>
          <w:pgMar w:top="851" w:right="1134" w:bottom="850" w:left="1134" w:header="284" w:footer="0" w:gutter="0"/>
          <w:pgNumType w:start="1"/>
          <w:cols w:space="720"/>
          <w:titlePg/>
          <w:docGrid w:linePitch="354"/>
        </w:sectPr>
      </w:pPr>
    </w:p>
    <w:p w:rsidR="004A5F99" w:rsidRPr="004A5F99" w:rsidRDefault="002132E4" w:rsidP="004A5F99">
      <w:pPr>
        <w:autoSpaceDE w:val="0"/>
        <w:autoSpaceDN w:val="0"/>
        <w:adjustRightInd w:val="0"/>
        <w:ind w:left="10915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4A5F99">
        <w:rPr>
          <w:rFonts w:ascii="PT Astra Serif" w:hAnsi="PT Astra Serif"/>
          <w:sz w:val="24"/>
          <w:szCs w:val="24"/>
        </w:rPr>
        <w:t xml:space="preserve">Приложение № </w:t>
      </w:r>
      <w:r w:rsidR="00F75850" w:rsidRPr="004A5F99">
        <w:rPr>
          <w:rFonts w:ascii="PT Astra Serif" w:hAnsi="PT Astra Serif"/>
          <w:sz w:val="24"/>
          <w:szCs w:val="24"/>
        </w:rPr>
        <w:t>2</w:t>
      </w:r>
      <w:r w:rsidRPr="004A5F99">
        <w:rPr>
          <w:rFonts w:ascii="PT Astra Serif" w:hAnsi="PT Astra Serif"/>
          <w:sz w:val="24"/>
          <w:szCs w:val="24"/>
        </w:rPr>
        <w:t xml:space="preserve"> </w:t>
      </w:r>
    </w:p>
    <w:p w:rsidR="002132E4" w:rsidRPr="004A5F99" w:rsidRDefault="002132E4" w:rsidP="004A5F99">
      <w:pPr>
        <w:autoSpaceDE w:val="0"/>
        <w:autoSpaceDN w:val="0"/>
        <w:adjustRightInd w:val="0"/>
        <w:ind w:left="10915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4A5F99">
        <w:rPr>
          <w:rFonts w:ascii="PT Astra Serif" w:hAnsi="PT Astra Serif"/>
          <w:sz w:val="24"/>
          <w:szCs w:val="24"/>
        </w:rPr>
        <w:t>к постановлению</w:t>
      </w:r>
      <w:r w:rsidR="004A5F99" w:rsidRPr="004A5F99">
        <w:rPr>
          <w:rFonts w:ascii="PT Astra Serif" w:hAnsi="PT Astra Serif"/>
          <w:sz w:val="24"/>
          <w:szCs w:val="24"/>
        </w:rPr>
        <w:t xml:space="preserve"> </w:t>
      </w:r>
      <w:r w:rsidRPr="004A5F99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2132E4" w:rsidRPr="004A5F99" w:rsidRDefault="004A5F99" w:rsidP="004A5F99">
      <w:pPr>
        <w:autoSpaceDE w:val="0"/>
        <w:autoSpaceDN w:val="0"/>
        <w:adjustRightInd w:val="0"/>
        <w:ind w:left="10915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4A5F99">
        <w:rPr>
          <w:rFonts w:ascii="PT Astra Serif" w:hAnsi="PT Astra Serif"/>
          <w:sz w:val="24"/>
          <w:szCs w:val="24"/>
        </w:rPr>
        <w:t xml:space="preserve">от </w:t>
      </w:r>
      <w:r w:rsidR="0093720D">
        <w:rPr>
          <w:rFonts w:ascii="PT Astra Serif" w:hAnsi="PT Astra Serif"/>
          <w:sz w:val="24"/>
          <w:szCs w:val="24"/>
        </w:rPr>
        <w:t xml:space="preserve">02.07.2024 № </w:t>
      </w:r>
      <w:proofErr w:type="spellStart"/>
      <w:r w:rsidR="0093720D">
        <w:rPr>
          <w:rFonts w:ascii="PT Astra Serif" w:hAnsi="PT Astra Serif"/>
          <w:sz w:val="24"/>
          <w:szCs w:val="24"/>
        </w:rPr>
        <w:t>257а</w:t>
      </w:r>
      <w:proofErr w:type="spellEnd"/>
    </w:p>
    <w:p w:rsidR="002132E4" w:rsidRPr="00757719" w:rsidRDefault="002132E4" w:rsidP="002132E4">
      <w:pPr>
        <w:pStyle w:val="ConsPlusNormal"/>
        <w:jc w:val="both"/>
        <w:rPr>
          <w:rFonts w:ascii="PT Astra Serif" w:hAnsi="PT Astra Serif"/>
          <w:sz w:val="26"/>
          <w:szCs w:val="26"/>
        </w:rPr>
      </w:pPr>
      <w:bookmarkStart w:id="1" w:name="P2424"/>
      <w:bookmarkEnd w:id="1"/>
    </w:p>
    <w:p w:rsidR="002132E4" w:rsidRPr="004A5F99" w:rsidRDefault="002132E4" w:rsidP="002132E4">
      <w:pPr>
        <w:pStyle w:val="ConsPlusTitle"/>
        <w:jc w:val="center"/>
        <w:outlineLvl w:val="2"/>
        <w:rPr>
          <w:rFonts w:ascii="PT Astra Serif" w:hAnsi="PT Astra Serif"/>
          <w:b w:val="0"/>
          <w:sz w:val="25"/>
          <w:szCs w:val="25"/>
        </w:rPr>
      </w:pPr>
      <w:r w:rsidRPr="004A5F99">
        <w:rPr>
          <w:rFonts w:ascii="PT Astra Serif" w:hAnsi="PT Astra Serif"/>
          <w:b w:val="0"/>
          <w:sz w:val="25"/>
          <w:szCs w:val="25"/>
        </w:rPr>
        <w:t xml:space="preserve">Паспорт подпрограммы (направления) государственной программы 1 </w:t>
      </w:r>
    </w:p>
    <w:p w:rsidR="002132E4" w:rsidRPr="004A5F99" w:rsidRDefault="002132E4" w:rsidP="002132E4">
      <w:pPr>
        <w:pStyle w:val="ConsPlusTitle"/>
        <w:jc w:val="center"/>
        <w:outlineLvl w:val="2"/>
        <w:rPr>
          <w:rFonts w:ascii="PT Astra Serif" w:hAnsi="PT Astra Serif"/>
          <w:b w:val="0"/>
          <w:sz w:val="25"/>
          <w:szCs w:val="25"/>
        </w:rPr>
      </w:pPr>
      <w:r w:rsidRPr="004A5F99">
        <w:rPr>
          <w:rFonts w:ascii="PT Astra Serif" w:hAnsi="PT Astra Serif"/>
          <w:b w:val="0"/>
          <w:sz w:val="25"/>
          <w:szCs w:val="25"/>
        </w:rPr>
        <w:br/>
        <w:t>«Развитие сельскохозяйственного производства в Томской области»</w:t>
      </w:r>
    </w:p>
    <w:p w:rsidR="002132E4" w:rsidRPr="00757719" w:rsidRDefault="002132E4" w:rsidP="002132E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15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14"/>
        <w:gridCol w:w="2410"/>
        <w:gridCol w:w="1219"/>
        <w:gridCol w:w="116"/>
        <w:gridCol w:w="992"/>
        <w:gridCol w:w="142"/>
        <w:gridCol w:w="1038"/>
        <w:gridCol w:w="96"/>
        <w:gridCol w:w="1048"/>
        <w:gridCol w:w="86"/>
        <w:gridCol w:w="2126"/>
        <w:gridCol w:w="3260"/>
      </w:tblGrid>
      <w:tr w:rsidR="002132E4" w:rsidRPr="00273105" w:rsidTr="004A5F99">
        <w:tc>
          <w:tcPr>
            <w:tcW w:w="2614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</w:t>
            </w: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Развитие сельскохозяйственного производства в Томской области</w:t>
            </w:r>
          </w:p>
        </w:tc>
      </w:tr>
      <w:tr w:rsidR="002132E4" w:rsidRPr="00273105" w:rsidTr="004A5F99">
        <w:tc>
          <w:tcPr>
            <w:tcW w:w="2614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 xml:space="preserve">Соисполнитель государственной программы (ответственный </w:t>
            </w:r>
            <w:r w:rsidR="004A5F99" w:rsidRPr="00273105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за подпрограмму (направление)</w:t>
            </w:r>
            <w:proofErr w:type="gramEnd"/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2132E4" w:rsidRPr="00273105" w:rsidTr="004A5F99">
        <w:tc>
          <w:tcPr>
            <w:tcW w:w="2614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Участники подпрограммы (направления)</w:t>
            </w: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области;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ОГБУ «Аграрный центр Томской области»;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Ассоциация инновационного развития АПК Томской области (по согласованию)</w:t>
            </w:r>
          </w:p>
        </w:tc>
      </w:tr>
      <w:tr w:rsidR="002132E4" w:rsidRPr="00273105" w:rsidTr="004A5F99">
        <w:tc>
          <w:tcPr>
            <w:tcW w:w="2614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Цель подпрограммы (направления)</w:t>
            </w: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Создание конкурентоспособного, инвестиционно-привлекательного сельскохозяйственного производства в Томской области</w:t>
            </w:r>
          </w:p>
        </w:tc>
      </w:tr>
      <w:tr w:rsidR="002132E4" w:rsidRPr="00273105" w:rsidTr="004A5F99">
        <w:tc>
          <w:tcPr>
            <w:tcW w:w="261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Показатели цели подпрограммы (направления) и их значения (с детализацией по годам реализации)</w:t>
            </w:r>
          </w:p>
        </w:tc>
        <w:tc>
          <w:tcPr>
            <w:tcW w:w="241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35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Базовое значение показателя 2023 год</w:t>
            </w:r>
          </w:p>
        </w:tc>
        <w:tc>
          <w:tcPr>
            <w:tcW w:w="8788" w:type="dxa"/>
            <w:gridSpan w:val="8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Планируемое значение показателя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35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180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4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2212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273105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3260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273105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1.</w:t>
            </w:r>
            <w:r w:rsidR="004A5F99" w:rsidRPr="0027310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273105">
              <w:rPr>
                <w:rFonts w:ascii="PT Astra Serif" w:hAnsi="PT Astra Serif"/>
                <w:sz w:val="20"/>
                <w:szCs w:val="20"/>
              </w:rPr>
              <w:t>Рентабельность сельскохозяйственных организаций (с учетом субсидий), %</w:t>
            </w:r>
          </w:p>
        </w:tc>
        <w:tc>
          <w:tcPr>
            <w:tcW w:w="1335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20,9</w:t>
            </w:r>
          </w:p>
        </w:tc>
        <w:tc>
          <w:tcPr>
            <w:tcW w:w="992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16,3</w:t>
            </w:r>
          </w:p>
        </w:tc>
        <w:tc>
          <w:tcPr>
            <w:tcW w:w="1180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16,3</w:t>
            </w:r>
          </w:p>
        </w:tc>
        <w:tc>
          <w:tcPr>
            <w:tcW w:w="114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16,4</w:t>
            </w:r>
          </w:p>
        </w:tc>
        <w:tc>
          <w:tcPr>
            <w:tcW w:w="2212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16,0</w:t>
            </w:r>
          </w:p>
        </w:tc>
        <w:tc>
          <w:tcPr>
            <w:tcW w:w="3260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16,0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2132E4" w:rsidRPr="00273105" w:rsidRDefault="002132E4" w:rsidP="004A5F99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2. Среднемесячная начисленная заработная плата работников сельского хозяйства (без субъектов малого предпринимательства), руб.</w:t>
            </w:r>
          </w:p>
        </w:tc>
        <w:tc>
          <w:tcPr>
            <w:tcW w:w="1335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43 052,0</w:t>
            </w:r>
          </w:p>
        </w:tc>
        <w:tc>
          <w:tcPr>
            <w:tcW w:w="992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45 248,0</w:t>
            </w:r>
          </w:p>
        </w:tc>
        <w:tc>
          <w:tcPr>
            <w:tcW w:w="1180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47 555,0</w:t>
            </w:r>
          </w:p>
        </w:tc>
        <w:tc>
          <w:tcPr>
            <w:tcW w:w="114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49 981,0</w:t>
            </w:r>
          </w:p>
        </w:tc>
        <w:tc>
          <w:tcPr>
            <w:tcW w:w="2212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50 451,0</w:t>
            </w:r>
          </w:p>
        </w:tc>
        <w:tc>
          <w:tcPr>
            <w:tcW w:w="3260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51 964,0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2132E4" w:rsidRPr="00273105" w:rsidRDefault="002132E4" w:rsidP="004A5F99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3. Среднемесячная заработная плата работников сельского хозяйства (без субъектов малого предпринимательства) </w:t>
            </w:r>
            <w:r w:rsidR="004A5F99" w:rsidRPr="00273105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по отношению </w:t>
            </w:r>
            <w:r w:rsidR="004A5F99" w:rsidRPr="00273105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к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среднемесячной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номинальной начисленной, %</w:t>
            </w:r>
          </w:p>
        </w:tc>
        <w:tc>
          <w:tcPr>
            <w:tcW w:w="1335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73,35</w:t>
            </w:r>
          </w:p>
        </w:tc>
        <w:tc>
          <w:tcPr>
            <w:tcW w:w="992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73,36</w:t>
            </w:r>
          </w:p>
        </w:tc>
        <w:tc>
          <w:tcPr>
            <w:tcW w:w="1180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73,37</w:t>
            </w:r>
          </w:p>
        </w:tc>
        <w:tc>
          <w:tcPr>
            <w:tcW w:w="114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73,38</w:t>
            </w:r>
          </w:p>
        </w:tc>
        <w:tc>
          <w:tcPr>
            <w:tcW w:w="2212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73,4</w:t>
            </w:r>
          </w:p>
        </w:tc>
        <w:tc>
          <w:tcPr>
            <w:tcW w:w="3260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73,4</w:t>
            </w:r>
          </w:p>
        </w:tc>
      </w:tr>
      <w:tr w:rsidR="002132E4" w:rsidRPr="00273105" w:rsidTr="004A5F99">
        <w:tc>
          <w:tcPr>
            <w:tcW w:w="261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Задачи подпрограммы (направления)</w:t>
            </w: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1. Реализация мероприятий по кадровому, консультационному и информационному обеспечению АПК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2. Реализация мероприятий по защите животных от болезней, защите населения от болезней, общих для человека и животных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3. Организация осуществления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4. Реализация мероприятий по информационному обеспечению в области сельскохозяйственного производства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5. Создание условий для инновационного развития аграрного сектора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6. Создание условий для развития сельскохозяйственного производства и малых форм хозяйствования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7. Увеличение объемов производства сельскохозяйственной продукции в малых формах хозяйствования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8. Обеспечение обновления сельскохозяйственной техники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9.</w:t>
            </w:r>
            <w:r w:rsidRPr="00273105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 xml:space="preserve"> Увеличение объема реализации сельскохозяйственной продукции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10. Увеличение объема производства мясной и молочной продукции в сельскохозяйственных организациях, крестьянских (фермерских) хозяйствах и индивидуальными предпринимателями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Задача 11. </w:t>
            </w:r>
            <w:r w:rsidRPr="00273105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Создание условий для увеличения производства продукции растениеводства. Стимулирование увеличения производства картофеля и овощей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Задача 12. </w:t>
            </w:r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Обеспечение ежегодного прироста объема производства сельскохозяйственной продукции, </w:t>
            </w:r>
            <w:proofErr w:type="spellStart"/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произведенной</w:t>
            </w:r>
            <w:proofErr w:type="spellEnd"/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сельхозтоваропроизводителями</w:t>
            </w:r>
            <w:proofErr w:type="spellEnd"/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, </w:t>
            </w:r>
            <w:proofErr w:type="gramStart"/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получившими</w:t>
            </w:r>
            <w:proofErr w:type="gramEnd"/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государственную поддержку на развитие сельского туризма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2132E4" w:rsidRPr="00273105" w:rsidRDefault="002132E4" w:rsidP="00E8786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theme="minorHAnsi"/>
                <w:sz w:val="20"/>
              </w:rPr>
            </w:pPr>
            <w:r w:rsidRPr="00273105">
              <w:rPr>
                <w:rFonts w:ascii="PT Astra Serif" w:hAnsi="PT Astra Serif" w:cstheme="minorHAnsi"/>
                <w:sz w:val="20"/>
              </w:rPr>
              <w:t>Задача 13.</w:t>
            </w:r>
            <w:r w:rsidRPr="00273105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</w:t>
            </w:r>
            <w:r w:rsidRPr="00273105">
              <w:rPr>
                <w:rFonts w:ascii="PT Astra Serif" w:hAnsi="PT Astra Serif"/>
                <w:sz w:val="20"/>
              </w:rPr>
              <w:t>Проведение капитального ремонта областных объектов недвижимого имущества</w:t>
            </w:r>
          </w:p>
        </w:tc>
      </w:tr>
      <w:tr w:rsidR="004A5F99" w:rsidRPr="00273105" w:rsidTr="004A5F99">
        <w:tc>
          <w:tcPr>
            <w:tcW w:w="2614" w:type="dxa"/>
            <w:vMerge w:val="restart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Показатели задач подпрограммы (направления) и их значение (с детализацией по годам реализации)</w:t>
            </w: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Базовое значение показателя 2023 год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273105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273105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1. Реализация мероприятий по кадровому, консультационному и информационному обеспечению АПК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сферу агропромышленного комплекса, чел.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помощь, шт.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2. Реализация мероприятий по защите животных от болезней, защите населения от болезней, общих для человека и животных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случаев возникновения эпизоотий на территории Томской области, ед.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3. Организация осуществления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Количество муниципальных образований Томской области, участвующих </w:t>
            </w:r>
            <w:r w:rsidR="00856F64" w:rsidRPr="00273105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владельцев, ед.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4. Реализация мероприятий по информационному обеспечению в области сельскохозяйственного производства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муниципальных образований,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5. Создание условий для инновационного развития аграрного сектора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6. Создание условий для развития сельскохозяйственного производства и малых форм хозяйствования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Производство сельскохозяйственной продукции в хозяйствах всех категорий </w:t>
            </w:r>
            <w:r w:rsidR="00856F64" w:rsidRPr="00273105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в фактически действовавших ценах, </w:t>
            </w:r>
            <w:proofErr w:type="gramStart"/>
            <w:r w:rsidRPr="00273105">
              <w:rPr>
                <w:rFonts w:ascii="PT Astra Serif" w:hAnsi="PT Astra Serif" w:cstheme="minorHAnsi"/>
                <w:sz w:val="20"/>
                <w:szCs w:val="20"/>
              </w:rPr>
              <w:t>млрд</w:t>
            </w:r>
            <w:proofErr w:type="gramEnd"/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 руб.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43,9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46,3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48,6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51,1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55,7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59,0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7. Увеличение объемов производства сельскохозяйственной продукции в малых формах хозяйствования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Производство сельскохозяйственной продукции в малых формах хозяйствования </w:t>
            </w:r>
            <w:r w:rsidR="00856F64" w:rsidRPr="00273105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в фактически действовавших ценах,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млрд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руб.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13,8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14,0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14,3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14,5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14,8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15,0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8. Обеспечение обновления сельскохозяйственной техники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зерноуборочных комбайнов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Задача 9. </w:t>
            </w:r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Увеличение объема реализации сельскохозяйственной продукции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Объем выручки </w:t>
            </w:r>
            <w:r w:rsidR="00856F64" w:rsidRPr="00273105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от реализации сельскохозяйственной продукции сельскохозяйственными организациями, </w:t>
            </w:r>
            <w:r w:rsidR="00856F64" w:rsidRPr="00273105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не относящимися </w:t>
            </w:r>
            <w:r w:rsidR="00856F64" w:rsidRPr="00273105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к объектам малого предпринимательства, млрд. руб.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23,2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25,0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27,1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29,2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31,5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34,1</w:t>
            </w:r>
          </w:p>
        </w:tc>
      </w:tr>
      <w:tr w:rsidR="004A5F99" w:rsidRPr="00273105" w:rsidTr="004A5F99">
        <w:tc>
          <w:tcPr>
            <w:tcW w:w="2614" w:type="dxa"/>
            <w:vMerge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10. Увеличение объема производства мясной и молочной продукции в сельскохозяйственных организациях, крестьянских (фермерских) хозяйствах и индивидуальными предпринимателями</w:t>
            </w:r>
          </w:p>
        </w:tc>
      </w:tr>
      <w:tr w:rsidR="004A5F99" w:rsidRPr="00273105" w:rsidTr="004A5F99">
        <w:tc>
          <w:tcPr>
            <w:tcW w:w="2614" w:type="dxa"/>
            <w:vMerge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273105">
              <w:rPr>
                <w:rFonts w:ascii="PT Astra Serif" w:hAnsi="PT Astra Serif" w:cs="PT Astra Serif"/>
                <w:sz w:val="20"/>
              </w:rPr>
              <w:t xml:space="preserve">Прирост численности маточного поголовья крупного рогатого скота </w:t>
            </w:r>
            <w:r w:rsidR="00273105" w:rsidRPr="00273105">
              <w:rPr>
                <w:rFonts w:ascii="PT Astra Serif" w:hAnsi="PT Astra Serif" w:cs="PT Astra Serif"/>
                <w:sz w:val="20"/>
              </w:rPr>
              <w:br/>
            </w:r>
            <w:r w:rsidRPr="00273105">
              <w:rPr>
                <w:rFonts w:ascii="PT Astra Serif" w:hAnsi="PT Astra Serif" w:cs="PT Astra Serif"/>
                <w:sz w:val="20"/>
              </w:rPr>
              <w:t xml:space="preserve">в сельскохозяйственных организациях, крестьянских (фермерских) хозяйствах и у индивидуальных предпринимателей, </w:t>
            </w:r>
            <w:r w:rsidR="00273105" w:rsidRPr="00273105">
              <w:rPr>
                <w:rFonts w:ascii="PT Astra Serif" w:hAnsi="PT Astra Serif" w:cs="PT Astra Serif"/>
                <w:sz w:val="20"/>
              </w:rPr>
              <w:br/>
            </w:r>
            <w:r w:rsidRPr="00273105">
              <w:rPr>
                <w:rFonts w:ascii="PT Astra Serif" w:hAnsi="PT Astra Serif" w:cs="PT Astra Serif"/>
                <w:sz w:val="20"/>
              </w:rPr>
              <w:t>к уровню предшествующего года</w:t>
            </w:r>
            <w:r w:rsidRPr="00273105">
              <w:rPr>
                <w:rFonts w:ascii="PT Astra Serif" w:hAnsi="PT Astra Serif"/>
                <w:sz w:val="20"/>
              </w:rPr>
              <w:t>, %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Задача 11. </w:t>
            </w:r>
            <w:r w:rsidRPr="00273105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Создание условий для увеличения производства продукции растениеводства. Стимулирование увеличения производства картофеля и овощей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Производство продукции растениеводства в хозяйствах всех категорий в фактически действовавших ценах, млрд. руб.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14,1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14,9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15,6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16,5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16,7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17,1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Задача 12. </w:t>
            </w:r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Обеспечение ежегодного прироста объема производства сельскохозяйственной продукции, </w:t>
            </w:r>
            <w:proofErr w:type="spellStart"/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произведенной</w:t>
            </w:r>
            <w:proofErr w:type="spellEnd"/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сельхозтоваропроизводителями</w:t>
            </w:r>
            <w:proofErr w:type="spellEnd"/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, </w:t>
            </w:r>
            <w:proofErr w:type="gramStart"/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получившими</w:t>
            </w:r>
            <w:proofErr w:type="gramEnd"/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государственную поддержку на развитие сельского туризма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 </w:t>
            </w:r>
            <w:r w:rsidR="00273105" w:rsidRPr="00273105">
              <w:rPr>
                <w:rFonts w:ascii="PT Astra Serif" w:hAnsi="PT Astra Serif" w:cs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="PT Astra Serif"/>
                <w:sz w:val="20"/>
                <w:szCs w:val="20"/>
              </w:rPr>
              <w:t xml:space="preserve">по отношению </w:t>
            </w:r>
            <w:r w:rsidR="00273105" w:rsidRPr="00273105">
              <w:rPr>
                <w:rFonts w:ascii="PT Astra Serif" w:hAnsi="PT Astra Serif" w:cs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="PT Astra Serif"/>
                <w:sz w:val="20"/>
                <w:szCs w:val="20"/>
              </w:rPr>
              <w:t>к предшествующему году, %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 xml:space="preserve">Количество занятых </w:t>
            </w:r>
            <w:r w:rsidR="00273105" w:rsidRPr="00273105">
              <w:rPr>
                <w:rFonts w:ascii="PT Astra Serif" w:hAnsi="PT Astra Serif" w:cs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="PT Astra Serif"/>
                <w:sz w:val="20"/>
                <w:szCs w:val="20"/>
              </w:rPr>
              <w:t>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635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219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08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1860</w:t>
            </w:r>
          </w:p>
        </w:tc>
        <w:tc>
          <w:tcPr>
            <w:tcW w:w="1180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4260</w:t>
            </w:r>
          </w:p>
        </w:tc>
        <w:tc>
          <w:tcPr>
            <w:tcW w:w="114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7250</w:t>
            </w:r>
          </w:p>
        </w:tc>
        <w:tc>
          <w:tcPr>
            <w:tcW w:w="2212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8250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9250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33" w:type="dxa"/>
            <w:gridSpan w:val="11"/>
            <w:vAlign w:val="center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Задача 13. </w:t>
            </w:r>
            <w:r w:rsidRPr="00273105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Реализация мероприятий по проведению капитального ремонта областных объектов недвижимого имущества (разработка проектной документации)</w:t>
            </w:r>
          </w:p>
        </w:tc>
      </w:tr>
      <w:tr w:rsidR="004A5F99" w:rsidRPr="00273105" w:rsidTr="004A5F99">
        <w:tc>
          <w:tcPr>
            <w:tcW w:w="2614" w:type="dxa"/>
            <w:vMerge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4A5F99" w:rsidRPr="00273105" w:rsidRDefault="004A5F99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областных объектов, в которых проведен капитальный ремонт областных объектов недвижимого имущества (включая разработку проектной документации)</w:t>
            </w:r>
          </w:p>
        </w:tc>
        <w:tc>
          <w:tcPr>
            <w:tcW w:w="1335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2126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3260" w:type="dxa"/>
            <w:vAlign w:val="center"/>
          </w:tcPr>
          <w:p w:rsidR="004A5F99" w:rsidRPr="00273105" w:rsidRDefault="004A5F9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132E4" w:rsidRPr="00273105" w:rsidTr="004A5F99">
        <w:tc>
          <w:tcPr>
            <w:tcW w:w="261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Объем и источники финансирования подпрограммы (направления) </w:t>
            </w:r>
            <w:r w:rsidR="00273105" w:rsidRPr="00273105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(с детализацией по годам реализации, тыс. рублей)</w:t>
            </w:r>
          </w:p>
        </w:tc>
        <w:tc>
          <w:tcPr>
            <w:tcW w:w="2410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335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212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273105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3260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273105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федеральный бюджет (по согласованию) (прогноз)</w:t>
            </w:r>
          </w:p>
        </w:tc>
        <w:tc>
          <w:tcPr>
            <w:tcW w:w="1335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1 695 108,1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324 833,7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324 321,1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348 651,1</w:t>
            </w:r>
          </w:p>
        </w:tc>
        <w:tc>
          <w:tcPr>
            <w:tcW w:w="212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348 651,1</w:t>
            </w:r>
          </w:p>
        </w:tc>
        <w:tc>
          <w:tcPr>
            <w:tcW w:w="3260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348 651,1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в </w:t>
            </w:r>
            <w:proofErr w:type="spellStart"/>
            <w:r w:rsidRPr="00273105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273105" w:rsidRPr="00273105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или в Федеральном казначействе (прогноз)</w:t>
            </w:r>
          </w:p>
        </w:tc>
        <w:tc>
          <w:tcPr>
            <w:tcW w:w="1335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212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3260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335" w:type="dxa"/>
            <w:gridSpan w:val="2"/>
            <w:vAlign w:val="center"/>
          </w:tcPr>
          <w:p w:rsidR="002132E4" w:rsidRPr="00273105" w:rsidRDefault="008F4885" w:rsidP="004E7B44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</w:t>
            </w:r>
            <w:r w:rsidR="004E7B44" w:rsidRPr="00273105">
              <w:rPr>
                <w:rFonts w:ascii="PT Astra Serif" w:hAnsi="PT Astra Serif"/>
                <w:sz w:val="20"/>
                <w:szCs w:val="20"/>
              </w:rPr>
              <w:t> 340 842,7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4E7B44" w:rsidP="006D139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1 662 496,7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1 419 993,0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1 419 451,0</w:t>
            </w:r>
          </w:p>
        </w:tc>
        <w:tc>
          <w:tcPr>
            <w:tcW w:w="212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1 419 451,0</w:t>
            </w:r>
          </w:p>
        </w:tc>
        <w:tc>
          <w:tcPr>
            <w:tcW w:w="3260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1 419 451,0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местные бюджеты (по согласованию) (прогноз)</w:t>
            </w:r>
          </w:p>
        </w:tc>
        <w:tc>
          <w:tcPr>
            <w:tcW w:w="1335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212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3260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F2CF2" w:rsidRPr="00273105" w:rsidTr="004A5F99">
        <w:tc>
          <w:tcPr>
            <w:tcW w:w="2614" w:type="dxa"/>
            <w:vMerge/>
          </w:tcPr>
          <w:p w:rsidR="00EF2CF2" w:rsidRPr="00273105" w:rsidRDefault="00EF2CF2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EF2CF2" w:rsidRPr="00273105" w:rsidRDefault="00EF2CF2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внебюджетные источники (по согласованию) (прогноз)</w:t>
            </w:r>
          </w:p>
        </w:tc>
        <w:tc>
          <w:tcPr>
            <w:tcW w:w="1335" w:type="dxa"/>
            <w:gridSpan w:val="2"/>
            <w:vAlign w:val="center"/>
          </w:tcPr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</w:p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</w:p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  <w:r w:rsidRPr="00273105">
              <w:rPr>
                <w:rFonts w:ascii="PT Astra Serif" w:eastAsiaTheme="minorHAnsi" w:hAnsi="PT Astra Serif" w:cstheme="minorBidi"/>
                <w:sz w:val="20"/>
                <w:lang w:eastAsia="en-US"/>
              </w:rPr>
              <w:t>3 132 283,5</w:t>
            </w:r>
          </w:p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</w:p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</w:p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  <w:r w:rsidRPr="00273105">
              <w:rPr>
                <w:rFonts w:ascii="PT Astra Serif" w:eastAsiaTheme="minorHAnsi" w:hAnsi="PT Astra Serif" w:cstheme="minorBidi"/>
                <w:sz w:val="20"/>
                <w:lang w:eastAsia="en-US"/>
              </w:rPr>
              <w:t>825 942,2</w:t>
            </w:r>
          </w:p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</w:p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  <w:r w:rsidRPr="00273105">
              <w:rPr>
                <w:rFonts w:ascii="PT Astra Serif" w:eastAsiaTheme="minorHAnsi" w:hAnsi="PT Astra Serif" w:cstheme="minorBidi"/>
                <w:sz w:val="20"/>
                <w:lang w:eastAsia="en-US"/>
              </w:rPr>
              <w:t>586 584,7</w:t>
            </w:r>
          </w:p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</w:p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  <w:r w:rsidRPr="00273105">
              <w:rPr>
                <w:rFonts w:ascii="PT Astra Serif" w:eastAsiaTheme="minorHAnsi" w:hAnsi="PT Astra Serif" w:cstheme="minorBidi"/>
                <w:sz w:val="20"/>
                <w:lang w:eastAsia="en-US"/>
              </w:rPr>
              <w:t>573 252,2</w:t>
            </w:r>
          </w:p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</w:p>
        </w:tc>
        <w:tc>
          <w:tcPr>
            <w:tcW w:w="2126" w:type="dxa"/>
            <w:vAlign w:val="center"/>
          </w:tcPr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  <w:r w:rsidRPr="00273105">
              <w:rPr>
                <w:rFonts w:ascii="PT Astra Serif" w:eastAsiaTheme="minorHAnsi" w:hAnsi="PT Astra Serif" w:cstheme="minorBidi"/>
                <w:sz w:val="20"/>
                <w:lang w:eastAsia="en-US"/>
              </w:rPr>
              <w:t>573 252,2</w:t>
            </w:r>
          </w:p>
        </w:tc>
        <w:tc>
          <w:tcPr>
            <w:tcW w:w="3260" w:type="dxa"/>
            <w:vAlign w:val="center"/>
          </w:tcPr>
          <w:p w:rsidR="00EF2CF2" w:rsidRPr="00273105" w:rsidRDefault="00EF2CF2" w:rsidP="00EF2CF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  <w:r w:rsidRPr="00273105">
              <w:rPr>
                <w:rFonts w:ascii="PT Astra Serif" w:eastAsiaTheme="minorHAnsi" w:hAnsi="PT Astra Serif" w:cstheme="minorBidi"/>
                <w:sz w:val="20"/>
                <w:lang w:eastAsia="en-US"/>
              </w:rPr>
              <w:t>573 252,2</w:t>
            </w:r>
          </w:p>
        </w:tc>
      </w:tr>
      <w:tr w:rsidR="002132E4" w:rsidRPr="00273105" w:rsidTr="004A5F99">
        <w:tc>
          <w:tcPr>
            <w:tcW w:w="261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335" w:type="dxa"/>
            <w:gridSpan w:val="2"/>
            <w:vAlign w:val="center"/>
          </w:tcPr>
          <w:p w:rsidR="002132E4" w:rsidRPr="00273105" w:rsidRDefault="00EF2CF2" w:rsidP="004E7B44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12</w:t>
            </w:r>
            <w:r w:rsidR="004E7B44"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 168 234,3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EF2CF2" w:rsidP="004E7B44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  <w:r w:rsidR="004E7B44"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 813 272,6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EF2CF2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2 330 898,8</w:t>
            </w:r>
          </w:p>
        </w:tc>
        <w:tc>
          <w:tcPr>
            <w:tcW w:w="1134" w:type="dxa"/>
            <w:gridSpan w:val="2"/>
            <w:vAlign w:val="center"/>
          </w:tcPr>
          <w:p w:rsidR="002132E4" w:rsidRPr="00273105" w:rsidRDefault="00EF2CF2" w:rsidP="00FE0576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2 341 354,</w:t>
            </w:r>
            <w:r w:rsidR="00FE0576"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2132E4" w:rsidRPr="00273105" w:rsidRDefault="00EF2CF2" w:rsidP="00FE0576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2 341 354,</w:t>
            </w:r>
            <w:r w:rsidR="00FE0576"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260" w:type="dxa"/>
            <w:vAlign w:val="center"/>
          </w:tcPr>
          <w:p w:rsidR="002132E4" w:rsidRPr="00273105" w:rsidRDefault="00EF2CF2" w:rsidP="00FE0576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2 341 354,</w:t>
            </w:r>
            <w:r w:rsidR="00FE0576"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</w:t>
            </w:r>
          </w:p>
        </w:tc>
      </w:tr>
    </w:tbl>
    <w:p w:rsidR="002132E4" w:rsidRPr="00757719" w:rsidRDefault="002132E4" w:rsidP="002132E4">
      <w:pPr>
        <w:pStyle w:val="ConsPlusNormal"/>
        <w:jc w:val="both"/>
        <w:rPr>
          <w:rFonts w:ascii="PT Astra Serif" w:hAnsi="PT Astra Serif"/>
        </w:rPr>
      </w:pPr>
    </w:p>
    <w:p w:rsidR="00294509" w:rsidRPr="00757719" w:rsidRDefault="00294509" w:rsidP="002132E4">
      <w:pPr>
        <w:spacing w:line="276" w:lineRule="auto"/>
        <w:ind w:firstLine="0"/>
        <w:jc w:val="right"/>
        <w:rPr>
          <w:rFonts w:ascii="PT Astra Serif" w:hAnsi="PT Astra Serif"/>
          <w:szCs w:val="26"/>
        </w:rPr>
        <w:sectPr w:rsidR="00294509" w:rsidRPr="00757719" w:rsidSect="006E6351">
          <w:headerReference w:type="default" r:id="rId21"/>
          <w:headerReference w:type="first" r:id="rId22"/>
          <w:pgSz w:w="16838" w:h="11905" w:orient="landscape"/>
          <w:pgMar w:top="993" w:right="1134" w:bottom="850" w:left="1134" w:header="426" w:footer="0" w:gutter="0"/>
          <w:pgNumType w:start="1"/>
          <w:cols w:space="720"/>
          <w:titlePg/>
          <w:docGrid w:linePitch="354"/>
        </w:sectPr>
      </w:pPr>
    </w:p>
    <w:p w:rsidR="00273105" w:rsidRPr="00273105" w:rsidRDefault="002132E4" w:rsidP="00273105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273105">
        <w:rPr>
          <w:rFonts w:ascii="PT Astra Serif" w:hAnsi="PT Astra Serif"/>
          <w:sz w:val="24"/>
          <w:szCs w:val="24"/>
        </w:rPr>
        <w:t xml:space="preserve">Приложение № </w:t>
      </w:r>
      <w:r w:rsidR="00F75850" w:rsidRPr="00273105">
        <w:rPr>
          <w:rFonts w:ascii="PT Astra Serif" w:hAnsi="PT Astra Serif"/>
          <w:sz w:val="24"/>
          <w:szCs w:val="24"/>
        </w:rPr>
        <w:t>3</w:t>
      </w:r>
      <w:r w:rsidRPr="00273105">
        <w:rPr>
          <w:rFonts w:ascii="PT Astra Serif" w:hAnsi="PT Astra Serif"/>
          <w:sz w:val="24"/>
          <w:szCs w:val="24"/>
        </w:rPr>
        <w:t xml:space="preserve"> </w:t>
      </w:r>
    </w:p>
    <w:p w:rsidR="002132E4" w:rsidRPr="00273105" w:rsidRDefault="002132E4" w:rsidP="00273105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273105">
        <w:rPr>
          <w:rFonts w:ascii="PT Astra Serif" w:hAnsi="PT Astra Serif"/>
          <w:sz w:val="24"/>
          <w:szCs w:val="24"/>
        </w:rPr>
        <w:t>к постановлению</w:t>
      </w:r>
      <w:r w:rsidR="00273105" w:rsidRPr="00273105">
        <w:rPr>
          <w:rFonts w:ascii="PT Astra Serif" w:hAnsi="PT Astra Serif"/>
          <w:sz w:val="24"/>
          <w:szCs w:val="24"/>
        </w:rPr>
        <w:t xml:space="preserve"> </w:t>
      </w:r>
      <w:r w:rsidRPr="00273105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2132E4" w:rsidRPr="00273105" w:rsidRDefault="00273105" w:rsidP="00273105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273105">
        <w:rPr>
          <w:rFonts w:ascii="PT Astra Serif" w:hAnsi="PT Astra Serif"/>
          <w:sz w:val="24"/>
          <w:szCs w:val="24"/>
        </w:rPr>
        <w:t xml:space="preserve">от </w:t>
      </w:r>
      <w:r w:rsidR="0093720D">
        <w:rPr>
          <w:rFonts w:ascii="PT Astra Serif" w:hAnsi="PT Astra Serif"/>
          <w:sz w:val="24"/>
          <w:szCs w:val="24"/>
        </w:rPr>
        <w:t xml:space="preserve">02.07.2024 № </w:t>
      </w:r>
      <w:proofErr w:type="spellStart"/>
      <w:r w:rsidR="0093720D">
        <w:rPr>
          <w:rFonts w:ascii="PT Astra Serif" w:hAnsi="PT Astra Serif"/>
          <w:sz w:val="24"/>
          <w:szCs w:val="24"/>
        </w:rPr>
        <w:t>257а</w:t>
      </w:r>
      <w:proofErr w:type="spellEnd"/>
    </w:p>
    <w:p w:rsidR="002132E4" w:rsidRDefault="002132E4" w:rsidP="002132E4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:rsidR="00273105" w:rsidRPr="00757719" w:rsidRDefault="00273105" w:rsidP="002132E4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:rsidR="002132E4" w:rsidRPr="00757719" w:rsidRDefault="002132E4" w:rsidP="000639EF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757719">
        <w:rPr>
          <w:rFonts w:ascii="PT Astra Serif" w:hAnsi="PT Astra Serif"/>
          <w:b w:val="0"/>
          <w:sz w:val="26"/>
          <w:szCs w:val="26"/>
        </w:rPr>
        <w:t>Перечень ком</w:t>
      </w:r>
      <w:r w:rsidR="000639EF" w:rsidRPr="00757719">
        <w:rPr>
          <w:rFonts w:ascii="PT Astra Serif" w:hAnsi="PT Astra Serif"/>
          <w:b w:val="0"/>
          <w:sz w:val="26"/>
          <w:szCs w:val="26"/>
        </w:rPr>
        <w:t xml:space="preserve">плексов процессных мероприятий, </w:t>
      </w:r>
      <w:r w:rsidRPr="00757719">
        <w:rPr>
          <w:rFonts w:ascii="PT Astra Serif" w:hAnsi="PT Astra Serif"/>
          <w:b w:val="0"/>
          <w:sz w:val="26"/>
          <w:szCs w:val="26"/>
        </w:rPr>
        <w:t>ведомственных проектов и ресурсное обеспечение</w:t>
      </w:r>
    </w:p>
    <w:p w:rsidR="002132E4" w:rsidRPr="00757719" w:rsidRDefault="002132E4" w:rsidP="002132E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757719">
        <w:rPr>
          <w:rFonts w:ascii="PT Astra Serif" w:hAnsi="PT Astra Serif"/>
          <w:b w:val="0"/>
          <w:sz w:val="26"/>
          <w:szCs w:val="26"/>
        </w:rPr>
        <w:t>реализации подпрограммы (направления) 1</w:t>
      </w:r>
    </w:p>
    <w:p w:rsidR="002132E4" w:rsidRPr="00757719" w:rsidRDefault="002132E4" w:rsidP="002132E4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28"/>
        <w:gridCol w:w="1224"/>
        <w:gridCol w:w="1559"/>
        <w:gridCol w:w="1276"/>
        <w:gridCol w:w="1276"/>
        <w:gridCol w:w="709"/>
        <w:gridCol w:w="283"/>
        <w:gridCol w:w="1134"/>
        <w:gridCol w:w="1560"/>
        <w:gridCol w:w="2268"/>
        <w:gridCol w:w="1559"/>
      </w:tblGrid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E81C30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№</w:t>
            </w:r>
            <w:r w:rsidR="002132E4" w:rsidRPr="0027310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="002132E4" w:rsidRPr="00273105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="002132E4" w:rsidRPr="00273105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22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Срок реализации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Объем финансирования (тыс. рублей)</w:t>
            </w:r>
          </w:p>
        </w:tc>
        <w:tc>
          <w:tcPr>
            <w:tcW w:w="4678" w:type="dxa"/>
            <w:gridSpan w:val="5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 том числе за счет средств:</w:t>
            </w:r>
          </w:p>
        </w:tc>
        <w:tc>
          <w:tcPr>
            <w:tcW w:w="156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Участник/ участник мероприятия</w:t>
            </w:r>
          </w:p>
        </w:tc>
        <w:tc>
          <w:tcPr>
            <w:tcW w:w="3827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2132E4" w:rsidRPr="00273105" w:rsidTr="00273105">
        <w:trPr>
          <w:trHeight w:val="299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федераль</w:t>
            </w:r>
            <w:r w:rsidR="00273105">
              <w:rPr>
                <w:rFonts w:ascii="PT Astra Serif" w:hAnsi="PT Astra Serif"/>
                <w:sz w:val="20"/>
                <w:szCs w:val="20"/>
              </w:rPr>
              <w:t>-</w:t>
            </w:r>
            <w:r w:rsidRPr="00273105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бюджета </w:t>
            </w:r>
            <w:r w:rsidR="00273105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(по </w:t>
            </w:r>
            <w:proofErr w:type="spellStart"/>
            <w:r w:rsidRPr="00273105">
              <w:rPr>
                <w:rFonts w:ascii="PT Astra Serif" w:hAnsi="PT Astra Serif"/>
                <w:sz w:val="20"/>
                <w:szCs w:val="20"/>
              </w:rPr>
              <w:t>согласо</w:t>
            </w:r>
            <w:r w:rsidR="00273105">
              <w:rPr>
                <w:rFonts w:ascii="PT Astra Serif" w:hAnsi="PT Astra Serif"/>
                <w:sz w:val="20"/>
                <w:szCs w:val="20"/>
              </w:rPr>
              <w:t>-</w:t>
            </w:r>
            <w:r w:rsidRPr="00273105">
              <w:rPr>
                <w:rFonts w:ascii="PT Astra Serif" w:hAnsi="PT Astra Serif"/>
                <w:sz w:val="20"/>
                <w:szCs w:val="20"/>
              </w:rPr>
              <w:t>ванию</w:t>
            </w:r>
            <w:proofErr w:type="spellEnd"/>
            <w:r w:rsidRPr="00273105">
              <w:rPr>
                <w:rFonts w:ascii="PT Astra Serif" w:hAnsi="PT Astra Serif"/>
                <w:sz w:val="20"/>
                <w:szCs w:val="20"/>
              </w:rPr>
              <w:t>) (прогноз)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областного бюджета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местных бюджетов (по </w:t>
            </w:r>
            <w:proofErr w:type="spellStart"/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согласо</w:t>
            </w:r>
            <w:r w:rsidR="00273105">
              <w:rPr>
                <w:rFonts w:ascii="PT Astra Serif" w:hAnsi="PT Astra Serif"/>
                <w:sz w:val="20"/>
                <w:szCs w:val="20"/>
              </w:rPr>
              <w:t>-</w:t>
            </w:r>
            <w:r w:rsidRPr="00273105">
              <w:rPr>
                <w:rFonts w:ascii="PT Astra Serif" w:hAnsi="PT Astra Serif"/>
                <w:sz w:val="20"/>
                <w:szCs w:val="20"/>
              </w:rPr>
              <w:t>ванию</w:t>
            </w:r>
            <w:proofErr w:type="spellEnd"/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>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внебюд</w:t>
            </w:r>
            <w:r w:rsidR="00273105">
              <w:rPr>
                <w:rFonts w:ascii="PT Astra Serif" w:hAnsi="PT Astra Serif"/>
                <w:sz w:val="20"/>
                <w:szCs w:val="20"/>
              </w:rPr>
              <w:t>-</w:t>
            </w:r>
            <w:r w:rsidRPr="00273105">
              <w:rPr>
                <w:rFonts w:ascii="PT Astra Serif" w:hAnsi="PT Astra Serif"/>
                <w:sz w:val="20"/>
                <w:szCs w:val="20"/>
              </w:rPr>
              <w:t>жетных</w:t>
            </w:r>
            <w:proofErr w:type="spellEnd"/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источников (по </w:t>
            </w:r>
            <w:proofErr w:type="spellStart"/>
            <w:r w:rsidRPr="00273105">
              <w:rPr>
                <w:rFonts w:ascii="PT Astra Serif" w:hAnsi="PT Astra Serif"/>
                <w:sz w:val="20"/>
                <w:szCs w:val="20"/>
              </w:rPr>
              <w:t>согласо</w:t>
            </w:r>
            <w:r w:rsidR="00273105">
              <w:rPr>
                <w:rFonts w:ascii="PT Astra Serif" w:hAnsi="PT Astra Serif"/>
                <w:sz w:val="20"/>
                <w:szCs w:val="20"/>
              </w:rPr>
              <w:t>-</w:t>
            </w:r>
            <w:r w:rsidRPr="00273105">
              <w:rPr>
                <w:rFonts w:ascii="PT Astra Serif" w:hAnsi="PT Astra Serif"/>
                <w:sz w:val="20"/>
                <w:szCs w:val="20"/>
              </w:rPr>
              <w:t>ванию</w:t>
            </w:r>
            <w:proofErr w:type="spellEnd"/>
            <w:r w:rsidRPr="00273105">
              <w:rPr>
                <w:rFonts w:ascii="PT Astra Serif" w:hAnsi="PT Astra Serif"/>
                <w:sz w:val="20"/>
                <w:szCs w:val="20"/>
              </w:rPr>
              <w:t>) (прогноз)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значения </w:t>
            </w:r>
            <w:r w:rsidR="00273105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по годам реализации</w:t>
            </w: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92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560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Подпрограмма (направление) 1. «Развитие сельскохозяйственного производства в Томской области»</w:t>
            </w: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1. Подпрограммы (направления) 1. Реализация мероприятий по кадровому, консультационному и информационному обеспечению АПК</w:t>
            </w:r>
          </w:p>
        </w:tc>
      </w:tr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2132E4" w:rsidP="00E81C3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Комп</w:t>
            </w:r>
            <w:r w:rsidR="00AA5BE9">
              <w:rPr>
                <w:rFonts w:ascii="PT Astra Serif" w:hAnsi="PT Astra Serif"/>
                <w:sz w:val="20"/>
                <w:szCs w:val="20"/>
              </w:rPr>
              <w:t>лекс процессных мероприятий 1.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Кадровое, консультационное и информационное обеспечение агропромышленного комплекса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241 432,5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241 432,5</w:t>
            </w:r>
          </w:p>
        </w:tc>
        <w:tc>
          <w:tcPr>
            <w:tcW w:w="992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помощь, шт.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помощь, шт.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помощь, шт.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помощь, шт.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помощь, шт.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2. Подпрограммы (направления) 1. Реализация мероприятий по защите животных от болезней, защите населения от болезней, общих для человека и животных</w:t>
            </w:r>
          </w:p>
        </w:tc>
      </w:tr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Комплекс проц</w:t>
            </w:r>
            <w:r w:rsidR="00AA5BE9">
              <w:rPr>
                <w:rFonts w:ascii="PT Astra Serif" w:hAnsi="PT Astra Serif"/>
                <w:sz w:val="20"/>
                <w:szCs w:val="20"/>
              </w:rPr>
              <w:t xml:space="preserve">ессных мероприятий </w:t>
            </w:r>
            <w:r w:rsidRPr="00273105">
              <w:rPr>
                <w:rFonts w:ascii="PT Astra Serif" w:hAnsi="PT Astra Serif"/>
                <w:sz w:val="20"/>
                <w:szCs w:val="20"/>
              </w:rPr>
              <w:t>2.</w:t>
            </w:r>
            <w:r w:rsidRPr="00273105">
              <w:rPr>
                <w:rFonts w:ascii="PT Astra Serif" w:hAnsi="PT Astra Serif"/>
                <w:sz w:val="20"/>
                <w:szCs w:val="20"/>
              </w:rPr>
              <w:br/>
              <w:t xml:space="preserve">Защита животных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от болезней, защита населения от болезней, общих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для человека и животных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1 468 282,0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1 468 282,0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AA5BE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325 056,8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325 056,8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1. Количество случаев возникновения эпизоотий на территории Томской области,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1. Количество случаев возникновения эпизоотий на территории Томской области,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1. Количество случаев возникновения эпизоотий на территории Томской области,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1. Количество случаев возникновения эпизоотий на территории Томской области,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1. Количество случаев возникновения эпизоотий на территории Томской области,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3. Подпрограммы (направления)1. Организация осуществления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2132E4" w:rsidP="00E81C3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Комплекс процессных мероприятий 3. Осуществление деятельности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по обращению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с животными без владельцев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227 158,0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227 158,0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AA5BE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муниципальных образований Томской области, участвующих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с животными без владельцев,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Количество муниципальных образований Томской области, участвующих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с животными без владельцев,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Количество муниципальных образований Томской области, участвующих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с животными без владельцев,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Количество муниципальных образований Томской области, участвующих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с животными без владельцев,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Количество муниципальных образований Томской области, участвующих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с животными без владельцев,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4. Подпрограммы (направления) 1. Реализация мероприятий по информационному обеспечению в области сельскохозяйственного производства</w:t>
            </w:r>
          </w:p>
        </w:tc>
      </w:tr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2132E4" w:rsidP="00E81C3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Ведомственный проект</w:t>
            </w:r>
            <w:r w:rsidR="00E81C30" w:rsidRPr="00273105">
              <w:rPr>
                <w:rFonts w:ascii="PT Astra Serif" w:hAnsi="PT Astra Serif"/>
                <w:sz w:val="20"/>
                <w:szCs w:val="20"/>
              </w:rPr>
              <w:t xml:space="preserve"> 1.</w:t>
            </w:r>
            <w:r w:rsidRPr="00273105">
              <w:rPr>
                <w:rFonts w:ascii="PT Astra Serif" w:hAnsi="PT Astra Serif"/>
                <w:color w:val="FF0000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Информационное обеспечение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в области </w:t>
            </w:r>
            <w:proofErr w:type="spellStart"/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сельскохозяйствен</w:t>
            </w:r>
            <w:r w:rsidR="00AA5BE9">
              <w:rPr>
                <w:rFonts w:ascii="PT Astra Serif" w:hAnsi="PT Astra Serif"/>
                <w:sz w:val="20"/>
                <w:szCs w:val="20"/>
              </w:rPr>
              <w:t>-</w:t>
            </w:r>
            <w:r w:rsidRPr="00273105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производства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33 500,0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33 500,0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AA5BE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 Количество муниципальных образований,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 Количество муниципальных образований,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 Количество муниципальных образований,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 Количество муниципальных образований,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 Количество муниципальных образований,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5. Подпрограммы (направления) 1. Создание условий для инновационного развития аграрного сектора</w:t>
            </w:r>
          </w:p>
        </w:tc>
      </w:tr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2132E4" w:rsidP="00BF46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Ведомственный проект </w:t>
            </w:r>
            <w:r w:rsidR="00BF466B" w:rsidRPr="00273105">
              <w:rPr>
                <w:rFonts w:ascii="PT Astra Serif" w:hAnsi="PT Astra Serif"/>
                <w:sz w:val="20"/>
                <w:szCs w:val="20"/>
              </w:rPr>
              <w:t>2.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Организация мероприятий, способствующих инновационному развитию аграрного сектора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116 710,5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116 710,5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 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 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 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2132E4" w:rsidRPr="00273105" w:rsidTr="00273105">
        <w:trPr>
          <w:trHeight w:val="299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70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 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6. Подпрограммы (направления) 1. Создание условий для развития сельскохозяйственного производства и малых форм хозяйствования</w:t>
            </w:r>
          </w:p>
        </w:tc>
      </w:tr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2132E4" w:rsidP="00BF46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Ведомственный проект 3.</w:t>
            </w:r>
            <w:r w:rsidRPr="00273105">
              <w:rPr>
                <w:rFonts w:ascii="PT Astra Serif" w:hAnsi="PT Astra Serif"/>
                <w:sz w:val="20"/>
                <w:szCs w:val="20"/>
              </w:rPr>
              <w:br/>
              <w:t>Поддержка приоритетных направлений агропромышленного комплекса и развитие малых форм хозяйствования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4 292 024,1</w:t>
            </w:r>
          </w:p>
        </w:tc>
        <w:tc>
          <w:tcPr>
            <w:tcW w:w="1276" w:type="dxa"/>
            <w:vAlign w:val="bottom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1 466 133,7</w:t>
            </w:r>
          </w:p>
        </w:tc>
        <w:tc>
          <w:tcPr>
            <w:tcW w:w="1276" w:type="dxa"/>
            <w:vAlign w:val="bottom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2 825 890,4</w:t>
            </w:r>
          </w:p>
        </w:tc>
        <w:tc>
          <w:tcPr>
            <w:tcW w:w="709" w:type="dxa"/>
            <w:vAlign w:val="bottom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7" w:type="dxa"/>
            <w:gridSpan w:val="2"/>
            <w:vAlign w:val="bottom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56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rPr>
          <w:trHeight w:val="2530"/>
        </w:trPr>
        <w:tc>
          <w:tcPr>
            <w:tcW w:w="454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901 696,5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  <w:lang w:val="en-US"/>
              </w:rPr>
              <w:t>279</w:t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273105">
              <w:rPr>
                <w:rFonts w:ascii="PT Astra Serif" w:hAnsi="PT Astra Serif"/>
                <w:sz w:val="20"/>
                <w:szCs w:val="20"/>
                <w:lang w:val="en-US"/>
              </w:rPr>
              <w:t>186</w:t>
            </w:r>
            <w:r w:rsidRPr="00273105">
              <w:rPr>
                <w:rFonts w:ascii="PT Astra Serif" w:hAnsi="PT Astra Serif"/>
                <w:sz w:val="20"/>
                <w:szCs w:val="20"/>
              </w:rPr>
              <w:t>,</w:t>
            </w:r>
            <w:r w:rsidRPr="00273105">
              <w:rPr>
                <w:rFonts w:ascii="PT Astra Serif" w:hAnsi="PT Astra Serif"/>
                <w:sz w:val="20"/>
                <w:szCs w:val="20"/>
                <w:lang w:val="en-US"/>
              </w:rPr>
              <w:t>6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622 509,9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хозяйствах всех категорий в фактически действовавших ценах, млрд. руб.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46,3</w:t>
            </w:r>
          </w:p>
        </w:tc>
      </w:tr>
      <w:tr w:rsidR="002132E4" w:rsidRPr="00273105" w:rsidTr="00273105">
        <w:trPr>
          <w:trHeight w:val="2530"/>
        </w:trPr>
        <w:tc>
          <w:tcPr>
            <w:tcW w:w="454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827 369,4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279 735,1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547 634,3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хозяйствах всех категорий в фактически действовавших ценах, млрд. руб.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48,6</w:t>
            </w:r>
          </w:p>
        </w:tc>
      </w:tr>
      <w:tr w:rsidR="002132E4" w:rsidRPr="00273105" w:rsidTr="00273105">
        <w:trPr>
          <w:trHeight w:val="2530"/>
        </w:trPr>
        <w:tc>
          <w:tcPr>
            <w:tcW w:w="454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854 319,4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302 404,0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551 915,4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хозяйствах всех категорий в фактически действовавших ценах, млрд. руб.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51,1</w:t>
            </w:r>
          </w:p>
        </w:tc>
      </w:tr>
      <w:tr w:rsidR="002132E4" w:rsidRPr="00273105" w:rsidTr="00273105">
        <w:trPr>
          <w:trHeight w:val="2530"/>
        </w:trPr>
        <w:tc>
          <w:tcPr>
            <w:tcW w:w="454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854 319,4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302 404,0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551 915,4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хозяйствах всех категорий в фактически действовавших ценах, млрд. руб.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55,7</w:t>
            </w:r>
          </w:p>
        </w:tc>
      </w:tr>
      <w:tr w:rsidR="002132E4" w:rsidRPr="00273105" w:rsidTr="00273105">
        <w:trPr>
          <w:trHeight w:val="299"/>
        </w:trPr>
        <w:tc>
          <w:tcPr>
            <w:tcW w:w="454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tcBorders>
              <w:bottom w:val="single" w:sz="4" w:space="0" w:color="auto"/>
            </w:tcBorders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854 319,4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302 404,0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551 915,4</w:t>
            </w:r>
          </w:p>
        </w:tc>
        <w:tc>
          <w:tcPr>
            <w:tcW w:w="70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 Производство сельскохозяйственной продукции в хозяйствах всех категорий в фактически действовавших ценах, млрд. руб.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59,0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7. Подпрограммы (направления) 1. Увеличение объемов производства сельскохозяйственной продукции в малых формах хозяйствования</w:t>
            </w:r>
          </w:p>
        </w:tc>
      </w:tr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2132E4" w:rsidP="00BF46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Ведомственный проект 4.</w:t>
            </w:r>
            <w:r w:rsidRPr="00273105">
              <w:rPr>
                <w:rFonts w:ascii="PT Astra Serif" w:hAnsi="PT Astra Serif"/>
                <w:sz w:val="20"/>
                <w:szCs w:val="20"/>
              </w:rPr>
              <w:br/>
              <w:t>Поддержка малых форм хозяйствования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506 696,5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506 696,5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111 683,3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111 683,3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14,0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14,3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Производство сельскохозяйственной продукции в малых формах хозяйствования в фактически действовавших ценах,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млрд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14,5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14,8</w:t>
            </w:r>
          </w:p>
        </w:tc>
      </w:tr>
      <w:tr w:rsidR="002132E4" w:rsidRPr="00273105" w:rsidTr="00273105">
        <w:trPr>
          <w:trHeight w:val="299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Производство сельскохозяйственной продукции в малых формах хозяйствования в фактически действовавших ценах,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млрд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руб.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15,0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8. Подпрограммы (направления) 1. Обеспечение обновления сельскохозяйственной техники</w:t>
            </w:r>
          </w:p>
        </w:tc>
      </w:tr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BF466B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Ведомственный проект </w:t>
            </w:r>
            <w:r w:rsidR="002132E4" w:rsidRPr="00273105">
              <w:rPr>
                <w:rFonts w:ascii="PT Astra Serif" w:hAnsi="PT Astra Serif"/>
                <w:sz w:val="20"/>
                <w:szCs w:val="20"/>
              </w:rPr>
              <w:t>5.</w:t>
            </w:r>
            <w:r w:rsidR="002132E4" w:rsidRPr="00273105">
              <w:rPr>
                <w:rFonts w:ascii="PT Astra Serif" w:hAnsi="PT Astra Serif"/>
                <w:sz w:val="20"/>
                <w:szCs w:val="20"/>
              </w:rPr>
              <w:br/>
              <w:t>Техническая и технологическая модернизация, инновационное развитие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BE7779" w:rsidP="00C33B0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4 385 711,9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C33B0A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1 253 428,4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3 132 283,5</w:t>
            </w:r>
          </w:p>
        </w:tc>
        <w:tc>
          <w:tcPr>
            <w:tcW w:w="156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BE7779" w:rsidP="00C33B0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1 156 834,0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C33B0A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330 891,8</w:t>
            </w:r>
          </w:p>
        </w:tc>
        <w:tc>
          <w:tcPr>
            <w:tcW w:w="70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825 942,2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Показатель 1 Коэффициент обновления зерноуборочных комбайнов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3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BE777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821 218,6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234 633,9</w:t>
            </w:r>
          </w:p>
        </w:tc>
        <w:tc>
          <w:tcPr>
            <w:tcW w:w="70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586 584,7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Показатель 1 Коэффициент обновления зерноуборочных комбайнов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3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BE777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802 553,1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70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573 252,2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Показатель 1 Коэффициент обновления зерноуборочных комбайнов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3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BE777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802 553,1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70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573 252,2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Показатель 1 Коэффициент обновления зерноуборочных комбайнов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3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BE777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802 553,1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70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573 252,2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Показатель 1 Коэффициент обновления зерноуборочных комбайнов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3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Задача 9. Подпрограммы (направления) 1. </w:t>
            </w:r>
            <w:r w:rsidRPr="00273105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Увеличение объема реализации сельскохозяйственной продукции</w:t>
            </w:r>
          </w:p>
        </w:tc>
      </w:tr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Ведомственный проект 6.</w:t>
            </w:r>
            <w:r w:rsidRPr="00273105">
              <w:rPr>
                <w:rFonts w:ascii="PT Astra Serif" w:hAnsi="PT Astra Serif"/>
                <w:sz w:val="20"/>
                <w:szCs w:val="20"/>
              </w:rPr>
              <w:br/>
              <w:t xml:space="preserve">Создание условий для увеличения </w:t>
            </w:r>
            <w:proofErr w:type="spellStart"/>
            <w:r w:rsidRPr="00273105">
              <w:rPr>
                <w:rFonts w:ascii="PT Astra Serif" w:hAnsi="PT Astra Serif"/>
                <w:sz w:val="20"/>
                <w:szCs w:val="20"/>
              </w:rPr>
              <w:t>объема</w:t>
            </w:r>
            <w:proofErr w:type="spell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реализованной продукции </w:t>
            </w:r>
            <w:proofErr w:type="spellStart"/>
            <w:proofErr w:type="gramStart"/>
            <w:r w:rsidRPr="00273105">
              <w:rPr>
                <w:rFonts w:ascii="PT Astra Serif" w:hAnsi="PT Astra Serif"/>
                <w:sz w:val="20"/>
                <w:szCs w:val="20"/>
              </w:rPr>
              <w:t>сельскохозяйствен</w:t>
            </w:r>
            <w:r w:rsidR="00AA5BE9">
              <w:rPr>
                <w:rFonts w:ascii="PT Astra Serif" w:hAnsi="PT Astra Serif"/>
                <w:sz w:val="20"/>
                <w:szCs w:val="20"/>
              </w:rPr>
              <w:t>-</w:t>
            </w:r>
            <w:r w:rsidRPr="00273105">
              <w:rPr>
                <w:rFonts w:ascii="PT Astra Serif" w:hAnsi="PT Astra Serif"/>
                <w:sz w:val="20"/>
                <w:szCs w:val="20"/>
              </w:rPr>
              <w:t>ными</w:t>
            </w:r>
            <w:proofErr w:type="spellEnd"/>
            <w:proofErr w:type="gramEnd"/>
            <w:r w:rsidRPr="00273105">
              <w:rPr>
                <w:rFonts w:ascii="PT Astra Serif" w:hAnsi="PT Astra Serif"/>
                <w:sz w:val="20"/>
                <w:szCs w:val="20"/>
              </w:rPr>
              <w:t xml:space="preserve"> организациями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268 799,1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159 151,3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109 647,8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53 620,5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30 511,3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23 109,2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Объем выручки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от реализации сельскохозяйственной продукции сельскохозяйственными организациями,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не относящимися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к объектам малого предпринимательства, млрд.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25,0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53 506,5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32 160,0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21 346,5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Объем выручки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от реализации сельскохозяйственной продукции сельскохозяйственными организациями,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не относящимися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к объектам малого предпринимательства, млрд.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27,1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32 160,0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21 730,7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Объем выручки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от реализации сельскохозяйственной продукции сельскохозяйственными организациями,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не относящимися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к объектам малого предпринимательства, млрд.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29,2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32 160,0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21 730,7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Объем выручки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от реализации сельскохозяйственной продукции сельскохозяйственными организациями,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не относящимися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к объектам малого предпринимательства, млрд.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31,5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32 160,0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21 730,7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Объем выручки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от реализации сельскохозяйственной продукции сельскохозяйственными организациями,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не относящимися 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/>
                <w:sz w:val="20"/>
                <w:szCs w:val="20"/>
              </w:rPr>
              <w:t>к объектам малого предпринимательства, млрд.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34,1</w:t>
            </w: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Задача 10. Подпрограммы (направления) 1. Увеличение объема производства мясной и молочной продукции в сельскохозяйственных организациях, крестьянских (фермерских) хозяйствах и индивидуальными предпринимателями</w:t>
            </w:r>
          </w:p>
        </w:tc>
      </w:tr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Ведомственный проект 7.</w:t>
            </w:r>
            <w:r w:rsidRPr="00273105">
              <w:rPr>
                <w:rFonts w:ascii="PT Astra Serif" w:hAnsi="PT Astra Serif"/>
                <w:sz w:val="20"/>
                <w:szCs w:val="20"/>
              </w:rPr>
              <w:br/>
              <w:t>Создание условий для ускоренного развития мясного и молочного скотоводства на территории Томской области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415 340,0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415 340,0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87 603,6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87 603,6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273105">
              <w:rPr>
                <w:rFonts w:ascii="PT Astra Serif" w:hAnsi="PT Astra Serif" w:cstheme="minorHAnsi"/>
                <w:sz w:val="20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 w:rsidR="00AA5BE9">
              <w:rPr>
                <w:rFonts w:ascii="PT Astra Serif" w:hAnsi="PT Astra Serif" w:cstheme="minorHAnsi"/>
                <w:sz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</w:rPr>
              <w:t xml:space="preserve">и у индивидуальных предпринимателей, </w:t>
            </w:r>
            <w:r w:rsidR="00AA5BE9">
              <w:rPr>
                <w:rFonts w:ascii="PT Astra Serif" w:hAnsi="PT Astra Serif" w:cstheme="minorHAnsi"/>
                <w:sz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</w:rPr>
              <w:t>к уровню предшествующего года, %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и у индивидуальных предпринимателей,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>к уровню предшествующего года, %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и у индивидуальных предпринимателей,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>к уровню предшествующего года, %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и у индивидуальных предпринимателей,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>к уровню предшествующего года, %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и у индивидуальных предпринимателей,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>к уровню предшествующего года, %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2132E4" w:rsidRPr="00273105" w:rsidTr="00273105">
        <w:tc>
          <w:tcPr>
            <w:tcW w:w="45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Задача 11. Подпрограммы (направления) 1. </w:t>
            </w:r>
            <w:r w:rsidRPr="00273105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Создание условий для увеличения производства продукции растениеводства. Стимулирование увеличения производства картофеля и овощей</w:t>
            </w:r>
          </w:p>
        </w:tc>
      </w:tr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2132E4" w:rsidP="00BF46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Ведомственный проект 8.</w:t>
            </w:r>
            <w:r w:rsidRPr="00273105">
              <w:rPr>
                <w:rFonts w:ascii="PT Astra Serif" w:hAnsi="PT Astra Serif"/>
                <w:sz w:val="20"/>
                <w:szCs w:val="20"/>
              </w:rPr>
              <w:br/>
              <w:t>Стимулирование развития производства продукции растениеводства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210 889,7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69 823,1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141 066,6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51 327,7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15 135,8</w:t>
            </w:r>
          </w:p>
        </w:tc>
        <w:tc>
          <w:tcPr>
            <w:tcW w:w="1276" w:type="dxa"/>
            <w:vAlign w:val="center"/>
          </w:tcPr>
          <w:p w:rsidR="002132E4" w:rsidRPr="00273105" w:rsidRDefault="00F244A9" w:rsidP="00E8786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731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36191,9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Производство продукции растениеводства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>в хозяйствах всех категорий в фактически действовавших ценах, млрд.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14,9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38 550,4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12 426,0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26 124,4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Производство продукции растениеводства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>в хозяйствах всех категорий в фактически действовавших ценах, млрд.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15,6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40 337,2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14 087,1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26 250,1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Производство продукции растениеводства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>в хозяйствах всех категорий в фактически действовавших ценах, млрд.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16,5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40 337,2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14 087,1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26 250,1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Производство продукции растениеводства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>в хозяйствах всех категорий в фактически действовавших ценах, млрд.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16,7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AA5BE9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40 337,2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14 087,1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26 250,1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theme="minorHAnsi"/>
                <w:sz w:val="20"/>
                <w:szCs w:val="20"/>
              </w:rPr>
              <w:t xml:space="preserve">Производство продукции растениеводства </w:t>
            </w:r>
            <w:r w:rsidR="00AA5BE9">
              <w:rPr>
                <w:rFonts w:ascii="PT Astra Serif" w:hAnsi="PT Astra Serif" w:cstheme="minorHAnsi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theme="minorHAnsi"/>
                <w:sz w:val="20"/>
                <w:szCs w:val="20"/>
              </w:rPr>
              <w:t>в хозяйствах всех категорий в фактически действовавших ценах, млрд. руб.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17,1</w:t>
            </w:r>
          </w:p>
        </w:tc>
      </w:tr>
      <w:tr w:rsidR="002132E4" w:rsidRPr="00273105" w:rsidTr="00273105">
        <w:tc>
          <w:tcPr>
            <w:tcW w:w="454" w:type="dxa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76" w:type="dxa"/>
            <w:gridSpan w:val="11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Задача 12. Подпрограммы (направления) 1. </w:t>
            </w:r>
            <w:r w:rsidRPr="00273105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Обеспечена реализация проектов развития сельского туризма, получивших государственную поддержку, обеспечивающих прирост производства сельскохозяйственной продукции</w:t>
            </w:r>
          </w:p>
        </w:tc>
      </w:tr>
      <w:tr w:rsidR="002132E4" w:rsidRPr="00273105" w:rsidTr="00273105">
        <w:tc>
          <w:tcPr>
            <w:tcW w:w="454" w:type="dxa"/>
            <w:vMerge w:val="restart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 w:val="restart"/>
          </w:tcPr>
          <w:p w:rsidR="002132E4" w:rsidRPr="00273105" w:rsidRDefault="00BF466B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Ведомственный проект </w:t>
            </w:r>
            <w:r w:rsidR="00AA5BE9">
              <w:rPr>
                <w:rFonts w:ascii="PT Astra Serif" w:hAnsi="PT Astra Serif"/>
                <w:sz w:val="20"/>
                <w:szCs w:val="20"/>
              </w:rPr>
              <w:t>9.</w:t>
            </w:r>
            <w:r w:rsidR="00AA5BE9">
              <w:rPr>
                <w:rFonts w:ascii="PT Astra Serif" w:hAnsi="PT Astra Serif"/>
                <w:sz w:val="20"/>
                <w:szCs w:val="20"/>
              </w:rPr>
              <w:br/>
            </w:r>
            <w:r w:rsidR="002132E4" w:rsidRPr="00273105">
              <w:rPr>
                <w:rFonts w:ascii="PT Astra Serif" w:hAnsi="PT Astra Serif"/>
                <w:sz w:val="20"/>
                <w:szCs w:val="20"/>
              </w:rPr>
              <w:t>Развитие сельского туризма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</w:tcPr>
          <w:p w:rsidR="002132E4" w:rsidRPr="00273105" w:rsidRDefault="002132E4" w:rsidP="00AA5BE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 </w:t>
            </w:r>
            <w:r w:rsidR="00AA5BE9">
              <w:rPr>
                <w:rFonts w:ascii="PT Astra Serif" w:hAnsi="PT Astra Serif" w:cs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="PT Astra Serif"/>
                <w:sz w:val="20"/>
                <w:szCs w:val="20"/>
              </w:rPr>
              <w:t xml:space="preserve">по отношению </w:t>
            </w:r>
            <w:r w:rsidR="00AA5BE9">
              <w:rPr>
                <w:rFonts w:ascii="PT Astra Serif" w:hAnsi="PT Astra Serif" w:cs="PT Astra Serif"/>
                <w:sz w:val="20"/>
                <w:szCs w:val="20"/>
              </w:rPr>
              <w:br/>
            </w:r>
            <w:r w:rsidRPr="00273105">
              <w:rPr>
                <w:rFonts w:ascii="PT Astra Serif" w:hAnsi="PT Astra Serif" w:cs="PT Astra Serif"/>
                <w:sz w:val="20"/>
                <w:szCs w:val="20"/>
              </w:rPr>
              <w:t>к предшествующему году, %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занятых 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2132E4" w:rsidRPr="00273105" w:rsidTr="00894F01">
        <w:trPr>
          <w:trHeight w:val="2567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2132E4" w:rsidRPr="00273105" w:rsidTr="00273105">
        <w:trPr>
          <w:trHeight w:val="299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132E4" w:rsidRPr="00273105" w:rsidTr="00273105">
        <w:trPr>
          <w:trHeight w:val="744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1860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Прирост объема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 по отношению к предшествующему году, %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занятых 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2132E4" w:rsidRPr="00273105" w:rsidTr="00894F01">
        <w:trPr>
          <w:trHeight w:val="2379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2132E4" w:rsidRPr="00273105" w:rsidTr="00273105">
        <w:trPr>
          <w:trHeight w:val="299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132E4" w:rsidRPr="00273105" w:rsidTr="00273105">
        <w:trPr>
          <w:trHeight w:val="263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4260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Прирост объема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 по отношению к предшествующему году, %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занятых 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2132E4" w:rsidRPr="00273105" w:rsidTr="00894F01">
        <w:trPr>
          <w:trHeight w:val="2657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2132E4" w:rsidRPr="00273105" w:rsidTr="00273105">
        <w:trPr>
          <w:trHeight w:val="299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132E4" w:rsidRPr="00273105" w:rsidTr="00273105">
        <w:trPr>
          <w:trHeight w:val="288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7250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894F01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Прирост объема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 по отношению к предшествующему году, %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занятых 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2132E4" w:rsidRPr="00273105" w:rsidTr="00894F01">
        <w:trPr>
          <w:trHeight w:val="2662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294509" w:rsidRPr="00273105" w:rsidTr="00273105">
        <w:trPr>
          <w:trHeight w:val="225"/>
        </w:trPr>
        <w:tc>
          <w:tcPr>
            <w:tcW w:w="454" w:type="dxa"/>
            <w:vMerge/>
          </w:tcPr>
          <w:p w:rsidR="00294509" w:rsidRPr="00273105" w:rsidRDefault="0029450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94509" w:rsidRPr="00273105" w:rsidRDefault="0029450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  <w:vAlign w:val="center"/>
          </w:tcPr>
          <w:p w:rsidR="00294509" w:rsidRPr="00273105" w:rsidRDefault="0029450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294509" w:rsidRPr="00273105" w:rsidRDefault="00294509" w:rsidP="0029450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294509" w:rsidRPr="00273105" w:rsidRDefault="00294509" w:rsidP="0029450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294509" w:rsidRPr="00273105" w:rsidRDefault="00294509" w:rsidP="0029450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4509" w:rsidRPr="00273105" w:rsidRDefault="00294509" w:rsidP="0029450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:rsidR="00294509" w:rsidRPr="00273105" w:rsidRDefault="00294509" w:rsidP="0029450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shd w:val="clear" w:color="auto" w:fill="FFFFFF" w:themeFill="background1"/>
          </w:tcPr>
          <w:p w:rsidR="00294509" w:rsidRPr="00273105" w:rsidRDefault="0029450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294509" w:rsidRPr="00273105" w:rsidRDefault="00294509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294509" w:rsidRPr="00273105" w:rsidRDefault="00294509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8250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 w:val="restart"/>
            <w:vAlign w:val="center"/>
          </w:tcPr>
          <w:p w:rsidR="00894F01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Прирост объема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 по отношению к предшествующему году, %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занятых 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2132E4" w:rsidRPr="00273105" w:rsidTr="00894F01">
        <w:trPr>
          <w:trHeight w:val="2639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2132E4" w:rsidRPr="00273105" w:rsidTr="00273105">
        <w:trPr>
          <w:trHeight w:val="299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132E4" w:rsidRPr="00273105" w:rsidTr="00273105">
        <w:trPr>
          <w:trHeight w:val="501"/>
        </w:trPr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9250</w:t>
            </w:r>
          </w:p>
        </w:tc>
      </w:tr>
      <w:tr w:rsidR="002132E4" w:rsidRPr="00273105" w:rsidTr="00273105">
        <w:tc>
          <w:tcPr>
            <w:tcW w:w="454" w:type="dxa"/>
            <w:vMerge w:val="restart"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4776" w:type="dxa"/>
            <w:gridSpan w:val="11"/>
            <w:vAlign w:val="center"/>
          </w:tcPr>
          <w:p w:rsidR="002132E4" w:rsidRPr="00273105" w:rsidRDefault="002132E4" w:rsidP="00E8786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  <w:highlight w:val="yellow"/>
              </w:rPr>
            </w:pPr>
            <w:r w:rsidRPr="00273105">
              <w:rPr>
                <w:rFonts w:ascii="PT Astra Serif" w:hAnsi="PT Astra Serif"/>
                <w:sz w:val="20"/>
              </w:rPr>
              <w:t xml:space="preserve">Задача 13. Подпрограммы (направления) 1. </w:t>
            </w:r>
            <w:r w:rsidRPr="00273105">
              <w:rPr>
                <w:rFonts w:ascii="PT Astra Serif" w:eastAsiaTheme="minorHAnsi" w:hAnsi="PT Astra Serif" w:cs="PT Astra Serif"/>
                <w:sz w:val="20"/>
                <w:lang w:eastAsia="en-US"/>
              </w:rPr>
              <w:t>Ремонт объектов недвижимого имущества, находящихся в государственной собственности Томской области</w:t>
            </w:r>
          </w:p>
        </w:tc>
      </w:tr>
      <w:tr w:rsidR="002132E4" w:rsidRPr="00273105" w:rsidTr="00273105">
        <w:tc>
          <w:tcPr>
            <w:tcW w:w="454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2132E4" w:rsidRPr="00273105" w:rsidRDefault="002132E4" w:rsidP="00E8786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273105">
              <w:rPr>
                <w:rFonts w:ascii="PT Astra Serif" w:hAnsi="PT Astra Serif"/>
                <w:sz w:val="20"/>
              </w:rPr>
              <w:t>Ведомственный проект 10.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Проведение капитального ремонта областных объектов недвижимого имущества </w:t>
            </w:r>
          </w:p>
        </w:tc>
        <w:tc>
          <w:tcPr>
            <w:tcW w:w="1224" w:type="dxa"/>
            <w:vAlign w:val="center"/>
          </w:tcPr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</w:tcPr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Участник: Департамент архитектуры и строительства Томской области</w:t>
            </w:r>
          </w:p>
        </w:tc>
        <w:tc>
          <w:tcPr>
            <w:tcW w:w="2268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2132E4" w:rsidRPr="00273105" w:rsidRDefault="002132E4" w:rsidP="00E8786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273105">
              <w:rPr>
                <w:rFonts w:ascii="PT Astra Serif" w:hAnsi="PT Astra Serif"/>
                <w:sz w:val="20"/>
              </w:rPr>
              <w:t>Показатель 1.</w:t>
            </w:r>
            <w:r w:rsidRPr="00273105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областных объектов недвижимого имущества (включая разработку проектной документации), ед</w:t>
            </w:r>
            <w:r w:rsidR="00152616" w:rsidRPr="00273105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2132E4" w:rsidRPr="00273105" w:rsidRDefault="002132E4" w:rsidP="00E8786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273105">
              <w:rPr>
                <w:rFonts w:ascii="PT Astra Serif" w:hAnsi="PT Astra Serif"/>
                <w:sz w:val="20"/>
              </w:rPr>
              <w:t>Показатель 1.</w:t>
            </w:r>
            <w:r w:rsidRPr="00273105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областных объектов недвижимого имущества (включая разработку проектной документации), ед</w:t>
            </w:r>
            <w:r w:rsidR="00152616" w:rsidRPr="00273105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Align w:val="center"/>
          </w:tcPr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2132E4" w:rsidRPr="00273105" w:rsidRDefault="002132E4" w:rsidP="00E8786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273105">
              <w:rPr>
                <w:rFonts w:ascii="PT Astra Serif" w:hAnsi="PT Astra Serif"/>
                <w:sz w:val="20"/>
              </w:rPr>
              <w:t>Показатель 1.</w:t>
            </w:r>
            <w:r w:rsidRPr="00273105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областных объектов недвижимого имущества (включая разработку проектной документации), ед</w:t>
            </w:r>
            <w:r w:rsidR="00152616" w:rsidRPr="00273105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Align w:val="center"/>
          </w:tcPr>
          <w:p w:rsidR="00894F01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2132E4" w:rsidRPr="00273105" w:rsidRDefault="002132E4" w:rsidP="00E8786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273105">
              <w:rPr>
                <w:rFonts w:ascii="PT Astra Serif" w:hAnsi="PT Astra Serif"/>
                <w:sz w:val="20"/>
              </w:rPr>
              <w:t>Показатель 1.</w:t>
            </w:r>
            <w:r w:rsidRPr="00273105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областных объектов недвижимого имущества (включая разработку проектной документации), ед</w:t>
            </w:r>
            <w:r w:rsidR="00152616" w:rsidRPr="00273105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24" w:type="dxa"/>
            <w:vAlign w:val="center"/>
          </w:tcPr>
          <w:p w:rsidR="00894F01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  <w:vAlign w:val="center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2132E4" w:rsidRPr="00273105" w:rsidRDefault="002132E4" w:rsidP="00E8786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273105">
              <w:rPr>
                <w:rFonts w:ascii="PT Astra Serif" w:hAnsi="PT Astra Serif"/>
                <w:sz w:val="20"/>
              </w:rPr>
              <w:t>Показатель 1.</w:t>
            </w:r>
            <w:r w:rsidRPr="00273105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областных объектов недвижимого имущества (включая разработку проектной документации), ед</w:t>
            </w:r>
            <w:r w:rsidR="00152616" w:rsidRPr="00273105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132E4" w:rsidRPr="00273105" w:rsidTr="00273105">
        <w:tc>
          <w:tcPr>
            <w:tcW w:w="454" w:type="dxa"/>
            <w:vMerge w:val="restart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Итого по подпрограмме (направлению) 1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894F01" w:rsidRDefault="00E0596C" w:rsidP="004E7B44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894F01">
              <w:rPr>
                <w:rFonts w:ascii="PT Astra Serif" w:hAnsi="PT Astra Serif"/>
                <w:sz w:val="20"/>
                <w:szCs w:val="20"/>
              </w:rPr>
              <w:t>12</w:t>
            </w:r>
            <w:r w:rsidR="004E7B44" w:rsidRPr="00894F01">
              <w:rPr>
                <w:rFonts w:ascii="PT Astra Serif" w:hAnsi="PT Astra Serif"/>
                <w:sz w:val="20"/>
                <w:szCs w:val="20"/>
              </w:rPr>
              <w:t> 168 234,3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894F01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894F01">
              <w:rPr>
                <w:rFonts w:ascii="PT Astra Serif" w:hAnsi="PT Astra Serif"/>
                <w:sz w:val="20"/>
                <w:szCs w:val="20"/>
              </w:rPr>
              <w:t>1 695 108,1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894F01" w:rsidRDefault="002132E4" w:rsidP="004E7B4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894F01">
              <w:rPr>
                <w:rFonts w:ascii="PT Astra Serif" w:hAnsi="PT Astra Serif" w:cs="Calibri"/>
                <w:sz w:val="20"/>
              </w:rPr>
              <w:t>7</w:t>
            </w:r>
            <w:r w:rsidR="004E7B44" w:rsidRPr="00894F01">
              <w:rPr>
                <w:rFonts w:ascii="PT Astra Serif" w:hAnsi="PT Astra Serif" w:cs="Calibri"/>
                <w:sz w:val="20"/>
              </w:rPr>
              <w:t> 340 842,7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E0596C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eastAsiaTheme="minorHAnsi" w:hAnsi="PT Astra Serif" w:cs="PT Astra Serif"/>
                <w:sz w:val="20"/>
                <w:lang w:eastAsia="en-US"/>
              </w:rPr>
              <w:t>3 132 283,5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894F01" w:rsidRDefault="004E7B44" w:rsidP="003E0BB6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894F01">
              <w:rPr>
                <w:rFonts w:ascii="PT Astra Serif" w:hAnsi="PT Astra Serif"/>
                <w:sz w:val="20"/>
                <w:szCs w:val="20"/>
              </w:rPr>
              <w:t>2 813 272,6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894F01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94F01">
              <w:rPr>
                <w:rFonts w:ascii="PT Astra Serif" w:hAnsi="PT Astra Serif"/>
                <w:sz w:val="20"/>
                <w:szCs w:val="20"/>
              </w:rPr>
              <w:t>324 833,7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894F01" w:rsidRDefault="003E0BB6" w:rsidP="004E7B4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894F01">
              <w:rPr>
                <w:rFonts w:ascii="PT Astra Serif" w:hAnsi="PT Astra Serif" w:cs="Calibri"/>
                <w:sz w:val="20"/>
                <w:lang w:val="en-US"/>
              </w:rPr>
              <w:t>1</w:t>
            </w:r>
            <w:r w:rsidR="004E7B44" w:rsidRPr="00894F01">
              <w:rPr>
                <w:rFonts w:ascii="PT Astra Serif" w:hAnsi="PT Astra Serif" w:cs="Calibri"/>
                <w:sz w:val="20"/>
                <w:lang w:val="en-US"/>
              </w:rPr>
              <w:t> </w:t>
            </w:r>
            <w:r w:rsidR="004E7B44" w:rsidRPr="00894F01">
              <w:rPr>
                <w:rFonts w:ascii="PT Astra Serif" w:hAnsi="PT Astra Serif" w:cs="Calibri"/>
                <w:sz w:val="20"/>
              </w:rPr>
              <w:t>662 496,7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E0596C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eastAsiaTheme="minorHAnsi" w:hAnsi="PT Astra Serif" w:cs="PT Astra Serif"/>
                <w:sz w:val="20"/>
                <w:lang w:eastAsia="en-US"/>
              </w:rPr>
              <w:t>825 942,2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E0596C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2 330 898,8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324 321,1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485676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1 419 993,</w:t>
            </w:r>
            <w:r w:rsidR="00485676" w:rsidRPr="00273105">
              <w:rPr>
                <w:rFonts w:ascii="PT Astra Serif" w:hAnsi="PT Astra Serif" w:cs="Calibri"/>
                <w:sz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E0596C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eastAsiaTheme="minorHAnsi" w:hAnsi="PT Astra Serif" w:cs="PT Astra Serif"/>
                <w:sz w:val="20"/>
                <w:lang w:eastAsia="en-US"/>
              </w:rPr>
              <w:t>586 584,7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E0596C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2 341 354,3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348 651,1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1 419 451,0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E0596C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eastAsiaTheme="minorHAnsi" w:hAnsi="PT Astra Serif" w:cs="PT Astra Serif"/>
                <w:sz w:val="20"/>
                <w:lang w:eastAsia="en-US"/>
              </w:rPr>
              <w:t>573 252,2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F01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Прогноз</w:t>
            </w:r>
            <w:r w:rsidR="00152616" w:rsidRPr="00273105">
              <w:rPr>
                <w:rFonts w:ascii="PT Astra Serif" w:hAnsi="PT Astra Serif"/>
                <w:sz w:val="20"/>
                <w:szCs w:val="20"/>
              </w:rPr>
              <w:t>н</w:t>
            </w:r>
            <w:r w:rsidRPr="00273105">
              <w:rPr>
                <w:rFonts w:ascii="PT Astra Serif" w:hAnsi="PT Astra Serif"/>
                <w:sz w:val="20"/>
                <w:szCs w:val="20"/>
              </w:rPr>
              <w:t xml:space="preserve">ый период </w:t>
            </w:r>
          </w:p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E0596C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2 341 354,3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348 651,1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1 419 451,0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E0596C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eastAsiaTheme="minorHAnsi" w:hAnsi="PT Astra Serif" w:cs="PT Astra Serif"/>
                <w:sz w:val="20"/>
                <w:lang w:eastAsia="en-US"/>
              </w:rPr>
              <w:t>573 252,2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132E4" w:rsidRPr="00273105" w:rsidTr="00273105">
        <w:tc>
          <w:tcPr>
            <w:tcW w:w="454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2132E4" w:rsidRPr="00273105" w:rsidRDefault="002132E4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F01" w:rsidRDefault="00152616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Прогнозн</w:t>
            </w:r>
            <w:r w:rsidR="002132E4" w:rsidRPr="00273105">
              <w:rPr>
                <w:rFonts w:ascii="PT Astra Serif" w:hAnsi="PT Astra Serif"/>
                <w:sz w:val="20"/>
                <w:szCs w:val="20"/>
              </w:rPr>
              <w:t xml:space="preserve">ый период </w:t>
            </w:r>
          </w:p>
          <w:p w:rsidR="002132E4" w:rsidRPr="00273105" w:rsidRDefault="002132E4" w:rsidP="00894F0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E0596C" w:rsidP="00E8786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2 341 354,3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348 651,1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1 419 451,0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E0596C" w:rsidP="00E8786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73105">
              <w:rPr>
                <w:rFonts w:ascii="PT Astra Serif" w:eastAsiaTheme="minorHAnsi" w:hAnsi="PT Astra Serif" w:cs="PT Astra Serif"/>
                <w:sz w:val="20"/>
                <w:lang w:eastAsia="en-US"/>
              </w:rPr>
              <w:t>573 252,2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2E4" w:rsidRPr="00273105" w:rsidRDefault="002132E4" w:rsidP="00E8786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105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</w:tbl>
    <w:p w:rsidR="002132E4" w:rsidRPr="00757719" w:rsidRDefault="002132E4" w:rsidP="002132E4">
      <w:pPr>
        <w:pStyle w:val="ConsPlusNormal"/>
        <w:rPr>
          <w:rFonts w:ascii="PT Astra Serif" w:hAnsi="PT Astra Serif"/>
          <w:sz w:val="24"/>
          <w:szCs w:val="24"/>
        </w:rPr>
        <w:sectPr w:rsidR="002132E4" w:rsidRPr="00757719" w:rsidSect="006E6351">
          <w:headerReference w:type="default" r:id="rId23"/>
          <w:headerReference w:type="first" r:id="rId24"/>
          <w:pgSz w:w="16838" w:h="11905" w:orient="landscape"/>
          <w:pgMar w:top="709" w:right="1134" w:bottom="850" w:left="1134" w:header="426" w:footer="0" w:gutter="0"/>
          <w:pgNumType w:start="1"/>
          <w:cols w:space="720"/>
          <w:titlePg/>
          <w:docGrid w:linePitch="354"/>
        </w:sectPr>
      </w:pPr>
    </w:p>
    <w:p w:rsidR="00894F01" w:rsidRPr="00894F01" w:rsidRDefault="005C7EE3" w:rsidP="00894F01">
      <w:pPr>
        <w:autoSpaceDE w:val="0"/>
        <w:autoSpaceDN w:val="0"/>
        <w:adjustRightInd w:val="0"/>
        <w:ind w:left="5670" w:firstLine="0"/>
        <w:contextualSpacing/>
        <w:jc w:val="both"/>
        <w:rPr>
          <w:rFonts w:ascii="PT Astra Serif" w:hAnsi="PT Astra Serif"/>
          <w:sz w:val="24"/>
          <w:szCs w:val="24"/>
        </w:rPr>
      </w:pPr>
      <w:bookmarkStart w:id="2" w:name="P4058"/>
      <w:bookmarkEnd w:id="2"/>
      <w:r w:rsidRPr="00894F01">
        <w:rPr>
          <w:rFonts w:ascii="PT Astra Serif" w:hAnsi="PT Astra Serif"/>
          <w:sz w:val="24"/>
          <w:szCs w:val="24"/>
        </w:rPr>
        <w:t xml:space="preserve">Приложение № </w:t>
      </w:r>
      <w:r w:rsidR="00F75850" w:rsidRPr="00894F01">
        <w:rPr>
          <w:rFonts w:ascii="PT Astra Serif" w:hAnsi="PT Astra Serif"/>
          <w:sz w:val="24"/>
          <w:szCs w:val="24"/>
        </w:rPr>
        <w:t>4</w:t>
      </w:r>
      <w:r w:rsidRPr="00894F01">
        <w:rPr>
          <w:rFonts w:ascii="PT Astra Serif" w:hAnsi="PT Astra Serif"/>
          <w:sz w:val="24"/>
          <w:szCs w:val="24"/>
        </w:rPr>
        <w:t xml:space="preserve"> </w:t>
      </w:r>
    </w:p>
    <w:p w:rsidR="005C7EE3" w:rsidRPr="00894F01" w:rsidRDefault="005C7EE3" w:rsidP="00894F01">
      <w:pPr>
        <w:autoSpaceDE w:val="0"/>
        <w:autoSpaceDN w:val="0"/>
        <w:adjustRightInd w:val="0"/>
        <w:ind w:left="567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894F01">
        <w:rPr>
          <w:rFonts w:ascii="PT Astra Serif" w:hAnsi="PT Astra Serif"/>
          <w:sz w:val="24"/>
          <w:szCs w:val="24"/>
        </w:rPr>
        <w:t>к постановлению</w:t>
      </w:r>
      <w:r w:rsidR="00894F01" w:rsidRPr="00894F01">
        <w:rPr>
          <w:rFonts w:ascii="PT Astra Serif" w:hAnsi="PT Astra Serif"/>
          <w:sz w:val="24"/>
          <w:szCs w:val="24"/>
        </w:rPr>
        <w:t xml:space="preserve"> </w:t>
      </w:r>
      <w:r w:rsidRPr="00894F01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5C7EE3" w:rsidRPr="00894F01" w:rsidRDefault="00894F01" w:rsidP="00894F01">
      <w:pPr>
        <w:autoSpaceDE w:val="0"/>
        <w:autoSpaceDN w:val="0"/>
        <w:adjustRightInd w:val="0"/>
        <w:ind w:left="567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894F01">
        <w:rPr>
          <w:rFonts w:ascii="PT Astra Serif" w:hAnsi="PT Astra Serif"/>
          <w:sz w:val="24"/>
          <w:szCs w:val="24"/>
        </w:rPr>
        <w:t xml:space="preserve">от </w:t>
      </w:r>
      <w:r w:rsidR="0093720D">
        <w:rPr>
          <w:rFonts w:ascii="PT Astra Serif" w:hAnsi="PT Astra Serif"/>
          <w:sz w:val="24"/>
          <w:szCs w:val="24"/>
        </w:rPr>
        <w:t xml:space="preserve">02.07.2024 № </w:t>
      </w:r>
      <w:proofErr w:type="spellStart"/>
      <w:r w:rsidR="0093720D">
        <w:rPr>
          <w:rFonts w:ascii="PT Astra Serif" w:hAnsi="PT Astra Serif"/>
          <w:sz w:val="24"/>
          <w:szCs w:val="24"/>
        </w:rPr>
        <w:t>257а</w:t>
      </w:r>
      <w:proofErr w:type="spellEnd"/>
    </w:p>
    <w:p w:rsidR="005C7EE3" w:rsidRPr="00757719" w:rsidRDefault="005C7EE3" w:rsidP="005C7EE3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eastAsiaTheme="minorEastAsia" w:hAnsi="PT Astra Serif" w:cs="Calibri"/>
          <w:szCs w:val="26"/>
        </w:rPr>
      </w:pPr>
      <w:r w:rsidRPr="00757719">
        <w:rPr>
          <w:rFonts w:ascii="PT Astra Serif" w:eastAsiaTheme="minorEastAsia" w:hAnsi="PT Astra Serif" w:cs="Calibri"/>
          <w:szCs w:val="26"/>
        </w:rPr>
        <w:t>Перечень региональных проектов и ресурсное обеспечение</w:t>
      </w: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Cs w:val="26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Cs w:val="26"/>
        </w:rPr>
      </w:pPr>
      <w:r w:rsidRPr="00757719">
        <w:rPr>
          <w:rFonts w:ascii="PT Astra Serif" w:eastAsiaTheme="minorEastAsia" w:hAnsi="PT Astra Serif" w:cs="Calibri"/>
          <w:szCs w:val="26"/>
        </w:rPr>
        <w:t>Таблица 1</w:t>
      </w: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center"/>
        <w:rPr>
          <w:rFonts w:ascii="PT Astra Serif" w:eastAsiaTheme="minorEastAsia" w:hAnsi="PT Astra Serif" w:cs="Calibri"/>
          <w:szCs w:val="26"/>
        </w:rPr>
      </w:pPr>
      <w:r w:rsidRPr="00757719">
        <w:rPr>
          <w:rFonts w:ascii="PT Astra Serif" w:eastAsiaTheme="minorEastAsia" w:hAnsi="PT Astra Serif" w:cs="Calibri"/>
          <w:szCs w:val="26"/>
        </w:rPr>
        <w:t>Ресурсное обеспечение</w:t>
      </w: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Cs w:val="26"/>
        </w:rPr>
      </w:pPr>
    </w:p>
    <w:tbl>
      <w:tblPr>
        <w:tblW w:w="10064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64"/>
        <w:gridCol w:w="1931"/>
        <w:gridCol w:w="850"/>
        <w:gridCol w:w="709"/>
        <w:gridCol w:w="850"/>
        <w:gridCol w:w="1417"/>
        <w:gridCol w:w="1843"/>
      </w:tblGrid>
      <w:tr w:rsidR="005C7EE3" w:rsidRPr="00757719" w:rsidTr="00894F01">
        <w:tc>
          <w:tcPr>
            <w:tcW w:w="2464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Наименование направления проектной деятельности в рамках национальных проектов</w:t>
            </w: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Источники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1417" w:type="dxa"/>
            <w:vAlign w:val="center"/>
          </w:tcPr>
          <w:p w:rsid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2027 год</w:t>
            </w:r>
          </w:p>
        </w:tc>
        <w:tc>
          <w:tcPr>
            <w:tcW w:w="1843" w:type="dxa"/>
            <w:vAlign w:val="center"/>
          </w:tcPr>
          <w:p w:rsid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Прогнозный </w:t>
            </w:r>
          </w:p>
          <w:p w:rsid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период </w:t>
            </w:r>
          </w:p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</w:tr>
      <w:tr w:rsidR="005C7EE3" w:rsidRPr="00757719" w:rsidTr="00894F01">
        <w:tc>
          <w:tcPr>
            <w:tcW w:w="2464" w:type="dxa"/>
            <w:vMerge w:val="restart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Наименование направления проектной деятельности в р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амках национальных проектов 1.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757719">
              <w:rPr>
                <w:rFonts w:ascii="PT Astra Serif" w:eastAsiaTheme="minorEastAsia" w:hAnsi="PT Astra Serif" w:cs="Calibri"/>
                <w:sz w:val="20"/>
              </w:rPr>
              <w:t>«Международная кооперация и экспорт»</w:t>
            </w:r>
          </w:p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Региональный проект 1. «Экспорт продукции АПК»</w:t>
            </w: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всего по источникам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 2 875,7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757719">
              <w:rPr>
                <w:rFonts w:ascii="PT Astra Serif" w:eastAsiaTheme="minorEastAsia" w:hAnsi="PT Astra Serif" w:cs="Calibri"/>
                <w:sz w:val="20"/>
              </w:rPr>
              <w:t>т.ч</w:t>
            </w:r>
            <w:proofErr w:type="spellEnd"/>
            <w:r w:rsidRPr="00757719">
              <w:rPr>
                <w:rFonts w:ascii="PT Astra Serif" w:eastAsiaTheme="minorEastAsia" w:hAnsi="PT Astra Serif" w:cs="Calibri"/>
                <w:sz w:val="20"/>
              </w:rPr>
              <w:t>.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средства федерального бюджета, поступающие напрямую получателям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на счета, открытые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в кредитных организациях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757719">
              <w:rPr>
                <w:rFonts w:ascii="PT Astra Serif" w:eastAsiaTheme="minorEastAsia" w:hAnsi="PT Astra Serif" w:cs="Calibri"/>
                <w:sz w:val="20"/>
              </w:rPr>
              <w:t>или в Федеральном казначействе (прогноз)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областной бюджет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местные бюджеты (по согласованию) (прогноз)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 w:val="restart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Наименование направления проектной деятельности в р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амках национальных проектов 2.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757719">
              <w:rPr>
                <w:rFonts w:ascii="PT Astra Serif" w:eastAsiaTheme="minorEastAsia" w:hAnsi="PT Astra Serif" w:cs="Calibri"/>
                <w:sz w:val="20"/>
              </w:rPr>
              <w:t>«Малое и среднее предпринимательство и поддержка индивидуальной предпринимательской инициативы»</w:t>
            </w:r>
          </w:p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Региональный проект 2. «Акселерация субъектов малого и среднего предпринимательства»</w:t>
            </w: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всего по источникам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40 247,4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757719">
              <w:rPr>
                <w:rFonts w:ascii="PT Astra Serif" w:eastAsiaTheme="minorEastAsia" w:hAnsi="PT Astra Serif" w:cs="Calibri"/>
                <w:sz w:val="20"/>
              </w:rPr>
              <w:t>т.ч</w:t>
            </w:r>
            <w:proofErr w:type="spellEnd"/>
            <w:r w:rsidRPr="00757719">
              <w:rPr>
                <w:rFonts w:ascii="PT Astra Serif" w:eastAsiaTheme="minorEastAsia" w:hAnsi="PT Astra Serif" w:cs="Calibri"/>
                <w:sz w:val="20"/>
              </w:rPr>
              <w:t>.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38 290,0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средства федерального бюджета, поступающие напрямую получателям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на счета, открытые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в кредитных организациях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757719">
              <w:rPr>
                <w:rFonts w:ascii="PT Astra Serif" w:eastAsiaTheme="minorEastAsia" w:hAnsi="PT Astra Serif" w:cs="Calibri"/>
                <w:sz w:val="20"/>
              </w:rPr>
              <w:t>или в Федеральном казначействе (прогноз)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областной бюджет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color w:val="FF0000"/>
                <w:sz w:val="20"/>
              </w:rPr>
              <w:t xml:space="preserve"> </w:t>
            </w:r>
            <w:r w:rsidRPr="00757719">
              <w:rPr>
                <w:rFonts w:ascii="PT Astra Serif" w:eastAsiaTheme="minorEastAsia" w:hAnsi="PT Astra Serif" w:cs="Calibri"/>
                <w:sz w:val="20"/>
              </w:rPr>
              <w:t>1 957,4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местные бюджеты (по согласованию) (прогноз)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 w:val="restart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ИТОГО:</w:t>
            </w: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всего по источникам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43 123,1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757719">
              <w:rPr>
                <w:rFonts w:ascii="PT Astra Serif" w:eastAsiaTheme="minorEastAsia" w:hAnsi="PT Astra Serif" w:cs="Calibri"/>
                <w:sz w:val="20"/>
              </w:rPr>
              <w:t>т.ч</w:t>
            </w:r>
            <w:proofErr w:type="spellEnd"/>
            <w:r w:rsidRPr="00757719">
              <w:rPr>
                <w:rFonts w:ascii="PT Astra Serif" w:eastAsiaTheme="minorEastAsia" w:hAnsi="PT Astra Serif" w:cs="Calibri"/>
                <w:sz w:val="20"/>
              </w:rPr>
              <w:t>.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41 079,4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средства федерального бюджета, поступающие напрямую получателям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на счета, открытые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757719">
              <w:rPr>
                <w:rFonts w:ascii="PT Astra Serif" w:eastAsiaTheme="minorEastAsia" w:hAnsi="PT Astra Serif" w:cs="Calibri"/>
                <w:sz w:val="20"/>
              </w:rPr>
              <w:t xml:space="preserve">в кредитных организациях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757719">
              <w:rPr>
                <w:rFonts w:ascii="PT Astra Serif" w:eastAsiaTheme="minorEastAsia" w:hAnsi="PT Astra Serif" w:cs="Calibri"/>
                <w:sz w:val="20"/>
              </w:rPr>
              <w:t>или в Федеральном казначействе (прогноз)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областной бюджет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2 043,7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местные бюджеты (по согласованию) (прогноз)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757719" w:rsidTr="00894F01">
        <w:tc>
          <w:tcPr>
            <w:tcW w:w="2464" w:type="dxa"/>
            <w:vMerge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757719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757719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</w:tbl>
    <w:p w:rsidR="005C7EE3" w:rsidRPr="00757719" w:rsidRDefault="005C7EE3" w:rsidP="005C7EE3">
      <w:pPr>
        <w:widowControl w:val="0"/>
        <w:autoSpaceDE w:val="0"/>
        <w:autoSpaceDN w:val="0"/>
        <w:ind w:firstLine="0"/>
        <w:outlineLvl w:val="2"/>
        <w:rPr>
          <w:rFonts w:ascii="PT Astra Serif" w:eastAsiaTheme="minorEastAsia" w:hAnsi="PT Astra Serif" w:cs="Calibri"/>
          <w:sz w:val="22"/>
          <w:szCs w:val="22"/>
          <w:lang w:val="en-US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757719" w:rsidRDefault="00A05DF4" w:rsidP="00A05DF4">
      <w:pPr>
        <w:widowControl w:val="0"/>
        <w:tabs>
          <w:tab w:val="left" w:pos="6860"/>
        </w:tabs>
        <w:autoSpaceDE w:val="0"/>
        <w:autoSpaceDN w:val="0"/>
        <w:ind w:firstLine="0"/>
        <w:outlineLvl w:val="2"/>
        <w:rPr>
          <w:rFonts w:ascii="PT Astra Serif" w:eastAsiaTheme="minorEastAsia" w:hAnsi="PT Astra Serif" w:cs="Calibri"/>
          <w:sz w:val="22"/>
          <w:szCs w:val="22"/>
        </w:rPr>
      </w:pPr>
      <w:r w:rsidRPr="00757719">
        <w:rPr>
          <w:rFonts w:ascii="PT Astra Serif" w:eastAsiaTheme="minorEastAsia" w:hAnsi="PT Astra Serif" w:cs="Calibri"/>
          <w:sz w:val="22"/>
          <w:szCs w:val="22"/>
        </w:rPr>
        <w:tab/>
      </w: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Cs w:val="26"/>
        </w:rPr>
      </w:pPr>
      <w:r w:rsidRPr="00757719">
        <w:rPr>
          <w:rFonts w:ascii="PT Astra Serif" w:eastAsiaTheme="minorEastAsia" w:hAnsi="PT Astra Serif" w:cs="Calibri"/>
          <w:szCs w:val="26"/>
        </w:rPr>
        <w:t>Таблица 2</w:t>
      </w: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Cs w:val="26"/>
        </w:rPr>
      </w:pP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center"/>
        <w:rPr>
          <w:rFonts w:ascii="PT Astra Serif" w:eastAsiaTheme="minorEastAsia" w:hAnsi="PT Astra Serif" w:cs="Calibri"/>
          <w:bCs/>
          <w:szCs w:val="26"/>
        </w:rPr>
      </w:pPr>
      <w:r w:rsidRPr="00757719">
        <w:rPr>
          <w:rFonts w:ascii="PT Astra Serif" w:eastAsiaTheme="minorEastAsia" w:hAnsi="PT Astra Serif" w:cs="Calibri"/>
          <w:bCs/>
          <w:szCs w:val="26"/>
        </w:rPr>
        <w:t>Перечень региональных проектов</w:t>
      </w:r>
    </w:p>
    <w:p w:rsidR="005C7EE3" w:rsidRPr="00757719" w:rsidRDefault="005C7EE3" w:rsidP="005C7EE3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 w:val="22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36"/>
        <w:gridCol w:w="1247"/>
        <w:gridCol w:w="1247"/>
        <w:gridCol w:w="1077"/>
        <w:gridCol w:w="904"/>
        <w:gridCol w:w="604"/>
        <w:gridCol w:w="604"/>
        <w:gridCol w:w="964"/>
        <w:gridCol w:w="1240"/>
      </w:tblGrid>
      <w:tr w:rsidR="005C7EE3" w:rsidRPr="00894F01" w:rsidTr="00832515">
        <w:tc>
          <w:tcPr>
            <w:tcW w:w="2036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Наименование направления проектной деятельности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в рамках национальных проектов 1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Международная кооперация и экспорт</w:t>
            </w:r>
          </w:p>
        </w:tc>
      </w:tr>
      <w:tr w:rsidR="005C7EE3" w:rsidRPr="00894F01" w:rsidTr="00832515">
        <w:tc>
          <w:tcPr>
            <w:tcW w:w="2036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Наименование регионального проекта 1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Экспорт продукции АПК</w:t>
            </w:r>
          </w:p>
        </w:tc>
      </w:tr>
      <w:tr w:rsidR="005C7EE3" w:rsidRPr="00894F01" w:rsidTr="00832515">
        <w:tc>
          <w:tcPr>
            <w:tcW w:w="2036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894F01" w:rsidRDefault="005C7EE3" w:rsidP="00894F01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Утвержден Советом при Губернаторе Томской области по стратегическому развитию и национальным проектам (протокол заседания) от 30.01.2024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№ ВМ-Пр-193</w:t>
            </w:r>
          </w:p>
        </w:tc>
      </w:tr>
      <w:tr w:rsidR="005C7EE3" w:rsidRPr="00894F01" w:rsidTr="00832515">
        <w:tc>
          <w:tcPr>
            <w:tcW w:w="2036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Руководитель регионального проекта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894F01" w:rsidRDefault="005C7EE3" w:rsidP="00894F01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Булкина Евгения Анатольевна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–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начальник Департамента по социально-экономическому развитию села Томской области</w:t>
            </w:r>
          </w:p>
        </w:tc>
      </w:tr>
      <w:tr w:rsidR="005C7EE3" w:rsidRPr="00894F01" w:rsidTr="00832515">
        <w:tc>
          <w:tcPr>
            <w:tcW w:w="2036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5C7EE3" w:rsidRPr="00894F01" w:rsidTr="00832515">
        <w:tc>
          <w:tcPr>
            <w:tcW w:w="2036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Срок начала и окончания проекта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894F01" w:rsidRDefault="005C7EE3" w:rsidP="00894F01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01.01.2019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–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31.12.2024</w:t>
            </w:r>
          </w:p>
        </w:tc>
      </w:tr>
      <w:tr w:rsidR="005C7EE3" w:rsidRPr="00894F01" w:rsidTr="00832515">
        <w:tc>
          <w:tcPr>
            <w:tcW w:w="2036" w:type="dxa"/>
            <w:vMerge w:val="restart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Показатели регионального проекта:</w:t>
            </w:r>
          </w:p>
        </w:tc>
        <w:tc>
          <w:tcPr>
            <w:tcW w:w="124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894F01">
              <w:rPr>
                <w:rFonts w:ascii="PT Astra Serif" w:eastAsiaTheme="minorEastAsia" w:hAnsi="PT Astra Serif" w:cs="Calibri"/>
                <w:sz w:val="20"/>
              </w:rPr>
              <w:t>Наименова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ние</w:t>
            </w:r>
            <w:proofErr w:type="spellEnd"/>
            <w:proofErr w:type="gram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показателя</w:t>
            </w:r>
          </w:p>
        </w:tc>
        <w:tc>
          <w:tcPr>
            <w:tcW w:w="124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Тип показателя (основной/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proofErr w:type="gramStart"/>
            <w:r w:rsidRPr="00894F01">
              <w:rPr>
                <w:rFonts w:ascii="PT Astra Serif" w:eastAsiaTheme="minorEastAsia" w:hAnsi="PT Astra Serif" w:cs="Calibri"/>
                <w:sz w:val="20"/>
              </w:rPr>
              <w:t>дополни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тельный</w:t>
            </w:r>
            <w:proofErr w:type="gramEnd"/>
            <w:r w:rsidRPr="00894F01">
              <w:rPr>
                <w:rFonts w:ascii="PT Astra Serif" w:eastAsiaTheme="minorEastAsia" w:hAnsi="PT Astra Serif" w:cs="Calibri"/>
                <w:sz w:val="20"/>
              </w:rPr>
              <w:t>)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2023 год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96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gramStart"/>
            <w:r w:rsidRPr="00894F01">
              <w:rPr>
                <w:rFonts w:ascii="PT Astra Serif" w:eastAsiaTheme="minorEastAsia" w:hAnsi="PT Astra Serif" w:cs="Calibri"/>
                <w:sz w:val="20"/>
              </w:rPr>
              <w:t>Прогноз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-</w:t>
            </w:r>
            <w:proofErr w:type="spellStart"/>
            <w:r w:rsidRPr="00894F01">
              <w:rPr>
                <w:rFonts w:ascii="PT Astra Serif" w:eastAsiaTheme="minorEastAsia" w:hAnsi="PT Astra Serif" w:cs="Calibri"/>
                <w:sz w:val="20"/>
              </w:rPr>
              <w:t>ный</w:t>
            </w:r>
            <w:proofErr w:type="spellEnd"/>
            <w:proofErr w:type="gram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период 2027 год</w:t>
            </w:r>
          </w:p>
        </w:tc>
        <w:tc>
          <w:tcPr>
            <w:tcW w:w="1240" w:type="dxa"/>
            <w:vAlign w:val="center"/>
          </w:tcPr>
          <w:p w:rsid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</w:tr>
      <w:tr w:rsidR="005C7EE3" w:rsidRPr="00894F01" w:rsidTr="00832515">
        <w:tc>
          <w:tcPr>
            <w:tcW w:w="2036" w:type="dxa"/>
            <w:vMerge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4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Объем экспорта продукции АПК,</w:t>
            </w:r>
          </w:p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proofErr w:type="gramStart"/>
            <w:r w:rsidRPr="00894F01">
              <w:rPr>
                <w:rFonts w:ascii="PT Astra Serif" w:eastAsiaTheme="minorEastAsia" w:hAnsi="PT Astra Serif" w:cs="Calibri"/>
                <w:sz w:val="20"/>
              </w:rPr>
              <w:t>млрд</w:t>
            </w:r>
            <w:proofErr w:type="gram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долл. США</w:t>
            </w:r>
          </w:p>
        </w:tc>
        <w:tc>
          <w:tcPr>
            <w:tcW w:w="124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основной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0,0537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0,0617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32515">
        <w:tc>
          <w:tcPr>
            <w:tcW w:w="2036" w:type="dxa"/>
            <w:vMerge w:val="restart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Объем и источники финансирования регионального проекта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(с детализацией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br/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по годам реализации, тыс. рублей)</w:t>
            </w:r>
          </w:p>
        </w:tc>
        <w:tc>
          <w:tcPr>
            <w:tcW w:w="2494" w:type="dxa"/>
            <w:gridSpan w:val="2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Источники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Всего: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96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gramStart"/>
            <w:r w:rsidRPr="00894F01">
              <w:rPr>
                <w:rFonts w:ascii="PT Astra Serif" w:eastAsiaTheme="minorEastAsia" w:hAnsi="PT Astra Serif" w:cs="Calibri"/>
                <w:sz w:val="20"/>
              </w:rPr>
              <w:t>Прогноз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-</w:t>
            </w:r>
            <w:proofErr w:type="spellStart"/>
            <w:r w:rsidRPr="00894F01">
              <w:rPr>
                <w:rFonts w:ascii="PT Astra Serif" w:eastAsiaTheme="minorEastAsia" w:hAnsi="PT Astra Serif" w:cs="Calibri"/>
                <w:sz w:val="20"/>
              </w:rPr>
              <w:t>ный</w:t>
            </w:r>
            <w:proofErr w:type="spellEnd"/>
            <w:proofErr w:type="gram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период 2027 год</w:t>
            </w:r>
          </w:p>
        </w:tc>
        <w:tc>
          <w:tcPr>
            <w:tcW w:w="1240" w:type="dxa"/>
            <w:vAlign w:val="center"/>
          </w:tcPr>
          <w:p w:rsid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</w:tr>
      <w:tr w:rsidR="005C7EE3" w:rsidRPr="00894F01" w:rsidTr="00832515">
        <w:tc>
          <w:tcPr>
            <w:tcW w:w="2036" w:type="dxa"/>
            <w:vMerge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всего по источникам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2 875,7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2875,7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32515">
        <w:tc>
          <w:tcPr>
            <w:tcW w:w="2036" w:type="dxa"/>
            <w:vMerge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федеральный бюджет (по согласованию) (прогноз):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2789,4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32515">
        <w:tc>
          <w:tcPr>
            <w:tcW w:w="2036" w:type="dxa"/>
            <w:vMerge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в </w:t>
            </w:r>
            <w:proofErr w:type="spellStart"/>
            <w:r w:rsidRPr="00894F01">
              <w:rPr>
                <w:rFonts w:ascii="PT Astra Serif" w:eastAsiaTheme="minorEastAsia" w:hAnsi="PT Astra Serif" w:cs="Calibri"/>
                <w:sz w:val="20"/>
              </w:rPr>
              <w:t>т.ч</w:t>
            </w:r>
            <w:proofErr w:type="spellEnd"/>
            <w:r w:rsidRPr="00894F01">
              <w:rPr>
                <w:rFonts w:ascii="PT Astra Serif" w:eastAsiaTheme="minorEastAsia" w:hAnsi="PT Astra Serif" w:cs="Calibri"/>
                <w:sz w:val="20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32515">
        <w:tc>
          <w:tcPr>
            <w:tcW w:w="2036" w:type="dxa"/>
            <w:vMerge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областной бюджет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32515">
        <w:tc>
          <w:tcPr>
            <w:tcW w:w="2036" w:type="dxa"/>
            <w:vMerge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местные бюджеты (по согласованию) (прогноз)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32515">
        <w:tc>
          <w:tcPr>
            <w:tcW w:w="2036" w:type="dxa"/>
            <w:vMerge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32515">
        <w:tc>
          <w:tcPr>
            <w:tcW w:w="9923" w:type="dxa"/>
            <w:gridSpan w:val="9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Дополнительная информация</w:t>
            </w:r>
          </w:p>
        </w:tc>
      </w:tr>
      <w:tr w:rsidR="005C7EE3" w:rsidRPr="00894F01" w:rsidTr="00832515">
        <w:tc>
          <w:tcPr>
            <w:tcW w:w="2036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Условия и порядок </w:t>
            </w:r>
            <w:proofErr w:type="spellStart"/>
            <w:r w:rsidRPr="00894F01">
              <w:rPr>
                <w:rFonts w:ascii="PT Astra Serif" w:eastAsiaTheme="minorEastAsia" w:hAnsi="PT Astra Serif" w:cs="Calibri"/>
                <w:sz w:val="20"/>
              </w:rPr>
              <w:t>софинансирования</w:t>
            </w:r>
            <w:proofErr w:type="spell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мероприятий регионального проекта из федерального бюджета, местных бюджетов, внебюджетных источников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Порядок </w:t>
            </w:r>
            <w:proofErr w:type="spellStart"/>
            <w:r w:rsidRPr="00894F01">
              <w:rPr>
                <w:rFonts w:ascii="PT Astra Serif" w:eastAsiaTheme="minorEastAsia" w:hAnsi="PT Astra Serif" w:cs="Calibri"/>
                <w:sz w:val="20"/>
              </w:rPr>
              <w:t>софинансирования</w:t>
            </w:r>
            <w:proofErr w:type="spell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мероприятий регионального проекта из средств федерального и местных бюджетов не определен</w:t>
            </w:r>
          </w:p>
        </w:tc>
      </w:tr>
      <w:tr w:rsidR="005C7EE3" w:rsidRPr="00894F01" w:rsidTr="00832515">
        <w:tc>
          <w:tcPr>
            <w:tcW w:w="2036" w:type="dxa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Связь с государственными программами Томской области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894F01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Государственная программа «Развитие сельского хозяйства, рынков сырья и продовольствия в Томской области»</w:t>
            </w:r>
          </w:p>
        </w:tc>
      </w:tr>
    </w:tbl>
    <w:p w:rsidR="005C7EE3" w:rsidRPr="00757719" w:rsidRDefault="005C7EE3" w:rsidP="005C7EE3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 w:val="22"/>
          <w:szCs w:val="22"/>
        </w:rPr>
      </w:pPr>
    </w:p>
    <w:tbl>
      <w:tblPr>
        <w:tblW w:w="1020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2268"/>
        <w:gridCol w:w="1134"/>
        <w:gridCol w:w="1077"/>
        <w:gridCol w:w="904"/>
        <w:gridCol w:w="604"/>
        <w:gridCol w:w="604"/>
        <w:gridCol w:w="780"/>
        <w:gridCol w:w="850"/>
      </w:tblGrid>
      <w:tr w:rsidR="005C7EE3" w:rsidRPr="00894F01" w:rsidTr="00894F01">
        <w:tc>
          <w:tcPr>
            <w:tcW w:w="1985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Наименование направления проектной деятельности №</w:t>
            </w:r>
          </w:p>
        </w:tc>
        <w:tc>
          <w:tcPr>
            <w:tcW w:w="8221" w:type="dxa"/>
            <w:gridSpan w:val="8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Малое и среднее предпринимательство и поддержка индивидуальной предпринимательской инициативы</w:t>
            </w:r>
          </w:p>
        </w:tc>
      </w:tr>
      <w:tr w:rsidR="005C7EE3" w:rsidRPr="00894F01" w:rsidTr="00894F01">
        <w:tc>
          <w:tcPr>
            <w:tcW w:w="1985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Наименование регионального проекта №</w:t>
            </w:r>
          </w:p>
        </w:tc>
        <w:tc>
          <w:tcPr>
            <w:tcW w:w="8221" w:type="dxa"/>
            <w:gridSpan w:val="8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Акселерация субъектов малого и среднего предпринимательства</w:t>
            </w:r>
          </w:p>
        </w:tc>
      </w:tr>
      <w:tr w:rsidR="005C7EE3" w:rsidRPr="00894F01" w:rsidTr="00894F01">
        <w:tc>
          <w:tcPr>
            <w:tcW w:w="1985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8221" w:type="dxa"/>
            <w:gridSpan w:val="8"/>
            <w:vAlign w:val="center"/>
          </w:tcPr>
          <w:p w:rsidR="005C7EE3" w:rsidRPr="00894F01" w:rsidRDefault="005C7EE3" w:rsidP="00894F01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Утвержден Советом при Губернаторе Томской области по стратегическому развитию и национальным проектам (протокол заседания) от 2</w:t>
            </w:r>
            <w:r w:rsidR="002B0093" w:rsidRPr="00894F01">
              <w:rPr>
                <w:rFonts w:ascii="PT Astra Serif" w:eastAsiaTheme="minorEastAsia" w:hAnsi="PT Astra Serif" w:cs="Calibri"/>
                <w:sz w:val="20"/>
              </w:rPr>
              <w:t>4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.0</w:t>
            </w:r>
            <w:r w:rsidR="002B0093" w:rsidRPr="00894F01">
              <w:rPr>
                <w:rFonts w:ascii="PT Astra Serif" w:eastAsiaTheme="minorEastAsia" w:hAnsi="PT Astra Serif" w:cs="Calibri"/>
                <w:sz w:val="20"/>
              </w:rPr>
              <w:t>1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.202</w:t>
            </w:r>
            <w:r w:rsidR="002B0093" w:rsidRPr="00894F01">
              <w:rPr>
                <w:rFonts w:ascii="PT Astra Serif" w:eastAsiaTheme="minorEastAsia" w:hAnsi="PT Astra Serif" w:cs="Calibri"/>
                <w:sz w:val="20"/>
              </w:rPr>
              <w:t>4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№ ВМ-Пр-</w:t>
            </w:r>
            <w:r w:rsidR="002B0093" w:rsidRPr="00894F01">
              <w:rPr>
                <w:rFonts w:ascii="PT Astra Serif" w:eastAsiaTheme="minorEastAsia" w:hAnsi="PT Astra Serif" w:cs="Calibri"/>
                <w:sz w:val="20"/>
              </w:rPr>
              <w:t>84</w:t>
            </w:r>
          </w:p>
        </w:tc>
      </w:tr>
      <w:tr w:rsidR="005C7EE3" w:rsidRPr="00894F01" w:rsidTr="00894F01">
        <w:tc>
          <w:tcPr>
            <w:tcW w:w="1985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Руководитель регионального проекта</w:t>
            </w:r>
          </w:p>
        </w:tc>
        <w:tc>
          <w:tcPr>
            <w:tcW w:w="8221" w:type="dxa"/>
            <w:gridSpan w:val="8"/>
            <w:vAlign w:val="center"/>
          </w:tcPr>
          <w:p w:rsidR="005C7EE3" w:rsidRPr="00894F01" w:rsidRDefault="005C7EE3" w:rsidP="00894F01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Бугаева Т.Г.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–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начальник Департамента по развитию инновационной и предпринимательской деятельности Томской области</w:t>
            </w:r>
          </w:p>
        </w:tc>
      </w:tr>
      <w:tr w:rsidR="005C7EE3" w:rsidRPr="00894F01" w:rsidTr="00894F01">
        <w:tc>
          <w:tcPr>
            <w:tcW w:w="1985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8221" w:type="dxa"/>
            <w:gridSpan w:val="8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5C7EE3" w:rsidRPr="00894F01" w:rsidTr="00894F01">
        <w:tc>
          <w:tcPr>
            <w:tcW w:w="1985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Срок начала и окончания проекта</w:t>
            </w:r>
          </w:p>
        </w:tc>
        <w:tc>
          <w:tcPr>
            <w:tcW w:w="8221" w:type="dxa"/>
            <w:gridSpan w:val="8"/>
            <w:vAlign w:val="center"/>
          </w:tcPr>
          <w:p w:rsidR="005C7EE3" w:rsidRPr="00894F01" w:rsidRDefault="005C7EE3" w:rsidP="00894F01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01.01.2021 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–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31.12.2024</w:t>
            </w:r>
          </w:p>
        </w:tc>
      </w:tr>
      <w:tr w:rsidR="005C7EE3" w:rsidRPr="00894F01" w:rsidTr="00894F01">
        <w:tc>
          <w:tcPr>
            <w:tcW w:w="1985" w:type="dxa"/>
            <w:vMerge w:val="restart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Показатели регионального проекта:</w:t>
            </w:r>
          </w:p>
        </w:tc>
        <w:tc>
          <w:tcPr>
            <w:tcW w:w="2268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Наименование показателя</w:t>
            </w:r>
          </w:p>
        </w:tc>
        <w:tc>
          <w:tcPr>
            <w:tcW w:w="113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Тип показателя (основной/</w:t>
            </w:r>
            <w:proofErr w:type="gramStart"/>
            <w:r w:rsidRPr="00894F01">
              <w:rPr>
                <w:rFonts w:ascii="PT Astra Serif" w:eastAsiaTheme="minorEastAsia" w:hAnsi="PT Astra Serif" w:cs="Calibri"/>
                <w:sz w:val="20"/>
              </w:rPr>
              <w:t>дополни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тельный</w:t>
            </w:r>
            <w:proofErr w:type="gramEnd"/>
            <w:r w:rsidRPr="00894F01">
              <w:rPr>
                <w:rFonts w:ascii="PT Astra Serif" w:eastAsiaTheme="minorEastAsia" w:hAnsi="PT Astra Serif" w:cs="Calibri"/>
                <w:sz w:val="20"/>
              </w:rPr>
              <w:t>)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2023 год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78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894F01">
              <w:rPr>
                <w:rFonts w:ascii="PT Astra Serif" w:eastAsiaTheme="minorEastAsia" w:hAnsi="PT Astra Serif" w:cs="Calibri"/>
                <w:sz w:val="20"/>
              </w:rPr>
              <w:t>Прог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нозный</w:t>
            </w:r>
            <w:proofErr w:type="spellEnd"/>
            <w:proofErr w:type="gram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период 2027 год</w:t>
            </w:r>
          </w:p>
        </w:tc>
        <w:tc>
          <w:tcPr>
            <w:tcW w:w="85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894F01">
              <w:rPr>
                <w:rFonts w:ascii="PT Astra Serif" w:eastAsiaTheme="minorEastAsia" w:hAnsi="PT Astra Serif" w:cs="Calibri"/>
                <w:sz w:val="20"/>
              </w:rPr>
              <w:t>Прог</w:t>
            </w:r>
            <w:r w:rsidR="00894F01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нозный</w:t>
            </w:r>
            <w:proofErr w:type="spellEnd"/>
            <w:proofErr w:type="gram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период 2028 год</w:t>
            </w:r>
          </w:p>
        </w:tc>
      </w:tr>
      <w:tr w:rsidR="005C7EE3" w:rsidRPr="00894F01" w:rsidTr="00894F01">
        <w:tc>
          <w:tcPr>
            <w:tcW w:w="1985" w:type="dxa"/>
            <w:vMerge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Обеспечено количество вовлеченных в субъекты малого и среднего предпринимательства 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br/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в АПК, в том числе созданы новые субъекты МСП, увеличена членская база сельскохозяйственных потребительских кооперативов, личные подсобные хозяйства включены 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br/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в производственно-логистические цепочки сельскохозяйственных товаропроизводителей, ед.</w:t>
            </w:r>
          </w:p>
        </w:tc>
        <w:tc>
          <w:tcPr>
            <w:tcW w:w="113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дополнительный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41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55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78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85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</w:tr>
      <w:tr w:rsidR="00AD46E8" w:rsidRPr="00894F01" w:rsidTr="00894F01">
        <w:trPr>
          <w:trHeight w:val="2530"/>
        </w:trPr>
        <w:tc>
          <w:tcPr>
            <w:tcW w:w="1985" w:type="dxa"/>
            <w:vMerge/>
          </w:tcPr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Субъектам малого и</w:t>
            </w:r>
          </w:p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среднего</w:t>
            </w:r>
          </w:p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предпринимательства</w:t>
            </w:r>
          </w:p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в АПК оказаны</w:t>
            </w:r>
          </w:p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информационно-</w:t>
            </w:r>
          </w:p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консультационные</w:t>
            </w:r>
          </w:p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услуги центрами</w:t>
            </w:r>
          </w:p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компетенций в сфере</w:t>
            </w:r>
          </w:p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сельскохозяйственной</w:t>
            </w:r>
          </w:p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>кооперации и поддержки фермеров, ед.</w:t>
            </w:r>
          </w:p>
        </w:tc>
        <w:tc>
          <w:tcPr>
            <w:tcW w:w="1134" w:type="dxa"/>
            <w:vAlign w:val="center"/>
          </w:tcPr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color w:val="FF0000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основной</w:t>
            </w:r>
          </w:p>
        </w:tc>
        <w:tc>
          <w:tcPr>
            <w:tcW w:w="1077" w:type="dxa"/>
            <w:vAlign w:val="center"/>
          </w:tcPr>
          <w:p w:rsidR="00AD46E8" w:rsidRPr="00894F01" w:rsidRDefault="00CF60A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904" w:type="dxa"/>
            <w:vAlign w:val="center"/>
          </w:tcPr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80</w:t>
            </w:r>
          </w:p>
        </w:tc>
        <w:tc>
          <w:tcPr>
            <w:tcW w:w="604" w:type="dxa"/>
            <w:vAlign w:val="center"/>
          </w:tcPr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604" w:type="dxa"/>
            <w:vAlign w:val="center"/>
          </w:tcPr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780" w:type="dxa"/>
            <w:vAlign w:val="center"/>
          </w:tcPr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850" w:type="dxa"/>
            <w:vAlign w:val="center"/>
          </w:tcPr>
          <w:p w:rsidR="00AD46E8" w:rsidRPr="00894F01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</w:tr>
      <w:tr w:rsidR="005C7EE3" w:rsidRPr="00894F01" w:rsidTr="00894F01">
        <w:trPr>
          <w:trHeight w:val="20"/>
        </w:trPr>
        <w:tc>
          <w:tcPr>
            <w:tcW w:w="1985" w:type="dxa"/>
            <w:vMerge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5C7EE3" w:rsidRPr="00894F01" w:rsidRDefault="005C7EE3" w:rsidP="00AD46E8">
            <w:pPr>
              <w:ind w:firstLine="0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  <w:r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Субъектами малого </w:t>
            </w:r>
            <w:r w:rsidR="00E53947">
              <w:rPr>
                <w:rFonts w:ascii="PT Astra Serif" w:eastAsiaTheme="minorHAnsi" w:hAnsi="PT Astra Serif" w:cstheme="minorBidi"/>
                <w:sz w:val="20"/>
                <w:lang w:eastAsia="en-US"/>
              </w:rPr>
              <w:br/>
            </w:r>
            <w:r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и среднего предпринимательства </w:t>
            </w:r>
            <w:r w:rsidR="00E53947">
              <w:rPr>
                <w:rFonts w:ascii="PT Astra Serif" w:eastAsiaTheme="minorHAnsi" w:hAnsi="PT Astra Serif" w:cstheme="minorBidi"/>
                <w:sz w:val="20"/>
                <w:lang w:eastAsia="en-US"/>
              </w:rPr>
              <w:br/>
            </w:r>
            <w:r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>в АПК реализованы проекты, направленные на увеличение производства и реализации</w:t>
            </w:r>
            <w:r w:rsidR="00AD46E8"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 сельскохозяйственной продукции (</w:t>
            </w:r>
            <w:r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>нарастающим итогом</w:t>
            </w:r>
            <w:r w:rsidR="00AD46E8"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>),</w:t>
            </w:r>
            <w:r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 ед.</w:t>
            </w:r>
          </w:p>
        </w:tc>
        <w:tc>
          <w:tcPr>
            <w:tcW w:w="113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основной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32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41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78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85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</w:tr>
      <w:tr w:rsidR="002B0093" w:rsidRPr="00894F01" w:rsidTr="00E53947">
        <w:trPr>
          <w:trHeight w:val="1240"/>
        </w:trPr>
        <w:tc>
          <w:tcPr>
            <w:tcW w:w="1985" w:type="dxa"/>
          </w:tcPr>
          <w:p w:rsidR="002B0093" w:rsidRPr="00894F01" w:rsidRDefault="002B009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2B0093" w:rsidRPr="00894F01" w:rsidRDefault="002B0093" w:rsidP="002B0093">
            <w:pPr>
              <w:ind w:firstLine="0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  <w:r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Крестьянскими (фермерскими) хозяйствами, получившими грант </w:t>
            </w:r>
            <w:proofErr w:type="spellStart"/>
            <w:r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>Агростартап</w:t>
            </w:r>
            <w:proofErr w:type="spellEnd"/>
            <w:r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, созданы новые рабочие места (количество новых рабочих мест, созданных крестьянскими (фермерскими) хозяйствами, получившими грант </w:t>
            </w:r>
            <w:proofErr w:type="spellStart"/>
            <w:r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>Агростартап</w:t>
            </w:r>
            <w:proofErr w:type="spellEnd"/>
            <w:r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>, накопленным итогом), ед.</w:t>
            </w:r>
          </w:p>
          <w:p w:rsidR="002B0093" w:rsidRPr="00894F01" w:rsidRDefault="002B0093" w:rsidP="002B0093">
            <w:pPr>
              <w:ind w:firstLine="0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  <w:r w:rsidRPr="00894F01">
              <w:rPr>
                <w:rFonts w:ascii="PT Astra Serif" w:eastAsiaTheme="minorHAnsi" w:hAnsi="PT Astra Serif" w:cstheme="minorBidi"/>
                <w:sz w:val="20"/>
                <w:lang w:eastAsia="en-US"/>
              </w:rPr>
              <w:t>основной</w:t>
            </w:r>
          </w:p>
          <w:p w:rsidR="002B0093" w:rsidRPr="00894F01" w:rsidRDefault="002B0093" w:rsidP="002B0093">
            <w:pPr>
              <w:ind w:firstLine="0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B0093" w:rsidRPr="00894F01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основной</w:t>
            </w:r>
          </w:p>
        </w:tc>
        <w:tc>
          <w:tcPr>
            <w:tcW w:w="1077" w:type="dxa"/>
            <w:vAlign w:val="center"/>
          </w:tcPr>
          <w:p w:rsidR="002B0093" w:rsidRPr="00894F01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25</w:t>
            </w:r>
          </w:p>
        </w:tc>
        <w:tc>
          <w:tcPr>
            <w:tcW w:w="904" w:type="dxa"/>
            <w:vAlign w:val="center"/>
          </w:tcPr>
          <w:p w:rsidR="002B0093" w:rsidRPr="00894F01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604" w:type="dxa"/>
            <w:vAlign w:val="center"/>
          </w:tcPr>
          <w:p w:rsidR="002B0093" w:rsidRPr="00894F01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604" w:type="dxa"/>
            <w:vAlign w:val="center"/>
          </w:tcPr>
          <w:p w:rsidR="002B0093" w:rsidRPr="00894F01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780" w:type="dxa"/>
            <w:vAlign w:val="center"/>
          </w:tcPr>
          <w:p w:rsidR="002B0093" w:rsidRPr="00894F01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850" w:type="dxa"/>
            <w:vAlign w:val="center"/>
          </w:tcPr>
          <w:p w:rsidR="002B0093" w:rsidRPr="00894F01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</w:tr>
      <w:tr w:rsidR="005C7EE3" w:rsidRPr="00894F01" w:rsidTr="00894F01">
        <w:tc>
          <w:tcPr>
            <w:tcW w:w="1985" w:type="dxa"/>
            <w:vMerge w:val="restart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Объем и источники финансирования регионального проекта 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br/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(с детализацией по годам реализации, тыс. рублей)</w:t>
            </w:r>
          </w:p>
        </w:tc>
        <w:tc>
          <w:tcPr>
            <w:tcW w:w="3402" w:type="dxa"/>
            <w:gridSpan w:val="2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Источники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78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894F01">
              <w:rPr>
                <w:rFonts w:ascii="PT Astra Serif" w:eastAsiaTheme="minorEastAsia" w:hAnsi="PT Astra Serif" w:cs="Calibri"/>
                <w:sz w:val="20"/>
              </w:rPr>
              <w:t>Прог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нозный</w:t>
            </w:r>
            <w:proofErr w:type="spellEnd"/>
            <w:proofErr w:type="gram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период 2027 год</w:t>
            </w:r>
          </w:p>
        </w:tc>
        <w:tc>
          <w:tcPr>
            <w:tcW w:w="85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894F01">
              <w:rPr>
                <w:rFonts w:ascii="PT Astra Serif" w:eastAsiaTheme="minorEastAsia" w:hAnsi="PT Astra Serif" w:cs="Calibri"/>
                <w:sz w:val="20"/>
              </w:rPr>
              <w:t>Прог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нозный</w:t>
            </w:r>
            <w:proofErr w:type="spellEnd"/>
            <w:proofErr w:type="gram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период 2028 год</w:t>
            </w:r>
          </w:p>
        </w:tc>
      </w:tr>
      <w:tr w:rsidR="005C7EE3" w:rsidRPr="00894F01" w:rsidTr="00894F01">
        <w:tc>
          <w:tcPr>
            <w:tcW w:w="1985" w:type="dxa"/>
            <w:vMerge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всего по источникам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40 247,4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40 247,4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8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94F01">
        <w:tc>
          <w:tcPr>
            <w:tcW w:w="1985" w:type="dxa"/>
            <w:vMerge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федеральный бюджет (по согласованию) (прогноз):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38 290,0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38 290,0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8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94F01">
        <w:tc>
          <w:tcPr>
            <w:tcW w:w="1985" w:type="dxa"/>
            <w:vMerge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в </w:t>
            </w:r>
            <w:proofErr w:type="spellStart"/>
            <w:r w:rsidRPr="00894F01">
              <w:rPr>
                <w:rFonts w:ascii="PT Astra Serif" w:eastAsiaTheme="minorEastAsia" w:hAnsi="PT Astra Serif" w:cs="Calibri"/>
                <w:sz w:val="20"/>
              </w:rPr>
              <w:t>т.ч</w:t>
            </w:r>
            <w:proofErr w:type="spell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. средства федерального бюджета, поступающие напрямую получателям на счета, открытые 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br/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в кредитных организациях 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br/>
            </w:r>
            <w:r w:rsidRPr="00894F01">
              <w:rPr>
                <w:rFonts w:ascii="PT Astra Serif" w:eastAsiaTheme="minorEastAsia" w:hAnsi="PT Astra Serif" w:cs="Calibri"/>
                <w:sz w:val="20"/>
              </w:rPr>
              <w:t>или в Федеральном казначействе (прогноз)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8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94F01">
        <w:tc>
          <w:tcPr>
            <w:tcW w:w="1985" w:type="dxa"/>
            <w:vMerge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областной бюджет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1 957,4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1 957,4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8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94F01">
        <w:tc>
          <w:tcPr>
            <w:tcW w:w="1985" w:type="dxa"/>
            <w:vMerge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5C7EE3" w:rsidRPr="00894F01" w:rsidRDefault="00E53947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>
              <w:rPr>
                <w:rFonts w:ascii="PT Astra Serif" w:eastAsiaTheme="minorEastAsia" w:hAnsi="PT Astra Serif" w:cs="Calibri"/>
                <w:sz w:val="20"/>
              </w:rPr>
              <w:t>м</w:t>
            </w:r>
            <w:r w:rsidR="005C7EE3" w:rsidRPr="00894F01">
              <w:rPr>
                <w:rFonts w:ascii="PT Astra Serif" w:eastAsiaTheme="minorEastAsia" w:hAnsi="PT Astra Serif" w:cs="Calibri"/>
                <w:sz w:val="20"/>
              </w:rPr>
              <w:t>естные бюджеты (по согласованию) (прогноз)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8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94F01">
        <w:tc>
          <w:tcPr>
            <w:tcW w:w="1985" w:type="dxa"/>
            <w:vMerge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077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8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894F01" w:rsidTr="00894F01">
        <w:tc>
          <w:tcPr>
            <w:tcW w:w="10206" w:type="dxa"/>
            <w:gridSpan w:val="9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Дополнительная информация</w:t>
            </w:r>
          </w:p>
        </w:tc>
      </w:tr>
      <w:tr w:rsidR="005C7EE3" w:rsidRPr="00894F01" w:rsidTr="00894F01">
        <w:tc>
          <w:tcPr>
            <w:tcW w:w="1985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Условия и порядок </w:t>
            </w:r>
            <w:proofErr w:type="spellStart"/>
            <w:r w:rsidRPr="00894F01">
              <w:rPr>
                <w:rFonts w:ascii="PT Astra Serif" w:eastAsiaTheme="minorEastAsia" w:hAnsi="PT Astra Serif" w:cs="Calibri"/>
                <w:sz w:val="20"/>
              </w:rPr>
              <w:t>софинансирования</w:t>
            </w:r>
            <w:proofErr w:type="spell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мероприятий регионального проекта из федерального бюджета, местных бюджетов, внебюджетных источников</w:t>
            </w:r>
          </w:p>
        </w:tc>
        <w:tc>
          <w:tcPr>
            <w:tcW w:w="8221" w:type="dxa"/>
            <w:gridSpan w:val="8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Порядок </w:t>
            </w:r>
            <w:proofErr w:type="spellStart"/>
            <w:r w:rsidRPr="00894F01">
              <w:rPr>
                <w:rFonts w:ascii="PT Astra Serif" w:eastAsiaTheme="minorEastAsia" w:hAnsi="PT Astra Serif" w:cs="Calibri"/>
                <w:sz w:val="20"/>
              </w:rPr>
              <w:t>софинансирования</w:t>
            </w:r>
            <w:proofErr w:type="spellEnd"/>
            <w:r w:rsidRPr="00894F01">
              <w:rPr>
                <w:rFonts w:ascii="PT Astra Serif" w:eastAsiaTheme="minorEastAsia" w:hAnsi="PT Astra Serif" w:cs="Calibri"/>
                <w:sz w:val="20"/>
              </w:rPr>
              <w:t xml:space="preserve"> мероприятий регионального проекта из средств федерального и местных бюджетов не определен</w:t>
            </w:r>
          </w:p>
        </w:tc>
      </w:tr>
      <w:tr w:rsidR="005C7EE3" w:rsidRPr="00894F01" w:rsidTr="00894F01">
        <w:tc>
          <w:tcPr>
            <w:tcW w:w="1985" w:type="dxa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Связь с государственными программами Томской области</w:t>
            </w:r>
          </w:p>
        </w:tc>
        <w:tc>
          <w:tcPr>
            <w:tcW w:w="8221" w:type="dxa"/>
            <w:gridSpan w:val="8"/>
            <w:vAlign w:val="center"/>
          </w:tcPr>
          <w:p w:rsidR="005C7EE3" w:rsidRPr="00894F01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894F01">
              <w:rPr>
                <w:rFonts w:ascii="PT Astra Serif" w:eastAsiaTheme="minorEastAsia" w:hAnsi="PT Astra Serif" w:cs="Calibri"/>
                <w:sz w:val="20"/>
              </w:rPr>
              <w:t>Государственная программа «Развитие сельского хозяйства, рынков сырья и продовольствия в Томской области»</w:t>
            </w:r>
          </w:p>
        </w:tc>
      </w:tr>
    </w:tbl>
    <w:p w:rsidR="00A05DF4" w:rsidRPr="00757719" w:rsidRDefault="00A05DF4" w:rsidP="005C7EE3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 w:val="22"/>
          <w:szCs w:val="22"/>
        </w:rPr>
        <w:sectPr w:rsidR="00A05DF4" w:rsidRPr="00757719" w:rsidSect="006E6351">
          <w:headerReference w:type="default" r:id="rId25"/>
          <w:headerReference w:type="first" r:id="rId26"/>
          <w:pgSz w:w="11905" w:h="16838"/>
          <w:pgMar w:top="851" w:right="850" w:bottom="1134" w:left="1701" w:header="426" w:footer="0" w:gutter="0"/>
          <w:pgNumType w:start="1"/>
          <w:cols w:space="720"/>
          <w:titlePg/>
          <w:docGrid w:linePitch="354"/>
        </w:sectPr>
      </w:pPr>
    </w:p>
    <w:p w:rsidR="00E53947" w:rsidRPr="00E53947" w:rsidRDefault="00A05DF4" w:rsidP="00E53947">
      <w:pPr>
        <w:tabs>
          <w:tab w:val="left" w:pos="2505"/>
        </w:tabs>
        <w:autoSpaceDE w:val="0"/>
        <w:autoSpaceDN w:val="0"/>
        <w:adjustRightInd w:val="0"/>
        <w:ind w:left="11199" w:right="111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53947">
        <w:rPr>
          <w:rFonts w:ascii="PT Astra Serif" w:hAnsi="PT Astra Serif"/>
          <w:sz w:val="24"/>
          <w:szCs w:val="24"/>
        </w:rPr>
        <w:t xml:space="preserve">Приложение № </w:t>
      </w:r>
      <w:r w:rsidR="00F75850" w:rsidRPr="00E53947">
        <w:rPr>
          <w:rFonts w:ascii="PT Astra Serif" w:hAnsi="PT Astra Serif"/>
          <w:sz w:val="24"/>
          <w:szCs w:val="24"/>
        </w:rPr>
        <w:t>5</w:t>
      </w:r>
      <w:r w:rsidRPr="00E53947">
        <w:rPr>
          <w:rFonts w:ascii="PT Astra Serif" w:hAnsi="PT Astra Serif"/>
          <w:sz w:val="24"/>
          <w:szCs w:val="24"/>
        </w:rPr>
        <w:t xml:space="preserve"> </w:t>
      </w:r>
    </w:p>
    <w:p w:rsidR="00A05DF4" w:rsidRPr="00E53947" w:rsidRDefault="00A05DF4" w:rsidP="00E53947">
      <w:pPr>
        <w:tabs>
          <w:tab w:val="left" w:pos="2505"/>
        </w:tabs>
        <w:autoSpaceDE w:val="0"/>
        <w:autoSpaceDN w:val="0"/>
        <w:adjustRightInd w:val="0"/>
        <w:ind w:left="11199" w:right="111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53947">
        <w:rPr>
          <w:rFonts w:ascii="PT Astra Serif" w:hAnsi="PT Astra Serif"/>
          <w:sz w:val="24"/>
          <w:szCs w:val="24"/>
        </w:rPr>
        <w:t>к постановлению</w:t>
      </w:r>
      <w:r w:rsidR="00E53947" w:rsidRPr="00E53947">
        <w:rPr>
          <w:rFonts w:ascii="PT Astra Serif" w:hAnsi="PT Astra Serif"/>
          <w:sz w:val="24"/>
          <w:szCs w:val="24"/>
        </w:rPr>
        <w:t xml:space="preserve"> </w:t>
      </w:r>
      <w:r w:rsidRPr="00E53947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A05DF4" w:rsidRPr="00E53947" w:rsidRDefault="00E53947" w:rsidP="00E53947">
      <w:pPr>
        <w:autoSpaceDE w:val="0"/>
        <w:autoSpaceDN w:val="0"/>
        <w:adjustRightInd w:val="0"/>
        <w:ind w:left="11199" w:right="111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53947">
        <w:rPr>
          <w:rFonts w:ascii="PT Astra Serif" w:hAnsi="PT Astra Serif"/>
          <w:sz w:val="24"/>
          <w:szCs w:val="24"/>
        </w:rPr>
        <w:t xml:space="preserve">от </w:t>
      </w:r>
      <w:r w:rsidR="0093720D">
        <w:rPr>
          <w:rFonts w:ascii="PT Astra Serif" w:hAnsi="PT Astra Serif"/>
          <w:sz w:val="24"/>
          <w:szCs w:val="24"/>
        </w:rPr>
        <w:t>02.07.2024 № 257а</w:t>
      </w:r>
      <w:bookmarkStart w:id="3" w:name="_GoBack"/>
      <w:bookmarkEnd w:id="3"/>
    </w:p>
    <w:p w:rsidR="00A05DF4" w:rsidRDefault="00A05DF4" w:rsidP="00A05DF4">
      <w:pPr>
        <w:widowControl w:val="0"/>
        <w:autoSpaceDE w:val="0"/>
        <w:autoSpaceDN w:val="0"/>
        <w:ind w:firstLine="0"/>
        <w:jc w:val="right"/>
        <w:outlineLvl w:val="1"/>
        <w:rPr>
          <w:rFonts w:ascii="PT Astra Serif" w:eastAsiaTheme="minorEastAsia" w:hAnsi="PT Astra Serif" w:cs="Calibri"/>
          <w:b/>
          <w:szCs w:val="26"/>
        </w:rPr>
      </w:pPr>
    </w:p>
    <w:p w:rsidR="00E53947" w:rsidRPr="00757719" w:rsidRDefault="00E53947" w:rsidP="00A05DF4">
      <w:pPr>
        <w:widowControl w:val="0"/>
        <w:autoSpaceDE w:val="0"/>
        <w:autoSpaceDN w:val="0"/>
        <w:ind w:firstLine="0"/>
        <w:jc w:val="right"/>
        <w:outlineLvl w:val="1"/>
        <w:rPr>
          <w:rFonts w:ascii="PT Astra Serif" w:eastAsiaTheme="minorEastAsia" w:hAnsi="PT Astra Serif" w:cs="Calibri"/>
          <w:b/>
          <w:szCs w:val="26"/>
        </w:rPr>
      </w:pPr>
    </w:p>
    <w:p w:rsidR="00A05DF4" w:rsidRPr="00757719" w:rsidRDefault="00A05DF4" w:rsidP="00A05DF4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eastAsiaTheme="minorEastAsia" w:hAnsi="PT Astra Serif" w:cs="Calibri"/>
          <w:szCs w:val="26"/>
        </w:rPr>
      </w:pPr>
      <w:r w:rsidRPr="00757719">
        <w:rPr>
          <w:rFonts w:ascii="PT Astra Serif" w:eastAsiaTheme="minorEastAsia" w:hAnsi="PT Astra Serif" w:cs="Calibri"/>
          <w:szCs w:val="26"/>
        </w:rPr>
        <w:t>Перечень финансируемых мероприятий региональных проектов</w:t>
      </w:r>
    </w:p>
    <w:p w:rsidR="00A05DF4" w:rsidRPr="00757719" w:rsidRDefault="00A05DF4" w:rsidP="00A05DF4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Cs w:val="26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09"/>
        <w:gridCol w:w="1239"/>
        <w:gridCol w:w="1134"/>
        <w:gridCol w:w="1077"/>
        <w:gridCol w:w="1049"/>
        <w:gridCol w:w="1077"/>
        <w:gridCol w:w="1077"/>
        <w:gridCol w:w="2154"/>
        <w:gridCol w:w="2496"/>
        <w:gridCol w:w="1134"/>
      </w:tblGrid>
      <w:tr w:rsidR="00A05DF4" w:rsidRPr="00E53947" w:rsidTr="00E53947">
        <w:tc>
          <w:tcPr>
            <w:tcW w:w="2509" w:type="dxa"/>
            <w:vMerge w:val="restart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Наименование регионального проекта/мероприятия</w:t>
            </w:r>
          </w:p>
        </w:tc>
        <w:tc>
          <w:tcPr>
            <w:tcW w:w="1239" w:type="dxa"/>
            <w:vMerge w:val="restart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Срок реализации</w:t>
            </w:r>
          </w:p>
        </w:tc>
        <w:tc>
          <w:tcPr>
            <w:tcW w:w="1134" w:type="dxa"/>
            <w:vMerge w:val="restart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Объем </w:t>
            </w:r>
            <w:proofErr w:type="spellStart"/>
            <w:proofErr w:type="gramStart"/>
            <w:r w:rsidRPr="00E53947">
              <w:rPr>
                <w:rFonts w:ascii="PT Astra Serif" w:eastAsiaTheme="minorEastAsia" w:hAnsi="PT Astra Serif" w:cs="Calibri"/>
                <w:sz w:val="20"/>
              </w:rPr>
              <w:t>финанси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рования</w:t>
            </w:r>
            <w:proofErr w:type="spellEnd"/>
            <w:proofErr w:type="gramEnd"/>
          </w:p>
        </w:tc>
        <w:tc>
          <w:tcPr>
            <w:tcW w:w="4280" w:type="dxa"/>
            <w:gridSpan w:val="4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В том числе за счет средств:</w:t>
            </w:r>
          </w:p>
        </w:tc>
        <w:tc>
          <w:tcPr>
            <w:tcW w:w="2154" w:type="dxa"/>
            <w:vMerge w:val="restart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Участник мероприятия</w:t>
            </w:r>
          </w:p>
        </w:tc>
        <w:tc>
          <w:tcPr>
            <w:tcW w:w="3630" w:type="dxa"/>
            <w:gridSpan w:val="2"/>
            <w:vMerge w:val="restart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Показатели мероприятий регионального проекта, по годам реализации</w:t>
            </w:r>
          </w:p>
        </w:tc>
      </w:tr>
      <w:tr w:rsidR="00A05DF4" w:rsidRPr="00E53947" w:rsidTr="00E53947">
        <w:trPr>
          <w:trHeight w:val="269"/>
        </w:trPr>
        <w:tc>
          <w:tcPr>
            <w:tcW w:w="2509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3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E53947">
              <w:rPr>
                <w:rFonts w:ascii="PT Astra Serif" w:eastAsiaTheme="minorEastAsia" w:hAnsi="PT Astra Serif" w:cs="Calibri"/>
                <w:sz w:val="20"/>
              </w:rPr>
              <w:t>федераль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ного</w:t>
            </w:r>
            <w:proofErr w:type="spellEnd"/>
            <w:proofErr w:type="gramEnd"/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 бюджета (по </w:t>
            </w:r>
            <w:proofErr w:type="spellStart"/>
            <w:r w:rsidRPr="00E53947">
              <w:rPr>
                <w:rFonts w:ascii="PT Astra Serif" w:eastAsiaTheme="minorEastAsia" w:hAnsi="PT Astra Serif" w:cs="Calibri"/>
                <w:sz w:val="20"/>
              </w:rPr>
              <w:t>согласо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ванию</w:t>
            </w:r>
            <w:proofErr w:type="spellEnd"/>
            <w:r w:rsidRPr="00E53947">
              <w:rPr>
                <w:rFonts w:ascii="PT Astra Serif" w:eastAsiaTheme="minorEastAsia" w:hAnsi="PT Astra Serif" w:cs="Calibri"/>
                <w:sz w:val="20"/>
              </w:rPr>
              <w:t>) (прогноз)</w:t>
            </w:r>
          </w:p>
        </w:tc>
        <w:tc>
          <w:tcPr>
            <w:tcW w:w="1049" w:type="dxa"/>
            <w:vMerge w:val="restart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E53947">
              <w:rPr>
                <w:rFonts w:ascii="PT Astra Serif" w:eastAsiaTheme="minorEastAsia" w:hAnsi="PT Astra Serif" w:cs="Calibri"/>
                <w:sz w:val="20"/>
              </w:rPr>
              <w:t>област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ного</w:t>
            </w:r>
            <w:proofErr w:type="spellEnd"/>
            <w:proofErr w:type="gramEnd"/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 бюджета</w:t>
            </w:r>
          </w:p>
        </w:tc>
        <w:tc>
          <w:tcPr>
            <w:tcW w:w="1077" w:type="dxa"/>
            <w:vMerge w:val="restart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местных бюджетов (по </w:t>
            </w:r>
            <w:proofErr w:type="spellStart"/>
            <w:proofErr w:type="gramStart"/>
            <w:r w:rsidRPr="00E53947">
              <w:rPr>
                <w:rFonts w:ascii="PT Astra Serif" w:eastAsiaTheme="minorEastAsia" w:hAnsi="PT Astra Serif" w:cs="Calibri"/>
                <w:sz w:val="20"/>
              </w:rPr>
              <w:t>согласо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ванию</w:t>
            </w:r>
            <w:proofErr w:type="spellEnd"/>
            <w:proofErr w:type="gramEnd"/>
            <w:r w:rsidRPr="00E53947">
              <w:rPr>
                <w:rFonts w:ascii="PT Astra Serif" w:eastAsiaTheme="minorEastAsia" w:hAnsi="PT Astra Serif" w:cs="Calibri"/>
                <w:sz w:val="20"/>
              </w:rPr>
              <w:t>) (прогноз)</w:t>
            </w:r>
          </w:p>
        </w:tc>
        <w:tc>
          <w:tcPr>
            <w:tcW w:w="1077" w:type="dxa"/>
            <w:vMerge w:val="restart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E53947">
              <w:rPr>
                <w:rFonts w:ascii="PT Astra Serif" w:eastAsiaTheme="minorEastAsia" w:hAnsi="PT Astra Serif" w:cs="Calibri"/>
                <w:sz w:val="20"/>
              </w:rPr>
              <w:t>внебюд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жетных</w:t>
            </w:r>
            <w:proofErr w:type="spellEnd"/>
            <w:proofErr w:type="gramEnd"/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proofErr w:type="spellStart"/>
            <w:r w:rsidRPr="00E53947">
              <w:rPr>
                <w:rFonts w:ascii="PT Astra Serif" w:eastAsiaTheme="minorEastAsia" w:hAnsi="PT Astra Serif" w:cs="Calibri"/>
                <w:sz w:val="20"/>
              </w:rPr>
              <w:t>источни</w:t>
            </w:r>
            <w:proofErr w:type="spellEnd"/>
            <w:r w:rsidR="00E53947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ков (по </w:t>
            </w:r>
            <w:proofErr w:type="spellStart"/>
            <w:r w:rsidRPr="00E53947">
              <w:rPr>
                <w:rFonts w:ascii="PT Astra Serif" w:eastAsiaTheme="minorEastAsia" w:hAnsi="PT Astra Serif" w:cs="Calibri"/>
                <w:sz w:val="20"/>
              </w:rPr>
              <w:t>согласо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ванию</w:t>
            </w:r>
            <w:proofErr w:type="spellEnd"/>
            <w:r w:rsidRPr="00E53947">
              <w:rPr>
                <w:rFonts w:ascii="PT Astra Serif" w:eastAsiaTheme="minorEastAsia" w:hAnsi="PT Astra Serif" w:cs="Calibri"/>
                <w:sz w:val="20"/>
              </w:rPr>
              <w:t>) (прогноз)</w:t>
            </w: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630" w:type="dxa"/>
            <w:gridSpan w:val="2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A05DF4" w:rsidRPr="00E53947" w:rsidTr="00E53947">
        <w:tc>
          <w:tcPr>
            <w:tcW w:w="2509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3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77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49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77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77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наименование и единица измерения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значения по годам реализации</w:t>
            </w:r>
          </w:p>
        </w:tc>
      </w:tr>
      <w:tr w:rsidR="00A05DF4" w:rsidRPr="00E53947" w:rsidTr="00E53947">
        <w:tc>
          <w:tcPr>
            <w:tcW w:w="14946" w:type="dxa"/>
            <w:gridSpan w:val="10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outlineLvl w:val="2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Международная кооперация и экспорт</w:t>
            </w:r>
          </w:p>
        </w:tc>
      </w:tr>
      <w:tr w:rsidR="00A05DF4" w:rsidRPr="00E53947" w:rsidTr="00E53947">
        <w:tc>
          <w:tcPr>
            <w:tcW w:w="14946" w:type="dxa"/>
            <w:gridSpan w:val="10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outlineLvl w:val="3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Экспорт продукции АПК</w:t>
            </w:r>
          </w:p>
        </w:tc>
      </w:tr>
      <w:tr w:rsidR="00A05DF4" w:rsidRPr="00E53947" w:rsidTr="00E53947">
        <w:tc>
          <w:tcPr>
            <w:tcW w:w="250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Результат регионального проекта 1.</w:t>
            </w:r>
          </w:p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Создана сквозная система финансовой и нефинансовой поддержки на всех этапах жизненного цикла проекта по экспорту продукции АПК</w:t>
            </w:r>
          </w:p>
        </w:tc>
        <w:tc>
          <w:tcPr>
            <w:tcW w:w="123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2 875,7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2509" w:type="dxa"/>
            <w:vMerge w:val="restart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Мероприятие 1. Государственная поддержка аккредитации ветеринарных лабораторий в национальной системе аккредитации</w:t>
            </w:r>
          </w:p>
        </w:tc>
        <w:tc>
          <w:tcPr>
            <w:tcW w:w="123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2 875,7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Департамент ветеринарии Томской области</w:t>
            </w:r>
          </w:p>
        </w:tc>
        <w:tc>
          <w:tcPr>
            <w:tcW w:w="2496" w:type="dxa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2509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2 875,7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Обеспечена аккредитация и (или) расширена область аккредитации в национальной системе аккредитации ветеринарных лабораторий, подведомственных органам исполнительной власти субъектов Российской Федерации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3</w:t>
            </w:r>
          </w:p>
        </w:tc>
      </w:tr>
      <w:tr w:rsidR="00A05DF4" w:rsidRPr="00E53947" w:rsidTr="00E53947">
        <w:tc>
          <w:tcPr>
            <w:tcW w:w="2509" w:type="dxa"/>
            <w:vMerge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2509" w:type="dxa"/>
            <w:vMerge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2509" w:type="dxa"/>
            <w:vMerge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Прогнозный период</w:t>
            </w:r>
          </w:p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2509" w:type="dxa"/>
            <w:vMerge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2509" w:type="dxa"/>
            <w:vMerge w:val="restart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Итого Региональный проект 1</w:t>
            </w:r>
          </w:p>
        </w:tc>
        <w:tc>
          <w:tcPr>
            <w:tcW w:w="123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2 875,7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2509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2 875,7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2509" w:type="dxa"/>
            <w:vMerge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2509" w:type="dxa"/>
            <w:vMerge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2509" w:type="dxa"/>
            <w:vMerge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2509" w:type="dxa"/>
            <w:vMerge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14946" w:type="dxa"/>
            <w:gridSpan w:val="10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outlineLvl w:val="2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Малое и среднее предпринимательство и поддержка индивидуальной предпринимательской инициативы</w:t>
            </w:r>
          </w:p>
        </w:tc>
      </w:tr>
      <w:tr w:rsidR="00A05DF4" w:rsidRPr="00E53947" w:rsidTr="00E53947">
        <w:tc>
          <w:tcPr>
            <w:tcW w:w="14946" w:type="dxa"/>
            <w:gridSpan w:val="10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outlineLvl w:val="3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Акселерация субъектов малого и среднего предпринимательства</w:t>
            </w:r>
          </w:p>
        </w:tc>
      </w:tr>
      <w:tr w:rsidR="00A05DF4" w:rsidRPr="00E53947" w:rsidTr="00E53947">
        <w:tc>
          <w:tcPr>
            <w:tcW w:w="250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Результат регионального проекта 2.</w:t>
            </w:r>
          </w:p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Создана комплексная система акселерации, включающая в себя финансовые и налоговые инструменты поддержки субъектов МСП, а также инфраструктуру для комфортной работы и развития субъектов МСП, доступ к закупкам крупнейших заказчиков</w:t>
            </w:r>
          </w:p>
        </w:tc>
        <w:tc>
          <w:tcPr>
            <w:tcW w:w="123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40 247,4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38 290,0</w:t>
            </w:r>
          </w:p>
        </w:tc>
        <w:tc>
          <w:tcPr>
            <w:tcW w:w="104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1 957,4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E53947" w:rsidTr="00E53947">
        <w:tc>
          <w:tcPr>
            <w:tcW w:w="250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Мероприятие 1. </w:t>
            </w:r>
          </w:p>
        </w:tc>
        <w:tc>
          <w:tcPr>
            <w:tcW w:w="1239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05DF4" w:rsidRPr="00E53947" w:rsidRDefault="00811EF1" w:rsidP="007A6E6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3</w:t>
            </w:r>
            <w:r w:rsidR="007A6E65" w:rsidRPr="00E53947">
              <w:rPr>
                <w:rFonts w:ascii="PT Astra Serif" w:eastAsiaTheme="minorEastAsia" w:hAnsi="PT Astra Serif" w:cs="Calibri"/>
                <w:sz w:val="20"/>
              </w:rPr>
              <w:t> 866,0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3 000,0</w:t>
            </w:r>
          </w:p>
        </w:tc>
        <w:tc>
          <w:tcPr>
            <w:tcW w:w="1049" w:type="dxa"/>
            <w:vAlign w:val="center"/>
          </w:tcPr>
          <w:p w:rsidR="00A05DF4" w:rsidRPr="00E53947" w:rsidRDefault="007A6E65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866,0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05DF4" w:rsidRPr="00E53947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rPr>
          <w:trHeight w:val="2298"/>
        </w:trPr>
        <w:tc>
          <w:tcPr>
            <w:tcW w:w="2509" w:type="dxa"/>
            <w:vMerge w:val="restart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Финансовое обеспечение затрат на осуществление текущей деятельности центра компетенций 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br/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в сфере сельскохозяйственной кооперации и поддержки фермеров Томской области</w:t>
            </w: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AD46E8" w:rsidRPr="00E53947" w:rsidRDefault="00811EF1" w:rsidP="007A6E6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3</w:t>
            </w:r>
            <w:r w:rsidR="007A6E65" w:rsidRPr="00E53947">
              <w:rPr>
                <w:rFonts w:ascii="PT Astra Serif" w:eastAsiaTheme="minorEastAsia" w:hAnsi="PT Astra Serif" w:cs="Calibri"/>
                <w:sz w:val="20"/>
              </w:rPr>
              <w:t> 866,0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3 000,0</w:t>
            </w:r>
          </w:p>
        </w:tc>
        <w:tc>
          <w:tcPr>
            <w:tcW w:w="1049" w:type="dxa"/>
            <w:vAlign w:val="center"/>
          </w:tcPr>
          <w:p w:rsidR="00AD46E8" w:rsidRPr="00E53947" w:rsidRDefault="007A6E65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866,0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Субъектам малого и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среднего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предпринимательства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в АПК оказаны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информационно-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консультационные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услуги центрами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компетенций в сфере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сельскохозяйственной кооперации и поддержки фермеров, ед. 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80</w:t>
            </w:r>
          </w:p>
        </w:tc>
      </w:tr>
      <w:tr w:rsidR="00AD46E8" w:rsidRPr="00E53947" w:rsidTr="00E53947">
        <w:trPr>
          <w:trHeight w:val="176"/>
        </w:trPr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154" w:type="dxa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</w:tcPr>
          <w:p w:rsidR="00AD46E8" w:rsidRPr="00E53947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Обеспечено количество </w:t>
            </w:r>
            <w:proofErr w:type="gramStart"/>
            <w:r w:rsidRPr="00E53947">
              <w:rPr>
                <w:rFonts w:ascii="PT Astra Serif" w:eastAsiaTheme="minorEastAsia" w:hAnsi="PT Astra Serif" w:cs="Calibri"/>
                <w:sz w:val="20"/>
              </w:rPr>
              <w:t>вовлеченных</w:t>
            </w:r>
            <w:proofErr w:type="gramEnd"/>
            <w:r w:rsid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в субъекты малого и среднего</w:t>
            </w:r>
          </w:p>
          <w:p w:rsidR="00AD46E8" w:rsidRPr="00E53947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предпринимательства 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br/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в АПК, в том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числе созданы новые субъекты МСП,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увеличена членская база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сельскохозяйственных</w:t>
            </w:r>
          </w:p>
          <w:p w:rsidR="00AD46E8" w:rsidRPr="00E53947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потребительских кооперативов,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личные подсобные хозяйства</w:t>
            </w:r>
          </w:p>
          <w:p w:rsidR="00AD46E8" w:rsidRPr="00E53947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включены в производственно-</w:t>
            </w:r>
          </w:p>
          <w:p w:rsidR="00AD46E8" w:rsidRPr="00E53947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логистические цепочки</w:t>
            </w:r>
          </w:p>
          <w:p w:rsidR="00AD46E8" w:rsidRPr="00E53947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сельскохозяйственных</w:t>
            </w:r>
          </w:p>
          <w:p w:rsidR="00AD46E8" w:rsidRPr="00E53947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товаропроизводителей, ед. 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CF60A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55</w:t>
            </w:r>
          </w:p>
        </w:tc>
      </w:tr>
      <w:tr w:rsidR="00AD46E8" w:rsidRPr="00E53947" w:rsidTr="00E53947"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c>
          <w:tcPr>
            <w:tcW w:w="2509" w:type="dxa"/>
            <w:vMerge w:val="restart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c>
          <w:tcPr>
            <w:tcW w:w="2509" w:type="dxa"/>
            <w:vMerge w:val="restart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Мероприятие 2. Гранты «</w:t>
            </w:r>
            <w:proofErr w:type="spellStart"/>
            <w:r w:rsidRPr="00E53947">
              <w:rPr>
                <w:rFonts w:ascii="PT Astra Serif" w:eastAsiaTheme="minorEastAsia" w:hAnsi="PT Astra Serif" w:cs="Calibri"/>
                <w:sz w:val="20"/>
              </w:rPr>
              <w:t>Агростартап</w:t>
            </w:r>
            <w:proofErr w:type="spellEnd"/>
            <w:r w:rsidRPr="00E53947">
              <w:rPr>
                <w:rFonts w:ascii="PT Astra Serif" w:eastAsiaTheme="minorEastAsia" w:hAnsi="PT Astra Serif" w:cs="Calibri"/>
                <w:sz w:val="20"/>
              </w:rPr>
              <w:t>» на реализацию проектов создания и (или) развития хозяйств</w:t>
            </w: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F244A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</w:t>
            </w:r>
            <w:r w:rsidR="00F244A9" w:rsidRPr="00E53947">
              <w:rPr>
                <w:rFonts w:ascii="PT Astra Serif" w:eastAsiaTheme="minorEastAsia" w:hAnsi="PT Astra Serif" w:cs="Calibri"/>
                <w:sz w:val="20"/>
              </w:rPr>
              <w:t> 701,0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20 080,0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621,0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rPr>
          <w:trHeight w:val="1718"/>
        </w:trPr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F244A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</w:t>
            </w:r>
            <w:r w:rsidR="00F244A9" w:rsidRPr="00E53947">
              <w:rPr>
                <w:rFonts w:ascii="PT Astra Serif" w:eastAsiaTheme="minorEastAsia" w:hAnsi="PT Astra Serif" w:cs="Calibri"/>
                <w:sz w:val="20"/>
              </w:rPr>
              <w:t> 701,0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20 080,0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621,0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</w:tcPr>
          <w:p w:rsidR="002B0093" w:rsidRPr="00E53947" w:rsidRDefault="002B0093" w:rsidP="002B009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Субъектами малого и среднего</w:t>
            </w:r>
          </w:p>
          <w:p w:rsidR="002B0093" w:rsidRPr="00E53947" w:rsidRDefault="002B0093" w:rsidP="002B009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предпринимательства 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br/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в АПК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реализованы проекты, направленные</w:t>
            </w:r>
          </w:p>
          <w:p w:rsidR="002B0093" w:rsidRPr="00E53947" w:rsidRDefault="002B0093" w:rsidP="002B009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на увеличение производства и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реализации сельскохозяйственной</w:t>
            </w:r>
          </w:p>
          <w:p w:rsidR="00AD46E8" w:rsidRPr="00E53947" w:rsidRDefault="002B0093" w:rsidP="00E5394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продукции</w:t>
            </w:r>
            <w:r w:rsidR="003E0BB6" w:rsidRP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E53947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(нарастающим итогом), ед.  </w:t>
            </w:r>
          </w:p>
        </w:tc>
        <w:tc>
          <w:tcPr>
            <w:tcW w:w="1134" w:type="dxa"/>
            <w:vAlign w:val="center"/>
          </w:tcPr>
          <w:p w:rsidR="00AD46E8" w:rsidRPr="00E53947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26</w:t>
            </w:r>
          </w:p>
        </w:tc>
      </w:tr>
      <w:tr w:rsidR="00AD46E8" w:rsidRPr="00E53947" w:rsidTr="00E53947"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rPr>
          <w:trHeight w:val="1877"/>
        </w:trPr>
        <w:tc>
          <w:tcPr>
            <w:tcW w:w="2509" w:type="dxa"/>
            <w:vMerge w:val="restart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Мероприятие 3. Возмещение части затрат сельскохозяйственных потребительских кооперативов</w:t>
            </w: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15 680,4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15  210,0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470,4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rPr>
          <w:trHeight w:val="1198"/>
        </w:trPr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15 680,4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15 210,0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470,4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Субъектами малого и среднего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предпринимательства 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br/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в АПК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реализованы проекты, направленные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на увеличение производства и</w:t>
            </w:r>
            <w:r w:rsid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E53947">
              <w:rPr>
                <w:rFonts w:ascii="PT Astra Serif" w:eastAsiaTheme="minorEastAsia" w:hAnsi="PT Astra Serif" w:cs="Calibri"/>
                <w:sz w:val="20"/>
              </w:rPr>
              <w:t>реализации сельскохозяйственной</w:t>
            </w:r>
          </w:p>
          <w:p w:rsidR="00AD46E8" w:rsidRPr="00E53947" w:rsidRDefault="00AD46E8" w:rsidP="00BC2DC5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продукции</w:t>
            </w:r>
            <w:r w:rsidR="003E0BB6" w:rsidRPr="00E53947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="002B0093" w:rsidRPr="00E53947">
              <w:rPr>
                <w:rFonts w:ascii="PT Astra Serif" w:eastAsiaTheme="minorHAnsi" w:hAnsi="PT Astra Serif" w:cstheme="minorBidi"/>
                <w:sz w:val="20"/>
                <w:lang w:eastAsia="en-US"/>
              </w:rPr>
              <w:t>(нарастающим итогом)</w:t>
            </w:r>
            <w:r w:rsidR="00BC2DC5" w:rsidRPr="00E53947">
              <w:rPr>
                <w:rFonts w:ascii="PT Astra Serif" w:eastAsiaTheme="minorHAnsi" w:hAnsi="PT Astra Serif" w:cstheme="minorBidi"/>
                <w:sz w:val="20"/>
                <w:lang w:eastAsia="en-US"/>
              </w:rPr>
              <w:t>,</w:t>
            </w:r>
            <w:r w:rsidRPr="00E53947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 ед</w:t>
            </w:r>
            <w:r w:rsidR="00E53947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:rsidR="00AD46E8" w:rsidRPr="00E53947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15</w:t>
            </w:r>
          </w:p>
        </w:tc>
      </w:tr>
      <w:tr w:rsidR="00AD46E8" w:rsidRPr="00E53947" w:rsidTr="00E53947"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c>
          <w:tcPr>
            <w:tcW w:w="2509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E53947" w:rsidTr="00E53947">
        <w:tc>
          <w:tcPr>
            <w:tcW w:w="250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Итого региональный проект 2</w:t>
            </w:r>
          </w:p>
        </w:tc>
        <w:tc>
          <w:tcPr>
            <w:tcW w:w="123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40 247,4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38 290,0</w:t>
            </w:r>
          </w:p>
        </w:tc>
        <w:tc>
          <w:tcPr>
            <w:tcW w:w="1049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1957,4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6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AD46E8" w:rsidRPr="00E53947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E53947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</w:tbl>
    <w:p w:rsidR="0011097C" w:rsidRPr="00757719" w:rsidRDefault="0011097C" w:rsidP="001A3066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</w:rPr>
      </w:pPr>
    </w:p>
    <w:sectPr w:rsidR="0011097C" w:rsidRPr="00757719" w:rsidSect="006E6351">
      <w:headerReference w:type="default" r:id="rId27"/>
      <w:headerReference w:type="first" r:id="rId28"/>
      <w:pgSz w:w="16838" w:h="11905" w:orient="landscape"/>
      <w:pgMar w:top="1272" w:right="851" w:bottom="851" w:left="1134" w:header="426" w:footer="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105" w:rsidRDefault="00273105" w:rsidP="004974AB">
      <w:r>
        <w:separator/>
      </w:r>
    </w:p>
  </w:endnote>
  <w:endnote w:type="continuationSeparator" w:id="0">
    <w:p w:rsidR="00273105" w:rsidRDefault="00273105" w:rsidP="00497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105" w:rsidRDefault="00273105" w:rsidP="004974AB">
      <w:r>
        <w:separator/>
      </w:r>
    </w:p>
  </w:footnote>
  <w:footnote w:type="continuationSeparator" w:id="0">
    <w:p w:rsidR="00273105" w:rsidRDefault="00273105" w:rsidP="00497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105" w:rsidRPr="006E6351" w:rsidRDefault="00273105" w:rsidP="006E6351">
    <w:pPr>
      <w:pStyle w:val="a5"/>
      <w:ind w:firstLine="0"/>
      <w:rPr>
        <w:rFonts w:ascii="PT Astra Serif" w:hAnsi="PT Astra Serif"/>
        <w:b w:val="0"/>
        <w:sz w:val="24"/>
        <w:szCs w:val="24"/>
      </w:rPr>
    </w:pPr>
    <w:r w:rsidRPr="006E6351">
      <w:rPr>
        <w:rFonts w:ascii="PT Astra Serif" w:hAnsi="PT Astra Serif"/>
        <w:b w:val="0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105" w:rsidRPr="006E6351" w:rsidRDefault="00273105" w:rsidP="006E6351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0B91D7E5" wp14:editId="7514286E">
          <wp:extent cx="720725" cy="657860"/>
          <wp:effectExtent l="0" t="0" r="3175" b="8890"/>
          <wp:docPr id="4" name="Рисунок 4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57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3105" w:rsidRPr="006E6351" w:rsidRDefault="00273105" w:rsidP="006E6351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6E6351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273105" w:rsidRPr="006E6351" w:rsidRDefault="00273105" w:rsidP="006E6351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6E6351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273105" w:rsidRDefault="00273105" w:rsidP="0093720D">
    <w:pPr>
      <w:pStyle w:val="a5"/>
      <w:tabs>
        <w:tab w:val="clear" w:pos="4153"/>
        <w:tab w:val="clear" w:pos="8306"/>
        <w:tab w:val="center" w:pos="3828"/>
      </w:tabs>
      <w:spacing w:before="200" w:after="0"/>
      <w:ind w:firstLine="0"/>
      <w:rPr>
        <w:rFonts w:ascii="PT Astra Serif" w:hAnsi="PT Astra Serif"/>
        <w:b w:val="0"/>
        <w:caps w:val="0"/>
        <w:spacing w:val="20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493748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273105" w:rsidRPr="006E6351" w:rsidRDefault="00273105">
        <w:pPr>
          <w:pStyle w:val="a5"/>
          <w:rPr>
            <w:rFonts w:ascii="PT Astra Serif" w:hAnsi="PT Astra Serif"/>
            <w:b w:val="0"/>
            <w:sz w:val="24"/>
            <w:szCs w:val="24"/>
          </w:rPr>
        </w:pPr>
        <w:r w:rsidRPr="006E635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6E635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6E635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3720D">
          <w:rPr>
            <w:rFonts w:ascii="PT Astra Serif" w:hAnsi="PT Astra Serif"/>
            <w:b w:val="0"/>
            <w:noProof/>
            <w:sz w:val="24"/>
            <w:szCs w:val="24"/>
          </w:rPr>
          <w:t>13</w:t>
        </w:r>
        <w:r w:rsidRPr="006E635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7064734"/>
      <w:docPartObj>
        <w:docPartGallery w:val="Page Numbers (Top of Page)"/>
        <w:docPartUnique/>
      </w:docPartObj>
    </w:sdtPr>
    <w:sdtEndPr/>
    <w:sdtContent>
      <w:p w:rsidR="00273105" w:rsidRDefault="00273105">
        <w:pPr>
          <w:pStyle w:val="a5"/>
        </w:pPr>
      </w:p>
      <w:p w:rsidR="00273105" w:rsidRDefault="0093720D">
        <w:pPr>
          <w:pStyle w:val="a5"/>
        </w:pP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2378750"/>
      <w:docPartObj>
        <w:docPartGallery w:val="Page Numbers (Top of Page)"/>
        <w:docPartUnique/>
      </w:docPartObj>
    </w:sdtPr>
    <w:sdtEndPr/>
    <w:sdtContent>
      <w:p w:rsidR="00273105" w:rsidRDefault="00273105">
        <w:pPr>
          <w:pStyle w:val="a5"/>
        </w:pPr>
        <w:r w:rsidRPr="006E635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6E635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6E635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3720D">
          <w:rPr>
            <w:rFonts w:ascii="PT Astra Serif" w:hAnsi="PT Astra Serif"/>
            <w:b w:val="0"/>
            <w:noProof/>
            <w:sz w:val="24"/>
            <w:szCs w:val="24"/>
          </w:rPr>
          <w:t>8</w:t>
        </w:r>
        <w:r w:rsidRPr="006E635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9625006"/>
      <w:docPartObj>
        <w:docPartGallery w:val="Page Numbers (Top of Page)"/>
        <w:docPartUnique/>
      </w:docPartObj>
    </w:sdtPr>
    <w:sdtEndPr/>
    <w:sdtContent>
      <w:p w:rsidR="00273105" w:rsidRDefault="00273105">
        <w:pPr>
          <w:pStyle w:val="a5"/>
        </w:pPr>
      </w:p>
      <w:p w:rsidR="00273105" w:rsidRDefault="0093720D">
        <w:pPr>
          <w:pStyle w:val="a5"/>
        </w:pP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669877"/>
      <w:docPartObj>
        <w:docPartGallery w:val="Page Numbers (Top of Page)"/>
        <w:docPartUnique/>
      </w:docPartObj>
    </w:sdtPr>
    <w:sdtEndPr/>
    <w:sdtContent>
      <w:p w:rsidR="00273105" w:rsidRDefault="00273105">
        <w:pPr>
          <w:pStyle w:val="a5"/>
        </w:pPr>
        <w:r w:rsidRPr="006E635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6E635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6E635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3720D">
          <w:rPr>
            <w:rFonts w:ascii="PT Astra Serif" w:hAnsi="PT Astra Serif"/>
            <w:b w:val="0"/>
            <w:noProof/>
            <w:sz w:val="24"/>
            <w:szCs w:val="24"/>
          </w:rPr>
          <w:t>28</w:t>
        </w:r>
        <w:r w:rsidRPr="006E635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 w:val="0"/>
      </w:rPr>
      <w:id w:val="-318584865"/>
      <w:docPartObj>
        <w:docPartGallery w:val="Page Numbers (Top of Page)"/>
        <w:docPartUnique/>
      </w:docPartObj>
    </w:sdtPr>
    <w:sdtEndPr/>
    <w:sdtContent>
      <w:p w:rsidR="00273105" w:rsidRDefault="00273105" w:rsidP="00044774">
        <w:pPr>
          <w:pStyle w:val="a5"/>
          <w:rPr>
            <w:b w:val="0"/>
          </w:rPr>
        </w:pPr>
      </w:p>
      <w:p w:rsidR="00273105" w:rsidRPr="00044774" w:rsidRDefault="0093720D" w:rsidP="00044774">
        <w:pPr>
          <w:pStyle w:val="a5"/>
          <w:rPr>
            <w:b w:val="0"/>
          </w:rPr>
        </w:pPr>
      </w:p>
    </w:sdtContent>
  </w:sdt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340067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273105" w:rsidRPr="006E6351" w:rsidRDefault="00273105" w:rsidP="006E6351">
        <w:pPr>
          <w:pStyle w:val="a5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6E635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6E635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6E635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3720D">
          <w:rPr>
            <w:rFonts w:ascii="PT Astra Serif" w:hAnsi="PT Astra Serif"/>
            <w:b w:val="0"/>
            <w:noProof/>
            <w:sz w:val="24"/>
            <w:szCs w:val="24"/>
          </w:rPr>
          <w:t>6</w:t>
        </w:r>
        <w:r w:rsidRPr="006E635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105" w:rsidRPr="00FD4AC5" w:rsidRDefault="00273105">
    <w:pPr>
      <w:pStyle w:val="a5"/>
      <w:rPr>
        <w:b w:val="0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581058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273105" w:rsidRPr="006E6351" w:rsidRDefault="00273105">
        <w:pPr>
          <w:pStyle w:val="a5"/>
          <w:rPr>
            <w:rFonts w:ascii="PT Astra Serif" w:hAnsi="PT Astra Serif"/>
            <w:b w:val="0"/>
            <w:sz w:val="24"/>
            <w:szCs w:val="24"/>
          </w:rPr>
        </w:pPr>
        <w:r w:rsidRPr="006E635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6E635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6E635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3720D">
          <w:rPr>
            <w:rFonts w:ascii="PT Astra Serif" w:hAnsi="PT Astra Serif"/>
            <w:b w:val="0"/>
            <w:noProof/>
            <w:sz w:val="24"/>
            <w:szCs w:val="24"/>
          </w:rPr>
          <w:t>5</w:t>
        </w:r>
        <w:r w:rsidRPr="006E635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105" w:rsidRPr="00FD4AC5" w:rsidRDefault="00273105">
    <w:pPr>
      <w:pStyle w:val="a5"/>
      <w:rPr>
        <w:b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97B39"/>
    <w:multiLevelType w:val="hybridMultilevel"/>
    <w:tmpl w:val="F4AE41D2"/>
    <w:lvl w:ilvl="0" w:tplc="9A0EA0CA">
      <w:start w:val="1"/>
      <w:numFmt w:val="decimal"/>
      <w:lvlText w:val="%1)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AE9561F"/>
    <w:multiLevelType w:val="hybridMultilevel"/>
    <w:tmpl w:val="EE2E1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FC3"/>
    <w:rsid w:val="0000270C"/>
    <w:rsid w:val="00002EFF"/>
    <w:rsid w:val="00003C9C"/>
    <w:rsid w:val="00007CCF"/>
    <w:rsid w:val="00007F18"/>
    <w:rsid w:val="000111F1"/>
    <w:rsid w:val="00017A4F"/>
    <w:rsid w:val="00021BEA"/>
    <w:rsid w:val="00022B80"/>
    <w:rsid w:val="00023C8F"/>
    <w:rsid w:val="000279C9"/>
    <w:rsid w:val="00027F93"/>
    <w:rsid w:val="00031901"/>
    <w:rsid w:val="00032C4F"/>
    <w:rsid w:val="000347D4"/>
    <w:rsid w:val="000364B9"/>
    <w:rsid w:val="00036A0D"/>
    <w:rsid w:val="000373DC"/>
    <w:rsid w:val="000414E3"/>
    <w:rsid w:val="00043493"/>
    <w:rsid w:val="0004398D"/>
    <w:rsid w:val="00044774"/>
    <w:rsid w:val="00046BE7"/>
    <w:rsid w:val="00047D8B"/>
    <w:rsid w:val="00054974"/>
    <w:rsid w:val="000557A8"/>
    <w:rsid w:val="00055E0E"/>
    <w:rsid w:val="00057392"/>
    <w:rsid w:val="00060960"/>
    <w:rsid w:val="000639EF"/>
    <w:rsid w:val="00067C66"/>
    <w:rsid w:val="00070270"/>
    <w:rsid w:val="00071CC5"/>
    <w:rsid w:val="000738D0"/>
    <w:rsid w:val="0008056E"/>
    <w:rsid w:val="000852EF"/>
    <w:rsid w:val="00085933"/>
    <w:rsid w:val="00086056"/>
    <w:rsid w:val="0008667C"/>
    <w:rsid w:val="0008792C"/>
    <w:rsid w:val="0008795B"/>
    <w:rsid w:val="00090D55"/>
    <w:rsid w:val="00091EE7"/>
    <w:rsid w:val="00096748"/>
    <w:rsid w:val="000A174B"/>
    <w:rsid w:val="000A2F48"/>
    <w:rsid w:val="000A38D2"/>
    <w:rsid w:val="000A5052"/>
    <w:rsid w:val="000B2F77"/>
    <w:rsid w:val="000B312B"/>
    <w:rsid w:val="000B3480"/>
    <w:rsid w:val="000B4361"/>
    <w:rsid w:val="000B5AEE"/>
    <w:rsid w:val="000B66A3"/>
    <w:rsid w:val="000C007C"/>
    <w:rsid w:val="000C0834"/>
    <w:rsid w:val="000C2CA5"/>
    <w:rsid w:val="000C3DCD"/>
    <w:rsid w:val="000C417C"/>
    <w:rsid w:val="000C66F1"/>
    <w:rsid w:val="000D08A6"/>
    <w:rsid w:val="000D1655"/>
    <w:rsid w:val="000D19D5"/>
    <w:rsid w:val="000D7C72"/>
    <w:rsid w:val="000E1953"/>
    <w:rsid w:val="000E225C"/>
    <w:rsid w:val="000E23BD"/>
    <w:rsid w:val="000E26B4"/>
    <w:rsid w:val="000E2CF4"/>
    <w:rsid w:val="000F4BF5"/>
    <w:rsid w:val="000F4EDA"/>
    <w:rsid w:val="000F6000"/>
    <w:rsid w:val="000F7469"/>
    <w:rsid w:val="00105FC3"/>
    <w:rsid w:val="0010745A"/>
    <w:rsid w:val="001075F3"/>
    <w:rsid w:val="00107612"/>
    <w:rsid w:val="0011097C"/>
    <w:rsid w:val="001134C8"/>
    <w:rsid w:val="00115070"/>
    <w:rsid w:val="001224E2"/>
    <w:rsid w:val="0012342F"/>
    <w:rsid w:val="001245DA"/>
    <w:rsid w:val="001262BB"/>
    <w:rsid w:val="0012735F"/>
    <w:rsid w:val="00127F7A"/>
    <w:rsid w:val="001345D1"/>
    <w:rsid w:val="00134974"/>
    <w:rsid w:val="0013744A"/>
    <w:rsid w:val="00137A15"/>
    <w:rsid w:val="00141310"/>
    <w:rsid w:val="00143196"/>
    <w:rsid w:val="001437AA"/>
    <w:rsid w:val="00144521"/>
    <w:rsid w:val="00144F96"/>
    <w:rsid w:val="00145E7A"/>
    <w:rsid w:val="00146598"/>
    <w:rsid w:val="001508C7"/>
    <w:rsid w:val="00152377"/>
    <w:rsid w:val="00152616"/>
    <w:rsid w:val="00156BF5"/>
    <w:rsid w:val="0016417B"/>
    <w:rsid w:val="0016747D"/>
    <w:rsid w:val="00170C86"/>
    <w:rsid w:val="00170DCC"/>
    <w:rsid w:val="00180042"/>
    <w:rsid w:val="0018064E"/>
    <w:rsid w:val="00181AA0"/>
    <w:rsid w:val="00181CC7"/>
    <w:rsid w:val="00191087"/>
    <w:rsid w:val="00194EE2"/>
    <w:rsid w:val="00197DFD"/>
    <w:rsid w:val="001A1CA2"/>
    <w:rsid w:val="001A3066"/>
    <w:rsid w:val="001A455F"/>
    <w:rsid w:val="001A6606"/>
    <w:rsid w:val="001B0CCA"/>
    <w:rsid w:val="001B3197"/>
    <w:rsid w:val="001B543F"/>
    <w:rsid w:val="001C106A"/>
    <w:rsid w:val="001C10BF"/>
    <w:rsid w:val="001C1642"/>
    <w:rsid w:val="001C1C21"/>
    <w:rsid w:val="001C2209"/>
    <w:rsid w:val="001D4EC5"/>
    <w:rsid w:val="001D50AD"/>
    <w:rsid w:val="001E565A"/>
    <w:rsid w:val="001F040A"/>
    <w:rsid w:val="001F04F3"/>
    <w:rsid w:val="001F5F81"/>
    <w:rsid w:val="001F6A21"/>
    <w:rsid w:val="001F6B7D"/>
    <w:rsid w:val="00200128"/>
    <w:rsid w:val="00201BF9"/>
    <w:rsid w:val="002026FE"/>
    <w:rsid w:val="00203018"/>
    <w:rsid w:val="00206377"/>
    <w:rsid w:val="002132E4"/>
    <w:rsid w:val="00224EBD"/>
    <w:rsid w:val="00225504"/>
    <w:rsid w:val="00226B71"/>
    <w:rsid w:val="002279F6"/>
    <w:rsid w:val="00227B1C"/>
    <w:rsid w:val="00230192"/>
    <w:rsid w:val="0023105D"/>
    <w:rsid w:val="00233026"/>
    <w:rsid w:val="00233880"/>
    <w:rsid w:val="002342F6"/>
    <w:rsid w:val="002357D5"/>
    <w:rsid w:val="002377A2"/>
    <w:rsid w:val="002506F8"/>
    <w:rsid w:val="00250839"/>
    <w:rsid w:val="00255CED"/>
    <w:rsid w:val="00257E2A"/>
    <w:rsid w:val="002602E6"/>
    <w:rsid w:val="00260B30"/>
    <w:rsid w:val="002626F0"/>
    <w:rsid w:val="002655A9"/>
    <w:rsid w:val="00265B50"/>
    <w:rsid w:val="0027129D"/>
    <w:rsid w:val="00273105"/>
    <w:rsid w:val="002800D8"/>
    <w:rsid w:val="002810EF"/>
    <w:rsid w:val="00282E7C"/>
    <w:rsid w:val="00283BAA"/>
    <w:rsid w:val="00287B8E"/>
    <w:rsid w:val="00287BFC"/>
    <w:rsid w:val="00290CD3"/>
    <w:rsid w:val="00292C6D"/>
    <w:rsid w:val="00293028"/>
    <w:rsid w:val="00293985"/>
    <w:rsid w:val="00294118"/>
    <w:rsid w:val="00294509"/>
    <w:rsid w:val="002963FC"/>
    <w:rsid w:val="002977F3"/>
    <w:rsid w:val="002A116E"/>
    <w:rsid w:val="002A6202"/>
    <w:rsid w:val="002A744B"/>
    <w:rsid w:val="002A762E"/>
    <w:rsid w:val="002B0093"/>
    <w:rsid w:val="002B33B6"/>
    <w:rsid w:val="002B4E22"/>
    <w:rsid w:val="002B7EDA"/>
    <w:rsid w:val="002C1005"/>
    <w:rsid w:val="002C3219"/>
    <w:rsid w:val="002C334A"/>
    <w:rsid w:val="002C44B6"/>
    <w:rsid w:val="002C5972"/>
    <w:rsid w:val="002D770C"/>
    <w:rsid w:val="002E5C9A"/>
    <w:rsid w:val="002F0F85"/>
    <w:rsid w:val="002F125E"/>
    <w:rsid w:val="002F30CE"/>
    <w:rsid w:val="002F3480"/>
    <w:rsid w:val="002F40E1"/>
    <w:rsid w:val="002F4606"/>
    <w:rsid w:val="00300072"/>
    <w:rsid w:val="00304D61"/>
    <w:rsid w:val="003063E8"/>
    <w:rsid w:val="00307033"/>
    <w:rsid w:val="00312A55"/>
    <w:rsid w:val="00313173"/>
    <w:rsid w:val="0031707F"/>
    <w:rsid w:val="00321C17"/>
    <w:rsid w:val="00321DBD"/>
    <w:rsid w:val="00322122"/>
    <w:rsid w:val="00323B46"/>
    <w:rsid w:val="00324BFC"/>
    <w:rsid w:val="00326674"/>
    <w:rsid w:val="00334538"/>
    <w:rsid w:val="0033497B"/>
    <w:rsid w:val="00335002"/>
    <w:rsid w:val="00335422"/>
    <w:rsid w:val="00335B85"/>
    <w:rsid w:val="00337D4E"/>
    <w:rsid w:val="003418E0"/>
    <w:rsid w:val="00345E44"/>
    <w:rsid w:val="00354184"/>
    <w:rsid w:val="003601F6"/>
    <w:rsid w:val="00360943"/>
    <w:rsid w:val="00361B0E"/>
    <w:rsid w:val="00361CB6"/>
    <w:rsid w:val="00363856"/>
    <w:rsid w:val="00363CE6"/>
    <w:rsid w:val="00365520"/>
    <w:rsid w:val="00367F9D"/>
    <w:rsid w:val="0037149B"/>
    <w:rsid w:val="00371F40"/>
    <w:rsid w:val="003728B3"/>
    <w:rsid w:val="0037358B"/>
    <w:rsid w:val="00376E5B"/>
    <w:rsid w:val="00387546"/>
    <w:rsid w:val="003902F6"/>
    <w:rsid w:val="00392223"/>
    <w:rsid w:val="00392A75"/>
    <w:rsid w:val="00392E5F"/>
    <w:rsid w:val="00393B99"/>
    <w:rsid w:val="00396D3E"/>
    <w:rsid w:val="003A1467"/>
    <w:rsid w:val="003A321E"/>
    <w:rsid w:val="003A6AC9"/>
    <w:rsid w:val="003A78A1"/>
    <w:rsid w:val="003B0269"/>
    <w:rsid w:val="003B358E"/>
    <w:rsid w:val="003C18CC"/>
    <w:rsid w:val="003C3ACC"/>
    <w:rsid w:val="003C5591"/>
    <w:rsid w:val="003D1ADD"/>
    <w:rsid w:val="003D1DD2"/>
    <w:rsid w:val="003D3EAE"/>
    <w:rsid w:val="003D76CC"/>
    <w:rsid w:val="003E0BB6"/>
    <w:rsid w:val="003E614C"/>
    <w:rsid w:val="003F1757"/>
    <w:rsid w:val="003F3743"/>
    <w:rsid w:val="003F4E30"/>
    <w:rsid w:val="003F599E"/>
    <w:rsid w:val="003F74CA"/>
    <w:rsid w:val="004176F0"/>
    <w:rsid w:val="00417A64"/>
    <w:rsid w:val="00420A86"/>
    <w:rsid w:val="00422C99"/>
    <w:rsid w:val="00424B7E"/>
    <w:rsid w:val="00424BA2"/>
    <w:rsid w:val="0042638F"/>
    <w:rsid w:val="004329DB"/>
    <w:rsid w:val="004331DB"/>
    <w:rsid w:val="00433A69"/>
    <w:rsid w:val="004346BF"/>
    <w:rsid w:val="00437252"/>
    <w:rsid w:val="00441F5A"/>
    <w:rsid w:val="00446BEA"/>
    <w:rsid w:val="00462C3F"/>
    <w:rsid w:val="00466929"/>
    <w:rsid w:val="00466DC6"/>
    <w:rsid w:val="00474998"/>
    <w:rsid w:val="004752A2"/>
    <w:rsid w:val="00481094"/>
    <w:rsid w:val="00482662"/>
    <w:rsid w:val="00485676"/>
    <w:rsid w:val="004879B0"/>
    <w:rsid w:val="00495A23"/>
    <w:rsid w:val="004974AB"/>
    <w:rsid w:val="004A10B8"/>
    <w:rsid w:val="004A2D33"/>
    <w:rsid w:val="004A2F0A"/>
    <w:rsid w:val="004A5F99"/>
    <w:rsid w:val="004A776F"/>
    <w:rsid w:val="004B032E"/>
    <w:rsid w:val="004B3EA9"/>
    <w:rsid w:val="004B4D03"/>
    <w:rsid w:val="004C1C87"/>
    <w:rsid w:val="004C3965"/>
    <w:rsid w:val="004C4D9A"/>
    <w:rsid w:val="004C5FC7"/>
    <w:rsid w:val="004C7B56"/>
    <w:rsid w:val="004D6B0D"/>
    <w:rsid w:val="004D7DE7"/>
    <w:rsid w:val="004E07E2"/>
    <w:rsid w:val="004E08F1"/>
    <w:rsid w:val="004E14F8"/>
    <w:rsid w:val="004E3B84"/>
    <w:rsid w:val="004E518C"/>
    <w:rsid w:val="004E5F50"/>
    <w:rsid w:val="004E6C46"/>
    <w:rsid w:val="004E7B44"/>
    <w:rsid w:val="004F4B17"/>
    <w:rsid w:val="004F4CF1"/>
    <w:rsid w:val="004F531E"/>
    <w:rsid w:val="004F575C"/>
    <w:rsid w:val="004F684A"/>
    <w:rsid w:val="00510023"/>
    <w:rsid w:val="005115CB"/>
    <w:rsid w:val="00513355"/>
    <w:rsid w:val="00517DEE"/>
    <w:rsid w:val="00522020"/>
    <w:rsid w:val="00522233"/>
    <w:rsid w:val="005244FD"/>
    <w:rsid w:val="00526783"/>
    <w:rsid w:val="005324AD"/>
    <w:rsid w:val="005361D6"/>
    <w:rsid w:val="0053666D"/>
    <w:rsid w:val="0054097E"/>
    <w:rsid w:val="00543189"/>
    <w:rsid w:val="0054648F"/>
    <w:rsid w:val="00546935"/>
    <w:rsid w:val="005538F2"/>
    <w:rsid w:val="00554C7B"/>
    <w:rsid w:val="00555AD0"/>
    <w:rsid w:val="005563BC"/>
    <w:rsid w:val="005622F7"/>
    <w:rsid w:val="00565CA3"/>
    <w:rsid w:val="00571241"/>
    <w:rsid w:val="00574B58"/>
    <w:rsid w:val="00584BDF"/>
    <w:rsid w:val="0059161F"/>
    <w:rsid w:val="00593677"/>
    <w:rsid w:val="005A23A6"/>
    <w:rsid w:val="005A78B7"/>
    <w:rsid w:val="005B0FA0"/>
    <w:rsid w:val="005B3DF1"/>
    <w:rsid w:val="005B6D5F"/>
    <w:rsid w:val="005C0A8A"/>
    <w:rsid w:val="005C6B22"/>
    <w:rsid w:val="005C722F"/>
    <w:rsid w:val="005C7EE3"/>
    <w:rsid w:val="005D1EAF"/>
    <w:rsid w:val="005D2DA2"/>
    <w:rsid w:val="005D3B9B"/>
    <w:rsid w:val="005D4D0F"/>
    <w:rsid w:val="005D5665"/>
    <w:rsid w:val="005E0276"/>
    <w:rsid w:val="005E1B11"/>
    <w:rsid w:val="005E21D2"/>
    <w:rsid w:val="005E3806"/>
    <w:rsid w:val="005F02BA"/>
    <w:rsid w:val="005F0E50"/>
    <w:rsid w:val="005F59AA"/>
    <w:rsid w:val="005F5DCF"/>
    <w:rsid w:val="00600633"/>
    <w:rsid w:val="00600AE0"/>
    <w:rsid w:val="00600D19"/>
    <w:rsid w:val="00602444"/>
    <w:rsid w:val="00604CB4"/>
    <w:rsid w:val="00605DCD"/>
    <w:rsid w:val="00614BC7"/>
    <w:rsid w:val="0061526E"/>
    <w:rsid w:val="006159CE"/>
    <w:rsid w:val="00617235"/>
    <w:rsid w:val="006211F0"/>
    <w:rsid w:val="00622D91"/>
    <w:rsid w:val="006266E6"/>
    <w:rsid w:val="0063117E"/>
    <w:rsid w:val="00637D3E"/>
    <w:rsid w:val="00642A22"/>
    <w:rsid w:val="00643742"/>
    <w:rsid w:val="00644C2F"/>
    <w:rsid w:val="00647964"/>
    <w:rsid w:val="00651F6F"/>
    <w:rsid w:val="006527F7"/>
    <w:rsid w:val="00657899"/>
    <w:rsid w:val="00657A85"/>
    <w:rsid w:val="006609C7"/>
    <w:rsid w:val="00663F3A"/>
    <w:rsid w:val="006678B0"/>
    <w:rsid w:val="00667A54"/>
    <w:rsid w:val="006723F5"/>
    <w:rsid w:val="006744F9"/>
    <w:rsid w:val="00675631"/>
    <w:rsid w:val="006763FF"/>
    <w:rsid w:val="006808E0"/>
    <w:rsid w:val="00681AF8"/>
    <w:rsid w:val="00692B85"/>
    <w:rsid w:val="00693EAB"/>
    <w:rsid w:val="0069699C"/>
    <w:rsid w:val="00696FFA"/>
    <w:rsid w:val="00697025"/>
    <w:rsid w:val="006A3A39"/>
    <w:rsid w:val="006A58EE"/>
    <w:rsid w:val="006B0A5F"/>
    <w:rsid w:val="006B54EB"/>
    <w:rsid w:val="006B572B"/>
    <w:rsid w:val="006C259C"/>
    <w:rsid w:val="006C2F57"/>
    <w:rsid w:val="006C3E0B"/>
    <w:rsid w:val="006C456A"/>
    <w:rsid w:val="006C7C00"/>
    <w:rsid w:val="006D0006"/>
    <w:rsid w:val="006D139D"/>
    <w:rsid w:val="006D1565"/>
    <w:rsid w:val="006D2309"/>
    <w:rsid w:val="006D2A46"/>
    <w:rsid w:val="006D3106"/>
    <w:rsid w:val="006D5F9A"/>
    <w:rsid w:val="006E6351"/>
    <w:rsid w:val="006E7AF6"/>
    <w:rsid w:val="006F01F3"/>
    <w:rsid w:val="006F34E1"/>
    <w:rsid w:val="006F4D35"/>
    <w:rsid w:val="006F519A"/>
    <w:rsid w:val="006F795A"/>
    <w:rsid w:val="0070658F"/>
    <w:rsid w:val="00707E86"/>
    <w:rsid w:val="00714944"/>
    <w:rsid w:val="00715B83"/>
    <w:rsid w:val="00716F89"/>
    <w:rsid w:val="00717736"/>
    <w:rsid w:val="00717B66"/>
    <w:rsid w:val="00720A28"/>
    <w:rsid w:val="00725CF5"/>
    <w:rsid w:val="00727356"/>
    <w:rsid w:val="00735F4B"/>
    <w:rsid w:val="00736C77"/>
    <w:rsid w:val="00742BA2"/>
    <w:rsid w:val="00742FBC"/>
    <w:rsid w:val="007454DF"/>
    <w:rsid w:val="00750BAA"/>
    <w:rsid w:val="00750D36"/>
    <w:rsid w:val="0075224E"/>
    <w:rsid w:val="00753890"/>
    <w:rsid w:val="00756849"/>
    <w:rsid w:val="00757719"/>
    <w:rsid w:val="00760DB1"/>
    <w:rsid w:val="0076408B"/>
    <w:rsid w:val="00765147"/>
    <w:rsid w:val="0077206E"/>
    <w:rsid w:val="00773A9C"/>
    <w:rsid w:val="00774121"/>
    <w:rsid w:val="0077624B"/>
    <w:rsid w:val="00777781"/>
    <w:rsid w:val="0077786C"/>
    <w:rsid w:val="00785026"/>
    <w:rsid w:val="0079041F"/>
    <w:rsid w:val="00791F51"/>
    <w:rsid w:val="007923C9"/>
    <w:rsid w:val="007941A7"/>
    <w:rsid w:val="007949BE"/>
    <w:rsid w:val="00797B63"/>
    <w:rsid w:val="007A508D"/>
    <w:rsid w:val="007A5346"/>
    <w:rsid w:val="007A6E65"/>
    <w:rsid w:val="007A79FB"/>
    <w:rsid w:val="007C1ACE"/>
    <w:rsid w:val="007C2A11"/>
    <w:rsid w:val="007C6CAC"/>
    <w:rsid w:val="007D170B"/>
    <w:rsid w:val="007D36E5"/>
    <w:rsid w:val="007D4DED"/>
    <w:rsid w:val="007E0BB2"/>
    <w:rsid w:val="007E1011"/>
    <w:rsid w:val="007E33FC"/>
    <w:rsid w:val="007F5720"/>
    <w:rsid w:val="00807996"/>
    <w:rsid w:val="008114A7"/>
    <w:rsid w:val="00811EF1"/>
    <w:rsid w:val="008136B0"/>
    <w:rsid w:val="00813823"/>
    <w:rsid w:val="00814D6C"/>
    <w:rsid w:val="00821553"/>
    <w:rsid w:val="008226E0"/>
    <w:rsid w:val="00826C5F"/>
    <w:rsid w:val="008306AA"/>
    <w:rsid w:val="00830FF3"/>
    <w:rsid w:val="00832515"/>
    <w:rsid w:val="008413D0"/>
    <w:rsid w:val="0084174E"/>
    <w:rsid w:val="008426A7"/>
    <w:rsid w:val="008426B4"/>
    <w:rsid w:val="00844C5A"/>
    <w:rsid w:val="008451EB"/>
    <w:rsid w:val="00846BD0"/>
    <w:rsid w:val="008475C0"/>
    <w:rsid w:val="00847887"/>
    <w:rsid w:val="0085184D"/>
    <w:rsid w:val="008555C9"/>
    <w:rsid w:val="00855924"/>
    <w:rsid w:val="0085635F"/>
    <w:rsid w:val="00856F64"/>
    <w:rsid w:val="00875589"/>
    <w:rsid w:val="00876D10"/>
    <w:rsid w:val="008815EA"/>
    <w:rsid w:val="00882EDF"/>
    <w:rsid w:val="00883E11"/>
    <w:rsid w:val="0088533A"/>
    <w:rsid w:val="00887D4A"/>
    <w:rsid w:val="00894354"/>
    <w:rsid w:val="00894F01"/>
    <w:rsid w:val="00897B2F"/>
    <w:rsid w:val="008B5FDC"/>
    <w:rsid w:val="008C3690"/>
    <w:rsid w:val="008C4F7E"/>
    <w:rsid w:val="008D0238"/>
    <w:rsid w:val="008D0740"/>
    <w:rsid w:val="008D11CE"/>
    <w:rsid w:val="008D1421"/>
    <w:rsid w:val="008E11DC"/>
    <w:rsid w:val="008E3F24"/>
    <w:rsid w:val="008E43B1"/>
    <w:rsid w:val="008E4AF6"/>
    <w:rsid w:val="008F4885"/>
    <w:rsid w:val="0090026B"/>
    <w:rsid w:val="009008DC"/>
    <w:rsid w:val="00901174"/>
    <w:rsid w:val="00902B67"/>
    <w:rsid w:val="00907503"/>
    <w:rsid w:val="00910F64"/>
    <w:rsid w:val="00911906"/>
    <w:rsid w:val="009129E0"/>
    <w:rsid w:val="0091446C"/>
    <w:rsid w:val="00915848"/>
    <w:rsid w:val="00916453"/>
    <w:rsid w:val="00920C70"/>
    <w:rsid w:val="00920E77"/>
    <w:rsid w:val="00920FA4"/>
    <w:rsid w:val="00931D33"/>
    <w:rsid w:val="00935403"/>
    <w:rsid w:val="009369E9"/>
    <w:rsid w:val="0093720D"/>
    <w:rsid w:val="009402B9"/>
    <w:rsid w:val="00944AB7"/>
    <w:rsid w:val="009474B0"/>
    <w:rsid w:val="009505BD"/>
    <w:rsid w:val="00950C6C"/>
    <w:rsid w:val="009614B0"/>
    <w:rsid w:val="00961E68"/>
    <w:rsid w:val="00963F86"/>
    <w:rsid w:val="00964A33"/>
    <w:rsid w:val="009707DD"/>
    <w:rsid w:val="00970E91"/>
    <w:rsid w:val="00972895"/>
    <w:rsid w:val="00974E1E"/>
    <w:rsid w:val="00975C78"/>
    <w:rsid w:val="00983F65"/>
    <w:rsid w:val="00984CA8"/>
    <w:rsid w:val="0098693F"/>
    <w:rsid w:val="009935AD"/>
    <w:rsid w:val="00996BDB"/>
    <w:rsid w:val="00996D9A"/>
    <w:rsid w:val="009A3A18"/>
    <w:rsid w:val="009A6605"/>
    <w:rsid w:val="009A67A8"/>
    <w:rsid w:val="009A7938"/>
    <w:rsid w:val="009B294C"/>
    <w:rsid w:val="009D4BF1"/>
    <w:rsid w:val="009E0872"/>
    <w:rsid w:val="009E2A93"/>
    <w:rsid w:val="009E56FD"/>
    <w:rsid w:val="009E5D0B"/>
    <w:rsid w:val="009E5F5F"/>
    <w:rsid w:val="009F2CE4"/>
    <w:rsid w:val="00A04DC4"/>
    <w:rsid w:val="00A05CDF"/>
    <w:rsid w:val="00A05DF4"/>
    <w:rsid w:val="00A070B7"/>
    <w:rsid w:val="00A14101"/>
    <w:rsid w:val="00A15160"/>
    <w:rsid w:val="00A1532A"/>
    <w:rsid w:val="00A17D24"/>
    <w:rsid w:val="00A24A74"/>
    <w:rsid w:val="00A24C5C"/>
    <w:rsid w:val="00A25DB8"/>
    <w:rsid w:val="00A27C93"/>
    <w:rsid w:val="00A342E7"/>
    <w:rsid w:val="00A35056"/>
    <w:rsid w:val="00A359E1"/>
    <w:rsid w:val="00A35EAE"/>
    <w:rsid w:val="00A36F51"/>
    <w:rsid w:val="00A44E68"/>
    <w:rsid w:val="00A450E6"/>
    <w:rsid w:val="00A47022"/>
    <w:rsid w:val="00A5059C"/>
    <w:rsid w:val="00A53CA5"/>
    <w:rsid w:val="00A565E3"/>
    <w:rsid w:val="00A60E41"/>
    <w:rsid w:val="00A62123"/>
    <w:rsid w:val="00A6256E"/>
    <w:rsid w:val="00A63999"/>
    <w:rsid w:val="00A64921"/>
    <w:rsid w:val="00A66FBD"/>
    <w:rsid w:val="00A71563"/>
    <w:rsid w:val="00A71B93"/>
    <w:rsid w:val="00A71BEF"/>
    <w:rsid w:val="00A807DC"/>
    <w:rsid w:val="00A809AA"/>
    <w:rsid w:val="00A87A4B"/>
    <w:rsid w:val="00A87F50"/>
    <w:rsid w:val="00A90A3E"/>
    <w:rsid w:val="00A90B26"/>
    <w:rsid w:val="00A93077"/>
    <w:rsid w:val="00A972C8"/>
    <w:rsid w:val="00A978AE"/>
    <w:rsid w:val="00AA3A71"/>
    <w:rsid w:val="00AA5BE9"/>
    <w:rsid w:val="00AA74A7"/>
    <w:rsid w:val="00AB3945"/>
    <w:rsid w:val="00AB3B44"/>
    <w:rsid w:val="00AB454E"/>
    <w:rsid w:val="00AB4996"/>
    <w:rsid w:val="00AC307F"/>
    <w:rsid w:val="00AC523D"/>
    <w:rsid w:val="00AC7EE1"/>
    <w:rsid w:val="00AD1CC9"/>
    <w:rsid w:val="00AD46E8"/>
    <w:rsid w:val="00AD7394"/>
    <w:rsid w:val="00AE183C"/>
    <w:rsid w:val="00AE2B5D"/>
    <w:rsid w:val="00AE2D44"/>
    <w:rsid w:val="00AE4D54"/>
    <w:rsid w:val="00AE5147"/>
    <w:rsid w:val="00AE75CC"/>
    <w:rsid w:val="00AF1316"/>
    <w:rsid w:val="00AF152D"/>
    <w:rsid w:val="00AF50D6"/>
    <w:rsid w:val="00AF6C8A"/>
    <w:rsid w:val="00B02C38"/>
    <w:rsid w:val="00B04186"/>
    <w:rsid w:val="00B043B2"/>
    <w:rsid w:val="00B05115"/>
    <w:rsid w:val="00B06B30"/>
    <w:rsid w:val="00B07DCB"/>
    <w:rsid w:val="00B14032"/>
    <w:rsid w:val="00B1646C"/>
    <w:rsid w:val="00B202F4"/>
    <w:rsid w:val="00B213B4"/>
    <w:rsid w:val="00B23AF4"/>
    <w:rsid w:val="00B2765B"/>
    <w:rsid w:val="00B27B18"/>
    <w:rsid w:val="00B3002C"/>
    <w:rsid w:val="00B347DA"/>
    <w:rsid w:val="00B35547"/>
    <w:rsid w:val="00B36940"/>
    <w:rsid w:val="00B37593"/>
    <w:rsid w:val="00B46F43"/>
    <w:rsid w:val="00B55E4C"/>
    <w:rsid w:val="00B573D7"/>
    <w:rsid w:val="00B60CC2"/>
    <w:rsid w:val="00B61019"/>
    <w:rsid w:val="00B627BC"/>
    <w:rsid w:val="00B71E94"/>
    <w:rsid w:val="00B73A36"/>
    <w:rsid w:val="00B743FA"/>
    <w:rsid w:val="00B75232"/>
    <w:rsid w:val="00B9058D"/>
    <w:rsid w:val="00B9108D"/>
    <w:rsid w:val="00B91B04"/>
    <w:rsid w:val="00B92EA3"/>
    <w:rsid w:val="00B951E0"/>
    <w:rsid w:val="00BA187A"/>
    <w:rsid w:val="00BA2E93"/>
    <w:rsid w:val="00BA6219"/>
    <w:rsid w:val="00BB1EDF"/>
    <w:rsid w:val="00BB2A1A"/>
    <w:rsid w:val="00BC0209"/>
    <w:rsid w:val="00BC0E45"/>
    <w:rsid w:val="00BC1020"/>
    <w:rsid w:val="00BC2DC5"/>
    <w:rsid w:val="00BC47B0"/>
    <w:rsid w:val="00BC4D3E"/>
    <w:rsid w:val="00BC6524"/>
    <w:rsid w:val="00BD12EB"/>
    <w:rsid w:val="00BD27EE"/>
    <w:rsid w:val="00BD329D"/>
    <w:rsid w:val="00BE02A6"/>
    <w:rsid w:val="00BE0B19"/>
    <w:rsid w:val="00BE2AD7"/>
    <w:rsid w:val="00BE44EE"/>
    <w:rsid w:val="00BE4BC3"/>
    <w:rsid w:val="00BE7465"/>
    <w:rsid w:val="00BE7779"/>
    <w:rsid w:val="00BF2AA7"/>
    <w:rsid w:val="00BF3783"/>
    <w:rsid w:val="00BF3E39"/>
    <w:rsid w:val="00BF466B"/>
    <w:rsid w:val="00BF7D55"/>
    <w:rsid w:val="00C0025E"/>
    <w:rsid w:val="00C011F5"/>
    <w:rsid w:val="00C048C4"/>
    <w:rsid w:val="00C04E87"/>
    <w:rsid w:val="00C051F6"/>
    <w:rsid w:val="00C07851"/>
    <w:rsid w:val="00C10B1B"/>
    <w:rsid w:val="00C10E54"/>
    <w:rsid w:val="00C130AF"/>
    <w:rsid w:val="00C21B6B"/>
    <w:rsid w:val="00C232E8"/>
    <w:rsid w:val="00C2669A"/>
    <w:rsid w:val="00C27CE6"/>
    <w:rsid w:val="00C33B0A"/>
    <w:rsid w:val="00C3673B"/>
    <w:rsid w:val="00C36B90"/>
    <w:rsid w:val="00C402E0"/>
    <w:rsid w:val="00C41DD6"/>
    <w:rsid w:val="00C41EB5"/>
    <w:rsid w:val="00C432A6"/>
    <w:rsid w:val="00C43AFC"/>
    <w:rsid w:val="00C44B10"/>
    <w:rsid w:val="00C47AF8"/>
    <w:rsid w:val="00C54A84"/>
    <w:rsid w:val="00C61134"/>
    <w:rsid w:val="00C65087"/>
    <w:rsid w:val="00C75AEF"/>
    <w:rsid w:val="00C75EC4"/>
    <w:rsid w:val="00C768BD"/>
    <w:rsid w:val="00C775E6"/>
    <w:rsid w:val="00C805DC"/>
    <w:rsid w:val="00C8229E"/>
    <w:rsid w:val="00C87B59"/>
    <w:rsid w:val="00C90BD5"/>
    <w:rsid w:val="00C9118D"/>
    <w:rsid w:val="00C942DB"/>
    <w:rsid w:val="00CA2040"/>
    <w:rsid w:val="00CA5113"/>
    <w:rsid w:val="00CB0673"/>
    <w:rsid w:val="00CB3823"/>
    <w:rsid w:val="00CB537A"/>
    <w:rsid w:val="00CB57E3"/>
    <w:rsid w:val="00CC00AD"/>
    <w:rsid w:val="00CC291F"/>
    <w:rsid w:val="00CC2D38"/>
    <w:rsid w:val="00CC2DE1"/>
    <w:rsid w:val="00CC48DD"/>
    <w:rsid w:val="00CC4EBB"/>
    <w:rsid w:val="00CD11AF"/>
    <w:rsid w:val="00CD39A5"/>
    <w:rsid w:val="00CD4A5A"/>
    <w:rsid w:val="00CE2AAD"/>
    <w:rsid w:val="00CE48A5"/>
    <w:rsid w:val="00CF2575"/>
    <w:rsid w:val="00CF5CA9"/>
    <w:rsid w:val="00CF60A4"/>
    <w:rsid w:val="00D00C65"/>
    <w:rsid w:val="00D0251B"/>
    <w:rsid w:val="00D0374A"/>
    <w:rsid w:val="00D04875"/>
    <w:rsid w:val="00D05BD6"/>
    <w:rsid w:val="00D06A1A"/>
    <w:rsid w:val="00D10023"/>
    <w:rsid w:val="00D1212A"/>
    <w:rsid w:val="00D12A9B"/>
    <w:rsid w:val="00D137E5"/>
    <w:rsid w:val="00D206E1"/>
    <w:rsid w:val="00D26E72"/>
    <w:rsid w:val="00D30E2D"/>
    <w:rsid w:val="00D31F75"/>
    <w:rsid w:val="00D33940"/>
    <w:rsid w:val="00D33F76"/>
    <w:rsid w:val="00D4428B"/>
    <w:rsid w:val="00D4447F"/>
    <w:rsid w:val="00D45F71"/>
    <w:rsid w:val="00D539E0"/>
    <w:rsid w:val="00D55B9F"/>
    <w:rsid w:val="00D56D71"/>
    <w:rsid w:val="00D571D3"/>
    <w:rsid w:val="00D60D98"/>
    <w:rsid w:val="00D63D5C"/>
    <w:rsid w:val="00D660A9"/>
    <w:rsid w:val="00D67161"/>
    <w:rsid w:val="00D672AE"/>
    <w:rsid w:val="00D67AC6"/>
    <w:rsid w:val="00D764B7"/>
    <w:rsid w:val="00D77D31"/>
    <w:rsid w:val="00D816E4"/>
    <w:rsid w:val="00D830E5"/>
    <w:rsid w:val="00D85112"/>
    <w:rsid w:val="00D929B3"/>
    <w:rsid w:val="00D93302"/>
    <w:rsid w:val="00D956CB"/>
    <w:rsid w:val="00DA1F78"/>
    <w:rsid w:val="00DA2402"/>
    <w:rsid w:val="00DA33E1"/>
    <w:rsid w:val="00DA5A18"/>
    <w:rsid w:val="00DB13D3"/>
    <w:rsid w:val="00DB4841"/>
    <w:rsid w:val="00DC062F"/>
    <w:rsid w:val="00DC515F"/>
    <w:rsid w:val="00DC688C"/>
    <w:rsid w:val="00DC723E"/>
    <w:rsid w:val="00DD2227"/>
    <w:rsid w:val="00DD3F00"/>
    <w:rsid w:val="00DE017E"/>
    <w:rsid w:val="00DE25AB"/>
    <w:rsid w:val="00DE629E"/>
    <w:rsid w:val="00DE6C84"/>
    <w:rsid w:val="00DF3760"/>
    <w:rsid w:val="00DF43BA"/>
    <w:rsid w:val="00E02A97"/>
    <w:rsid w:val="00E0596C"/>
    <w:rsid w:val="00E17DB4"/>
    <w:rsid w:val="00E20126"/>
    <w:rsid w:val="00E2155B"/>
    <w:rsid w:val="00E21E77"/>
    <w:rsid w:val="00E22CF3"/>
    <w:rsid w:val="00E23C09"/>
    <w:rsid w:val="00E23D0E"/>
    <w:rsid w:val="00E24F03"/>
    <w:rsid w:val="00E25A2E"/>
    <w:rsid w:val="00E27DAB"/>
    <w:rsid w:val="00E31BD8"/>
    <w:rsid w:val="00E36970"/>
    <w:rsid w:val="00E41804"/>
    <w:rsid w:val="00E41BE9"/>
    <w:rsid w:val="00E50A89"/>
    <w:rsid w:val="00E52E07"/>
    <w:rsid w:val="00E53947"/>
    <w:rsid w:val="00E53F65"/>
    <w:rsid w:val="00E634CA"/>
    <w:rsid w:val="00E71196"/>
    <w:rsid w:val="00E72C19"/>
    <w:rsid w:val="00E7352B"/>
    <w:rsid w:val="00E73E56"/>
    <w:rsid w:val="00E749D0"/>
    <w:rsid w:val="00E7509E"/>
    <w:rsid w:val="00E81C30"/>
    <w:rsid w:val="00E82088"/>
    <w:rsid w:val="00E83652"/>
    <w:rsid w:val="00E85327"/>
    <w:rsid w:val="00E8786B"/>
    <w:rsid w:val="00E905B0"/>
    <w:rsid w:val="00E926AC"/>
    <w:rsid w:val="00E9796D"/>
    <w:rsid w:val="00EA228C"/>
    <w:rsid w:val="00EB1124"/>
    <w:rsid w:val="00EB224C"/>
    <w:rsid w:val="00EB57FE"/>
    <w:rsid w:val="00EC0D98"/>
    <w:rsid w:val="00EC2327"/>
    <w:rsid w:val="00EC2520"/>
    <w:rsid w:val="00EC5823"/>
    <w:rsid w:val="00EC7257"/>
    <w:rsid w:val="00EC7BF5"/>
    <w:rsid w:val="00ED2E73"/>
    <w:rsid w:val="00ED4691"/>
    <w:rsid w:val="00ED4EC3"/>
    <w:rsid w:val="00EE0458"/>
    <w:rsid w:val="00EE448F"/>
    <w:rsid w:val="00EE57FB"/>
    <w:rsid w:val="00EF0B71"/>
    <w:rsid w:val="00EF15B4"/>
    <w:rsid w:val="00EF21D2"/>
    <w:rsid w:val="00EF2CF2"/>
    <w:rsid w:val="00EF5C58"/>
    <w:rsid w:val="00F00E4B"/>
    <w:rsid w:val="00F012D7"/>
    <w:rsid w:val="00F051BA"/>
    <w:rsid w:val="00F05546"/>
    <w:rsid w:val="00F060E5"/>
    <w:rsid w:val="00F067B7"/>
    <w:rsid w:val="00F14DD2"/>
    <w:rsid w:val="00F244A9"/>
    <w:rsid w:val="00F26FC9"/>
    <w:rsid w:val="00F274C2"/>
    <w:rsid w:val="00F3178B"/>
    <w:rsid w:val="00F3341D"/>
    <w:rsid w:val="00F33637"/>
    <w:rsid w:val="00F34CCE"/>
    <w:rsid w:val="00F402EE"/>
    <w:rsid w:val="00F40993"/>
    <w:rsid w:val="00F40B33"/>
    <w:rsid w:val="00F423C8"/>
    <w:rsid w:val="00F44027"/>
    <w:rsid w:val="00F44C6D"/>
    <w:rsid w:val="00F50064"/>
    <w:rsid w:val="00F5241D"/>
    <w:rsid w:val="00F535A1"/>
    <w:rsid w:val="00F53DE0"/>
    <w:rsid w:val="00F55702"/>
    <w:rsid w:val="00F55EB0"/>
    <w:rsid w:val="00F609BE"/>
    <w:rsid w:val="00F71B3C"/>
    <w:rsid w:val="00F75593"/>
    <w:rsid w:val="00F75850"/>
    <w:rsid w:val="00F7593B"/>
    <w:rsid w:val="00F77A1E"/>
    <w:rsid w:val="00F86C95"/>
    <w:rsid w:val="00F93C28"/>
    <w:rsid w:val="00FA15EB"/>
    <w:rsid w:val="00FA3C56"/>
    <w:rsid w:val="00FA4103"/>
    <w:rsid w:val="00FB19AA"/>
    <w:rsid w:val="00FB1F18"/>
    <w:rsid w:val="00FB632A"/>
    <w:rsid w:val="00FB71C1"/>
    <w:rsid w:val="00FC1BA1"/>
    <w:rsid w:val="00FC4E51"/>
    <w:rsid w:val="00FC4ED7"/>
    <w:rsid w:val="00FC6376"/>
    <w:rsid w:val="00FD25B8"/>
    <w:rsid w:val="00FD406B"/>
    <w:rsid w:val="00FD4AC5"/>
    <w:rsid w:val="00FD57C4"/>
    <w:rsid w:val="00FE0576"/>
    <w:rsid w:val="00FE6147"/>
    <w:rsid w:val="00FF380A"/>
    <w:rsid w:val="00FF4310"/>
    <w:rsid w:val="00FF534D"/>
    <w:rsid w:val="00FF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FC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105FC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105FC3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uiPriority w:val="99"/>
    <w:rsid w:val="00105FC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105FC3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105FC3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105FC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5F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5FC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105FC3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105FC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uiPriority w:val="99"/>
    <w:rsid w:val="00105FC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a">
    <w:name w:val="footer"/>
    <w:basedOn w:val="a"/>
    <w:link w:val="ab"/>
    <w:uiPriority w:val="99"/>
    <w:unhideWhenUsed/>
    <w:rsid w:val="004974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974A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c">
    <w:name w:val="Адресные реквизиты"/>
    <w:basedOn w:val="a3"/>
    <w:next w:val="a3"/>
    <w:rsid w:val="0077206E"/>
    <w:pPr>
      <w:jc w:val="left"/>
    </w:pPr>
    <w:rPr>
      <w:sz w:val="16"/>
    </w:rPr>
  </w:style>
  <w:style w:type="character" w:styleId="ad">
    <w:name w:val="Hyperlink"/>
    <w:basedOn w:val="a0"/>
    <w:uiPriority w:val="99"/>
    <w:unhideWhenUsed/>
    <w:rsid w:val="006C3E0B"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B06B3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06B30"/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06B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06B3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06B3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93720D"/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FC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105FC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105FC3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uiPriority w:val="99"/>
    <w:rsid w:val="00105FC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105FC3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105FC3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105FC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5F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5FC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105FC3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105FC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uiPriority w:val="99"/>
    <w:rsid w:val="00105FC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a">
    <w:name w:val="footer"/>
    <w:basedOn w:val="a"/>
    <w:link w:val="ab"/>
    <w:uiPriority w:val="99"/>
    <w:unhideWhenUsed/>
    <w:rsid w:val="004974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974A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c">
    <w:name w:val="Адресные реквизиты"/>
    <w:basedOn w:val="a3"/>
    <w:next w:val="a3"/>
    <w:rsid w:val="0077206E"/>
    <w:pPr>
      <w:jc w:val="left"/>
    </w:pPr>
    <w:rPr>
      <w:sz w:val="16"/>
    </w:rPr>
  </w:style>
  <w:style w:type="character" w:styleId="ad">
    <w:name w:val="Hyperlink"/>
    <w:basedOn w:val="a0"/>
    <w:uiPriority w:val="99"/>
    <w:unhideWhenUsed/>
    <w:rsid w:val="006C3E0B"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B06B3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06B30"/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06B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06B3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06B3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93720D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4C4C485361FCFF8C25C672ABC032F806FABC38B8353856C4D600194DD4D4B3E0C1653AD39FF6699BE88D33D051F5C9F4794D95C583D16B4F4A53295Z3HAC" TargetMode="External"/><Relationship Id="rId18" Type="http://schemas.openxmlformats.org/officeDocument/2006/relationships/header" Target="header2.xml"/><Relationship Id="rId26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4C4C485361FCFF8C25C672ABC032F806FABC38B8353856C4D600194DD4D4B3E0C1653AD39FF6699BE8BD4340C1F5C9F4794D95C583D16B4F4A53295Z3HAC" TargetMode="External"/><Relationship Id="rId17" Type="http://schemas.openxmlformats.org/officeDocument/2006/relationships/header" Target="header1.xml"/><Relationship Id="rId25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4C4C485361FCFF8C25C672ABC032F806FABC38B83538760496B0194DD4D4B3E0C1653AD39FF6699BE8BD538031F5C9F4794D95C583D16B4F4A53295Z3HAC" TargetMode="External"/><Relationship Id="rId20" Type="http://schemas.openxmlformats.org/officeDocument/2006/relationships/header" Target="header4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4C4C485361FCFF8C25C672ABC032F806FABC38B83538760496B0194DD4D4B3E0C1653AD39FF6699BE8BD738011F5C9F4794D95C583D16B4F4A53295Z3HAC" TargetMode="External"/><Relationship Id="rId24" Type="http://schemas.openxmlformats.org/officeDocument/2006/relationships/header" Target="header8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4C4C485361FCFF8C25C672ABC032F806FABC38B83538760496B0194DD4D4B3E0C1653AD39FF6699BE8BD73B021F5C9F4794D95C583D16B4F4A53295Z3HAC" TargetMode="External"/><Relationship Id="rId23" Type="http://schemas.openxmlformats.org/officeDocument/2006/relationships/header" Target="header7.xml"/><Relationship Id="rId28" Type="http://schemas.openxmlformats.org/officeDocument/2006/relationships/header" Target="header12.xml"/><Relationship Id="rId10" Type="http://schemas.openxmlformats.org/officeDocument/2006/relationships/hyperlink" Target="consultantplus://offline/ref=24C4C485361FCFF8C25C672ABC032F806FABC38B8353856C4D600194DD4D4B3E0C1653AD39FF6699BE8BD63F031F5C9F4794D95C583D16B4F4A53295Z3HAC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4C4C485361FCFF8C25C672ABC032F806FABC38B8353856C4D600194DD4D4B3E0C1653AD2BFF3E95BE8CC83D0D0A0ACE01ZCH2C" TargetMode="External"/><Relationship Id="rId14" Type="http://schemas.openxmlformats.org/officeDocument/2006/relationships/hyperlink" Target="consultantplus://offline/ref=24C4C485361FCFF8C25C672ABC032F806FABC38B83538760496B0194DD4D4B3E0C1653AD39FF6699BE8BD738011F5C9F4794D95C583D16B4F4A53295Z3HAC" TargetMode="External"/><Relationship Id="rId22" Type="http://schemas.openxmlformats.org/officeDocument/2006/relationships/header" Target="header6.xml"/><Relationship Id="rId27" Type="http://schemas.openxmlformats.org/officeDocument/2006/relationships/header" Target="header11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F198E2C5-9391-4D50-8232-118112690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62</Pages>
  <Words>10128</Words>
  <Characters>57735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Кирилова</dc:creator>
  <cp:lastModifiedBy>Наталья Николаевна Фигач</cp:lastModifiedBy>
  <cp:revision>2</cp:revision>
  <cp:lastPrinted>2024-07-03T09:42:00Z</cp:lastPrinted>
  <dcterms:created xsi:type="dcterms:W3CDTF">2024-07-03T09:46:00Z</dcterms:created>
  <dcterms:modified xsi:type="dcterms:W3CDTF">2024-07-03T09:46:00Z</dcterms:modified>
</cp:coreProperties>
</file>