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9B4CFC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9B4CFC" w:rsidRPr="001D0510" w:rsidRDefault="009B4CFC" w:rsidP="009B4CFC">
      <w:pPr>
        <w:pStyle w:val="2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08.07</w:t>
      </w:r>
      <w:r w:rsidRPr="001D0510">
        <w:rPr>
          <w:rFonts w:ascii="PT Astra Serif" w:hAnsi="PT Astra Serif"/>
          <w:szCs w:val="26"/>
        </w:rPr>
        <w:t>.2024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         № </w:t>
      </w:r>
      <w:proofErr w:type="spellStart"/>
      <w:r>
        <w:rPr>
          <w:rFonts w:ascii="PT Astra Serif" w:hAnsi="PT Astra Serif"/>
          <w:szCs w:val="26"/>
        </w:rPr>
        <w:t>26</w:t>
      </w:r>
      <w:r>
        <w:rPr>
          <w:rFonts w:ascii="PT Astra Serif" w:hAnsi="PT Astra Serif"/>
          <w:szCs w:val="26"/>
        </w:rPr>
        <w:t>5</w:t>
      </w:r>
      <w:r>
        <w:rPr>
          <w:rFonts w:ascii="PT Astra Serif" w:hAnsi="PT Astra Serif"/>
          <w:szCs w:val="26"/>
        </w:rPr>
        <w:t>а</w:t>
      </w:r>
      <w:proofErr w:type="spellEnd"/>
    </w:p>
    <w:p w:rsidR="009B4CFC" w:rsidRPr="009B4CFC" w:rsidRDefault="009B4CFC" w:rsidP="009B4CFC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9B4CFC" w:rsidRPr="009B4CFC" w:rsidRDefault="009B4CFC" w:rsidP="009B4CFC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5F688A" w:rsidRPr="00522FC8" w:rsidRDefault="005F688A" w:rsidP="005F688A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22FC8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5F688A" w:rsidRPr="00522FC8" w:rsidRDefault="005F688A" w:rsidP="005F688A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22FC8">
        <w:rPr>
          <w:rFonts w:ascii="PT Astra Serif" w:hAnsi="PT Astra Serif" w:cs="Times New Roman"/>
          <w:b w:val="0"/>
          <w:sz w:val="26"/>
          <w:szCs w:val="26"/>
        </w:rPr>
        <w:t>областного бюджета на 2024 год и на плановый период 2025 и 2026 годов</w:t>
      </w:r>
    </w:p>
    <w:p w:rsidR="005F688A" w:rsidRPr="00522FC8" w:rsidRDefault="005F688A" w:rsidP="005F688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26C99" w:rsidRPr="00522FC8" w:rsidRDefault="00726C99" w:rsidP="005F688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F688A" w:rsidRPr="00522FC8" w:rsidRDefault="005F688A" w:rsidP="005F688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22FC8">
        <w:rPr>
          <w:rFonts w:ascii="PT Astra Serif" w:hAnsi="PT Astra Serif"/>
          <w:sz w:val="26"/>
          <w:szCs w:val="26"/>
        </w:rPr>
        <w:t xml:space="preserve">В соответствии с частью 12 статьи 6 Федерального закона от 2 ноября </w:t>
      </w:r>
      <w:r w:rsidR="00522FC8">
        <w:rPr>
          <w:rFonts w:ascii="PT Astra Serif" w:hAnsi="PT Astra Serif"/>
          <w:sz w:val="26"/>
          <w:szCs w:val="26"/>
        </w:rPr>
        <w:br/>
      </w:r>
      <w:r w:rsidRPr="00522FC8">
        <w:rPr>
          <w:rFonts w:ascii="PT Astra Serif" w:hAnsi="PT Astra Serif"/>
          <w:sz w:val="26"/>
          <w:szCs w:val="26"/>
        </w:rPr>
        <w:t xml:space="preserve">2023 года № 520-ФЗ «О внесении </w:t>
      </w:r>
      <w:r w:rsidRPr="00D4224D">
        <w:rPr>
          <w:rFonts w:ascii="PT Astra Serif" w:hAnsi="PT Astra Serif"/>
          <w:sz w:val="26"/>
          <w:szCs w:val="26"/>
        </w:rPr>
        <w:t xml:space="preserve">изменений </w:t>
      </w:r>
      <w:r w:rsidR="00D4224D" w:rsidRPr="00D4224D">
        <w:rPr>
          <w:rFonts w:ascii="PT Astra Serif" w:hAnsi="PT Astra Serif"/>
          <w:sz w:val="26"/>
          <w:szCs w:val="26"/>
        </w:rPr>
        <w:t>в статьи 96</w:t>
      </w:r>
      <w:r w:rsidR="00D4224D" w:rsidRPr="00D4224D">
        <w:rPr>
          <w:rFonts w:ascii="PT Astra Serif" w:hAnsi="PT Astra Serif"/>
          <w:sz w:val="26"/>
          <w:szCs w:val="26"/>
          <w:vertAlign w:val="superscript"/>
        </w:rPr>
        <w:t>6</w:t>
      </w:r>
      <w:r w:rsidR="00D4224D" w:rsidRPr="00D4224D">
        <w:rPr>
          <w:rFonts w:ascii="PT Astra Serif" w:hAnsi="PT Astra Serif"/>
          <w:sz w:val="26"/>
          <w:szCs w:val="26"/>
        </w:rPr>
        <w:t xml:space="preserve"> и 220</w:t>
      </w:r>
      <w:r w:rsidR="00D4224D" w:rsidRPr="00D4224D">
        <w:rPr>
          <w:rFonts w:ascii="PT Astra Serif" w:hAnsi="PT Astra Serif"/>
          <w:sz w:val="26"/>
          <w:szCs w:val="26"/>
          <w:vertAlign w:val="superscript"/>
        </w:rPr>
        <w:t>1</w:t>
      </w:r>
      <w:r w:rsidR="00D4224D" w:rsidRPr="00D4224D">
        <w:rPr>
          <w:rFonts w:ascii="PT Astra Serif" w:hAnsi="PT Astra Serif"/>
          <w:sz w:val="26"/>
          <w:szCs w:val="26"/>
        </w:rPr>
        <w:t xml:space="preserve"> Бюджетного кодекса</w:t>
      </w:r>
      <w:r w:rsidRPr="00D4224D">
        <w:rPr>
          <w:rFonts w:ascii="PT Astra Serif" w:hAnsi="PT Astra Serif"/>
          <w:sz w:val="26"/>
          <w:szCs w:val="26"/>
        </w:rPr>
        <w:t xml:space="preserve"> Российской Федерации и отдельные законодательные акты Российской Федерации,</w:t>
      </w:r>
      <w:r w:rsidRPr="00522FC8">
        <w:rPr>
          <w:rFonts w:ascii="PT Astra Serif" w:hAnsi="PT Astra Serif"/>
          <w:sz w:val="26"/>
          <w:szCs w:val="26"/>
        </w:rPr>
        <w:t xml:space="preserve"> приостановлении действия отдельных положений Бюджетного кодекса Российской Федерации и об установлении особенностей исполнения бюджетов бюджетной системы Российской Федерации в 2024 году»</w:t>
      </w:r>
      <w:proofErr w:type="gramEnd"/>
    </w:p>
    <w:p w:rsidR="005F688A" w:rsidRPr="00522FC8" w:rsidRDefault="005F688A" w:rsidP="005F688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22FC8">
        <w:rPr>
          <w:rFonts w:ascii="PT Astra Serif" w:hAnsi="PT Astra Serif"/>
          <w:sz w:val="26"/>
          <w:szCs w:val="26"/>
        </w:rPr>
        <w:t>ПОСТАНОВЛЯЮ:</w:t>
      </w:r>
    </w:p>
    <w:p w:rsidR="005F688A" w:rsidRPr="00522FC8" w:rsidRDefault="005F688A" w:rsidP="005F688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522FC8">
        <w:rPr>
          <w:rFonts w:ascii="PT Astra Serif" w:hAnsi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2024 год </w:t>
      </w:r>
      <w:r w:rsidR="00726C99" w:rsidRPr="00522FC8">
        <w:rPr>
          <w:rFonts w:ascii="PT Astra Serif" w:hAnsi="PT Astra Serif"/>
          <w:sz w:val="26"/>
          <w:szCs w:val="26"/>
          <w:lang w:eastAsia="ru-RU"/>
        </w:rPr>
        <w:br/>
      </w:r>
      <w:r w:rsidRPr="00522FC8">
        <w:rPr>
          <w:rFonts w:ascii="PT Astra Serif" w:hAnsi="PT Astra Serif"/>
          <w:sz w:val="26"/>
          <w:szCs w:val="26"/>
          <w:lang w:eastAsia="ru-RU"/>
        </w:rPr>
        <w:t>и на плановый период 2025 и 2026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5F688A" w:rsidRPr="00522FC8" w:rsidRDefault="005F688A" w:rsidP="005F688A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522FC8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522FC8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522FC8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="00726C99" w:rsidRPr="00522FC8">
        <w:rPr>
          <w:rFonts w:ascii="PT Astra Serif" w:hAnsi="PT Astra Serif"/>
          <w:sz w:val="26"/>
          <w:szCs w:val="26"/>
          <w:lang w:eastAsia="ru-RU"/>
        </w:rPr>
        <w:br/>
      </w:r>
      <w:r w:rsidRPr="00522FC8">
        <w:rPr>
          <w:rFonts w:ascii="PT Astra Serif" w:hAnsi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522FC8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522FC8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522FC8" w:rsidRDefault="00D34AF9" w:rsidP="00172949">
      <w:pPr>
        <w:pStyle w:val="ConsPlusNormal"/>
        <w:rPr>
          <w:rFonts w:ascii="PT Astra Serif" w:hAnsi="PT Astra Serif"/>
          <w:sz w:val="26"/>
          <w:szCs w:val="26"/>
        </w:rPr>
      </w:pPr>
    </w:p>
    <w:p w:rsidR="000F3321" w:rsidRPr="00522FC8" w:rsidRDefault="00D4224D" w:rsidP="00C92862">
      <w:pPr>
        <w:pStyle w:val="ConsPlusNormal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r w:rsidR="002325AE" w:rsidRPr="00522FC8">
        <w:rPr>
          <w:rFonts w:ascii="PT Astra Serif" w:hAnsi="PT Astra Serif"/>
          <w:sz w:val="26"/>
          <w:szCs w:val="26"/>
        </w:rPr>
        <w:t>Г</w:t>
      </w:r>
      <w:r w:rsidR="00D34AF9" w:rsidRPr="00522FC8">
        <w:rPr>
          <w:rFonts w:ascii="PT Astra Serif" w:hAnsi="PT Astra Serif"/>
          <w:sz w:val="26"/>
          <w:szCs w:val="26"/>
        </w:rPr>
        <w:t>убернатор</w:t>
      </w:r>
      <w:r>
        <w:rPr>
          <w:rFonts w:ascii="PT Astra Serif" w:hAnsi="PT Astra Serif"/>
          <w:sz w:val="26"/>
          <w:szCs w:val="26"/>
        </w:rPr>
        <w:t>а</w:t>
      </w:r>
      <w:r w:rsidR="00D34AF9" w:rsidRPr="00522FC8">
        <w:rPr>
          <w:rFonts w:ascii="PT Astra Serif" w:hAnsi="PT Astra Serif"/>
          <w:sz w:val="26"/>
          <w:szCs w:val="26"/>
        </w:rPr>
        <w:t xml:space="preserve"> Томской области </w:t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254A68" w:rsidRPr="00522FC8">
        <w:rPr>
          <w:rFonts w:ascii="PT Astra Serif" w:hAnsi="PT Astra Serif"/>
          <w:sz w:val="26"/>
          <w:szCs w:val="26"/>
        </w:rPr>
        <w:tab/>
      </w:r>
      <w:r w:rsidR="00C92862"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</w:rPr>
        <w:t>Н.Я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proofErr w:type="spellStart"/>
      <w:r>
        <w:rPr>
          <w:rFonts w:ascii="PT Astra Serif" w:hAnsi="PT Astra Serif"/>
          <w:sz w:val="26"/>
          <w:szCs w:val="26"/>
        </w:rPr>
        <w:t>Руппель</w:t>
      </w:r>
      <w:proofErr w:type="spellEnd"/>
    </w:p>
    <w:p w:rsidR="000F3321" w:rsidRPr="00726C99" w:rsidRDefault="000F332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726C99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726C99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726C99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726C99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22FC8" w:rsidRPr="00726C99" w:rsidRDefault="00522FC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26C99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26C99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620E0" w:rsidRPr="00726C99" w:rsidRDefault="004620E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726C99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726C99" w:rsidRDefault="00D4224D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Фролова Ю.В</w:t>
      </w:r>
      <w:r w:rsidR="00E62998" w:rsidRPr="00726C99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726C99" w:rsidRDefault="002325AE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4"/>
          <w:szCs w:val="24"/>
          <w:lang w:eastAsia="ru-RU"/>
        </w:rPr>
        <w:sectPr w:rsidR="00D34AF9" w:rsidRPr="00726C99" w:rsidSect="00CE0BF3">
          <w:headerReference w:type="default" r:id="rId10"/>
          <w:pgSz w:w="11905" w:h="16838" w:code="9"/>
          <w:pgMar w:top="709" w:right="851" w:bottom="426" w:left="1701" w:header="567" w:footer="0" w:gutter="0"/>
          <w:cols w:space="720"/>
          <w:titlePg/>
          <w:docGrid w:linePitch="299"/>
        </w:sectPr>
      </w:pPr>
      <w:r w:rsidRPr="00726C99">
        <w:rPr>
          <w:rFonts w:ascii="PT Astra Serif" w:hAnsi="PT Astra Serif"/>
          <w:sz w:val="20"/>
          <w:szCs w:val="20"/>
          <w:lang w:eastAsia="ru-RU"/>
        </w:rPr>
        <w:t>0</w:t>
      </w:r>
      <w:r w:rsidR="00D4224D">
        <w:rPr>
          <w:rFonts w:ascii="PT Astra Serif" w:hAnsi="PT Astra Serif"/>
          <w:sz w:val="20"/>
          <w:szCs w:val="20"/>
          <w:lang w:eastAsia="ru-RU"/>
        </w:rPr>
        <w:t>709</w:t>
      </w:r>
      <w:r w:rsidRPr="00726C99">
        <w:rPr>
          <w:rFonts w:ascii="PT Astra Serif" w:hAnsi="PT Astra Serif"/>
          <w:sz w:val="20"/>
          <w:szCs w:val="20"/>
          <w:lang w:eastAsia="ru-RU"/>
        </w:rPr>
        <w:t>m</w:t>
      </w:r>
      <w:r w:rsidR="00EB21D6">
        <w:rPr>
          <w:rFonts w:ascii="PT Astra Serif" w:hAnsi="PT Astra Serif"/>
          <w:sz w:val="20"/>
          <w:szCs w:val="20"/>
          <w:lang w:val="en-US" w:eastAsia="ru-RU"/>
        </w:rPr>
        <w:t>f</w:t>
      </w:r>
      <w:r w:rsidRPr="00726C99">
        <w:rPr>
          <w:rFonts w:ascii="PT Astra Serif" w:hAnsi="PT Astra Serif"/>
          <w:sz w:val="20"/>
          <w:szCs w:val="20"/>
          <w:lang w:eastAsia="ru-RU"/>
        </w:rPr>
        <w:t>0</w:t>
      </w:r>
      <w:r w:rsidR="00EB21D6">
        <w:rPr>
          <w:rFonts w:ascii="PT Astra Serif" w:hAnsi="PT Astra Serif"/>
          <w:sz w:val="20"/>
          <w:szCs w:val="20"/>
          <w:lang w:eastAsia="ru-RU"/>
        </w:rPr>
        <w:t>1</w:t>
      </w:r>
      <w:r w:rsidRPr="00726C99">
        <w:rPr>
          <w:rFonts w:ascii="PT Astra Serif" w:hAnsi="PT Astra Serif"/>
          <w:sz w:val="20"/>
          <w:szCs w:val="20"/>
          <w:lang w:eastAsia="ru-RU"/>
        </w:rPr>
        <w:t xml:space="preserve">.pap2024 </w:t>
      </w:r>
    </w:p>
    <w:p w:rsidR="00D34AF9" w:rsidRPr="00726C99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726C99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726C99">
        <w:rPr>
          <w:rFonts w:ascii="PT Astra Serif" w:hAnsi="PT Astra Serif"/>
          <w:sz w:val="24"/>
          <w:szCs w:val="24"/>
        </w:rPr>
        <w:br/>
      </w:r>
      <w:r w:rsidRPr="00726C99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726C99">
        <w:rPr>
          <w:rFonts w:ascii="PT Astra Serif" w:hAnsi="PT Astra Serif"/>
          <w:sz w:val="24"/>
          <w:szCs w:val="24"/>
        </w:rPr>
        <w:t xml:space="preserve">от </w:t>
      </w:r>
      <w:r w:rsidR="009B4CFC">
        <w:rPr>
          <w:rFonts w:ascii="PT Astra Serif" w:hAnsi="PT Astra Serif"/>
          <w:sz w:val="24"/>
          <w:szCs w:val="24"/>
        </w:rPr>
        <w:t>08.07.2024 № 265а</w:t>
      </w:r>
      <w:bookmarkStart w:id="0" w:name="_GoBack"/>
      <w:bookmarkEnd w:id="0"/>
    </w:p>
    <w:p w:rsidR="009C63B6" w:rsidRPr="00726C99" w:rsidRDefault="009C63B6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</w:p>
    <w:p w:rsidR="00D4224D" w:rsidRDefault="00D4224D" w:rsidP="00D4224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>Перечень 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ассигнования на финансовое обеспечение которых</w:t>
      </w:r>
    </w:p>
    <w:p w:rsidR="00D4224D" w:rsidRDefault="00D4224D" w:rsidP="00D4224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</w:t>
      </w:r>
      <w:r>
        <w:rPr>
          <w:rFonts w:ascii="PT Astra Serif" w:hAnsi="PT Astra Serif"/>
          <w:sz w:val="24"/>
          <w:szCs w:val="24"/>
          <w:lang w:eastAsia="ru-RU"/>
        </w:rPr>
        <w:t>4 году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>
        <w:rPr>
          <w:rFonts w:ascii="PT Astra Serif" w:hAnsi="PT Astra Serif"/>
          <w:sz w:val="24"/>
          <w:szCs w:val="24"/>
          <w:lang w:eastAsia="ru-RU"/>
        </w:rPr>
        <w:t xml:space="preserve"> областного бюджета на 2024 год </w:t>
      </w:r>
      <w:r w:rsidR="009C63B6">
        <w:rPr>
          <w:rFonts w:ascii="PT Astra Serif" w:hAnsi="PT Astra Serif"/>
          <w:sz w:val="24"/>
          <w:szCs w:val="24"/>
          <w:lang w:eastAsia="ru-RU"/>
        </w:rPr>
        <w:br/>
      </w:r>
      <w:r>
        <w:rPr>
          <w:rFonts w:ascii="PT Astra Serif" w:hAnsi="PT Astra Serif"/>
          <w:sz w:val="24"/>
          <w:szCs w:val="24"/>
          <w:lang w:eastAsia="ru-RU"/>
        </w:rPr>
        <w:t>и</w:t>
      </w:r>
      <w:r w:rsidR="009C63B6">
        <w:rPr>
          <w:rFonts w:ascii="PT Astra Serif" w:hAnsi="PT Astra Serif"/>
          <w:sz w:val="24"/>
          <w:szCs w:val="24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lang w:eastAsia="ru-RU"/>
        </w:rPr>
        <w:t>на плановый период 2025 и 2026 годов</w:t>
      </w:r>
    </w:p>
    <w:p w:rsidR="00D4224D" w:rsidRDefault="00D4224D" w:rsidP="00D4224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5173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701"/>
      </w:tblGrid>
      <w:tr w:rsidR="00D4224D" w:rsidRPr="00D15DFF" w:rsidTr="00CE564F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D4224D" w:rsidRPr="00D15DFF" w:rsidTr="00CE564F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ческий</w:t>
            </w:r>
            <w:proofErr w:type="spell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D4224D" w:rsidRPr="00D15DFF" w:rsidTr="00CE564F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D15DFF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D4224D" w:rsidRPr="00200BD1" w:rsidTr="00CE564F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4224D" w:rsidRPr="00200BD1" w:rsidTr="00CE564F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образованию, молодежной политике и цифровому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-5 726,26285</w:t>
            </w:r>
          </w:p>
        </w:tc>
      </w:tr>
      <w:tr w:rsidR="00D4224D" w:rsidRPr="00200BD1" w:rsidTr="00CE564F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-5 726,26285</w:t>
            </w:r>
          </w:p>
        </w:tc>
      </w:tr>
      <w:tr w:rsidR="00D4224D" w:rsidRPr="00200BD1" w:rsidTr="00CE564F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Капитальный ремонт здания </w:t>
            </w:r>
            <w:proofErr w:type="spellStart"/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МБОУ</w:t>
            </w:r>
            <w:proofErr w:type="spellEnd"/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Коломиногривская</w:t>
            </w:r>
            <w:proofErr w:type="spellEnd"/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средняя общеобразовательная школа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по адресу: Томская область, Чаинский район,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Коломинские</w:t>
            </w:r>
            <w:proofErr w:type="spellEnd"/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Гривы, ул.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Зеленая, д.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27а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0928040620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03Z00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-4 421,47466</w:t>
            </w:r>
          </w:p>
        </w:tc>
      </w:tr>
      <w:tr w:rsidR="00D4224D" w:rsidRPr="00200BD1" w:rsidTr="00CE564F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Разработка проектной документации для проведения капитального ремонта </w:t>
            </w:r>
            <w:proofErr w:type="spellStart"/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МАОУ</w:t>
            </w:r>
            <w:proofErr w:type="spellEnd"/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Улу-</w:t>
            </w:r>
            <w:proofErr w:type="spellStart"/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Юльская</w:t>
            </w:r>
            <w:proofErr w:type="spellEnd"/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СОШ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0969441220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03Z00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-1 304,78819</w:t>
            </w:r>
          </w:p>
        </w:tc>
      </w:tr>
      <w:tr w:rsidR="00D4224D" w:rsidRPr="00200BD1" w:rsidTr="00CE564F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5 726,26285</w:t>
            </w:r>
          </w:p>
        </w:tc>
      </w:tr>
      <w:tr w:rsidR="00D4224D" w:rsidRPr="00200BD1" w:rsidTr="00CE564F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5 726,26285</w:t>
            </w:r>
          </w:p>
        </w:tc>
      </w:tr>
      <w:tr w:rsidR="00D4224D" w:rsidRPr="00200BD1" w:rsidTr="00CE564F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Финансовое обеспечение мероприятий, связанных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 предотвращением влияния ухудшения геополитической и экономической ситуации </w:t>
            </w:r>
            <w:r w:rsidR="009C63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24D" w:rsidRPr="00200BD1" w:rsidRDefault="00D4224D" w:rsidP="00CE56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00BD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5 726,26285</w:t>
            </w:r>
          </w:p>
        </w:tc>
      </w:tr>
    </w:tbl>
    <w:p w:rsidR="008E2A5B" w:rsidRDefault="008E2A5B" w:rsidP="008E2A5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8E2A5B" w:rsidSect="00CE0BF3">
      <w:headerReference w:type="default" r:id="rId11"/>
      <w:headerReference w:type="first" r:id="rId12"/>
      <w:pgSz w:w="16838" w:h="11905" w:orient="landscape" w:code="9"/>
      <w:pgMar w:top="312" w:right="851" w:bottom="709" w:left="1134" w:header="426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7E40FF" w:rsidRDefault="007E40FF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E0BF3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CE0BF3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530E5F" w:rsidRDefault="0069253D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11651"/>
    <w:rsid w:val="000226D3"/>
    <w:rsid w:val="00022A97"/>
    <w:rsid w:val="0002359A"/>
    <w:rsid w:val="00026816"/>
    <w:rsid w:val="00031EBB"/>
    <w:rsid w:val="00035D43"/>
    <w:rsid w:val="00043FA4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C0E81"/>
    <w:rsid w:val="000C637B"/>
    <w:rsid w:val="000D506A"/>
    <w:rsid w:val="000D5861"/>
    <w:rsid w:val="000E04DA"/>
    <w:rsid w:val="000F3321"/>
    <w:rsid w:val="000F4FF7"/>
    <w:rsid w:val="000F50DA"/>
    <w:rsid w:val="000F6354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600"/>
    <w:rsid w:val="001A7A70"/>
    <w:rsid w:val="001B28A7"/>
    <w:rsid w:val="001B7EFF"/>
    <w:rsid w:val="001C16D2"/>
    <w:rsid w:val="001C1D53"/>
    <w:rsid w:val="001C67BB"/>
    <w:rsid w:val="001D1928"/>
    <w:rsid w:val="001D472E"/>
    <w:rsid w:val="001E7112"/>
    <w:rsid w:val="001F5DB7"/>
    <w:rsid w:val="001F72EC"/>
    <w:rsid w:val="002055C1"/>
    <w:rsid w:val="00220874"/>
    <w:rsid w:val="002243B2"/>
    <w:rsid w:val="00226725"/>
    <w:rsid w:val="002300DA"/>
    <w:rsid w:val="002325AE"/>
    <w:rsid w:val="0023416B"/>
    <w:rsid w:val="00247D0F"/>
    <w:rsid w:val="002510D5"/>
    <w:rsid w:val="00251AC5"/>
    <w:rsid w:val="00254422"/>
    <w:rsid w:val="00254A68"/>
    <w:rsid w:val="0026375B"/>
    <w:rsid w:val="00266627"/>
    <w:rsid w:val="00274051"/>
    <w:rsid w:val="002846B8"/>
    <w:rsid w:val="0028487B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434D"/>
    <w:rsid w:val="002F4EED"/>
    <w:rsid w:val="0030224F"/>
    <w:rsid w:val="003131BF"/>
    <w:rsid w:val="00324AC4"/>
    <w:rsid w:val="003311A0"/>
    <w:rsid w:val="00337FCA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0E67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728AD"/>
    <w:rsid w:val="00483352"/>
    <w:rsid w:val="00484878"/>
    <w:rsid w:val="0049346B"/>
    <w:rsid w:val="00496856"/>
    <w:rsid w:val="004A131F"/>
    <w:rsid w:val="004B2263"/>
    <w:rsid w:val="004B3C90"/>
    <w:rsid w:val="004B6B5B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2FC8"/>
    <w:rsid w:val="005264E0"/>
    <w:rsid w:val="00530E5F"/>
    <w:rsid w:val="00530F61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E6BDF"/>
    <w:rsid w:val="005F01A2"/>
    <w:rsid w:val="005F0223"/>
    <w:rsid w:val="005F434B"/>
    <w:rsid w:val="005F517A"/>
    <w:rsid w:val="005F5C57"/>
    <w:rsid w:val="005F688A"/>
    <w:rsid w:val="006053DE"/>
    <w:rsid w:val="00615BA1"/>
    <w:rsid w:val="00624EEB"/>
    <w:rsid w:val="00625C72"/>
    <w:rsid w:val="006260F2"/>
    <w:rsid w:val="006261D8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53DD"/>
    <w:rsid w:val="006A615E"/>
    <w:rsid w:val="006A6C66"/>
    <w:rsid w:val="006B287F"/>
    <w:rsid w:val="006C1DFC"/>
    <w:rsid w:val="006D4BA5"/>
    <w:rsid w:val="006E0A54"/>
    <w:rsid w:val="006F1BE6"/>
    <w:rsid w:val="006F372D"/>
    <w:rsid w:val="00712CF7"/>
    <w:rsid w:val="00714A72"/>
    <w:rsid w:val="00721AF9"/>
    <w:rsid w:val="00723B4D"/>
    <w:rsid w:val="007247BF"/>
    <w:rsid w:val="00726C99"/>
    <w:rsid w:val="00732AF7"/>
    <w:rsid w:val="007373A6"/>
    <w:rsid w:val="007461C6"/>
    <w:rsid w:val="00753F38"/>
    <w:rsid w:val="007545F1"/>
    <w:rsid w:val="00754B52"/>
    <w:rsid w:val="00755842"/>
    <w:rsid w:val="00771ED7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4ECC"/>
    <w:rsid w:val="00885C2E"/>
    <w:rsid w:val="00890C4E"/>
    <w:rsid w:val="00892848"/>
    <w:rsid w:val="00892DD7"/>
    <w:rsid w:val="008A4731"/>
    <w:rsid w:val="008B1C08"/>
    <w:rsid w:val="008B5929"/>
    <w:rsid w:val="008C291B"/>
    <w:rsid w:val="008C5268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1CBA"/>
    <w:rsid w:val="009117D2"/>
    <w:rsid w:val="00926704"/>
    <w:rsid w:val="00937890"/>
    <w:rsid w:val="009423DF"/>
    <w:rsid w:val="009459DC"/>
    <w:rsid w:val="0095293A"/>
    <w:rsid w:val="009571B6"/>
    <w:rsid w:val="00963350"/>
    <w:rsid w:val="0096643E"/>
    <w:rsid w:val="009734EE"/>
    <w:rsid w:val="00992246"/>
    <w:rsid w:val="00996539"/>
    <w:rsid w:val="009A2528"/>
    <w:rsid w:val="009A3C87"/>
    <w:rsid w:val="009A61D4"/>
    <w:rsid w:val="009A77CB"/>
    <w:rsid w:val="009B0E37"/>
    <w:rsid w:val="009B4CFC"/>
    <w:rsid w:val="009C63B6"/>
    <w:rsid w:val="009C7D51"/>
    <w:rsid w:val="009D068C"/>
    <w:rsid w:val="009D1D4A"/>
    <w:rsid w:val="009D260C"/>
    <w:rsid w:val="009E0396"/>
    <w:rsid w:val="009E1A9F"/>
    <w:rsid w:val="009E1C0C"/>
    <w:rsid w:val="009E4DEE"/>
    <w:rsid w:val="009F620B"/>
    <w:rsid w:val="00A0721D"/>
    <w:rsid w:val="00A24CE0"/>
    <w:rsid w:val="00A26DAE"/>
    <w:rsid w:val="00A31FEF"/>
    <w:rsid w:val="00A35D94"/>
    <w:rsid w:val="00A373CD"/>
    <w:rsid w:val="00A52F4C"/>
    <w:rsid w:val="00A53B1E"/>
    <w:rsid w:val="00A558CC"/>
    <w:rsid w:val="00A67665"/>
    <w:rsid w:val="00A7133A"/>
    <w:rsid w:val="00A73FB1"/>
    <w:rsid w:val="00A81244"/>
    <w:rsid w:val="00A842CF"/>
    <w:rsid w:val="00AA26E6"/>
    <w:rsid w:val="00AA44BE"/>
    <w:rsid w:val="00AB184D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7879"/>
    <w:rsid w:val="00B34C0B"/>
    <w:rsid w:val="00B37131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7779"/>
    <w:rsid w:val="00B92710"/>
    <w:rsid w:val="00BB5957"/>
    <w:rsid w:val="00BC2225"/>
    <w:rsid w:val="00BC6222"/>
    <w:rsid w:val="00BD448E"/>
    <w:rsid w:val="00BD4BE2"/>
    <w:rsid w:val="00BE215A"/>
    <w:rsid w:val="00BE6DF6"/>
    <w:rsid w:val="00BF2359"/>
    <w:rsid w:val="00C02014"/>
    <w:rsid w:val="00C02B37"/>
    <w:rsid w:val="00C07A9C"/>
    <w:rsid w:val="00C10560"/>
    <w:rsid w:val="00C17390"/>
    <w:rsid w:val="00C4469A"/>
    <w:rsid w:val="00C470A8"/>
    <w:rsid w:val="00C51801"/>
    <w:rsid w:val="00C6189F"/>
    <w:rsid w:val="00C64910"/>
    <w:rsid w:val="00C76C54"/>
    <w:rsid w:val="00C92862"/>
    <w:rsid w:val="00C95E35"/>
    <w:rsid w:val="00C97F13"/>
    <w:rsid w:val="00CA7A1F"/>
    <w:rsid w:val="00CB1398"/>
    <w:rsid w:val="00CB1CB9"/>
    <w:rsid w:val="00CB49C0"/>
    <w:rsid w:val="00CB6602"/>
    <w:rsid w:val="00CC3CCB"/>
    <w:rsid w:val="00CC43D7"/>
    <w:rsid w:val="00CD2511"/>
    <w:rsid w:val="00CD3D72"/>
    <w:rsid w:val="00CD3DAB"/>
    <w:rsid w:val="00CE05E2"/>
    <w:rsid w:val="00CE0BF3"/>
    <w:rsid w:val="00CF3CCF"/>
    <w:rsid w:val="00CF774F"/>
    <w:rsid w:val="00D00FFE"/>
    <w:rsid w:val="00D12E44"/>
    <w:rsid w:val="00D15DFF"/>
    <w:rsid w:val="00D31E59"/>
    <w:rsid w:val="00D34246"/>
    <w:rsid w:val="00D34AF9"/>
    <w:rsid w:val="00D4224D"/>
    <w:rsid w:val="00D45841"/>
    <w:rsid w:val="00D50B49"/>
    <w:rsid w:val="00D518BC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4175"/>
    <w:rsid w:val="00DC4B99"/>
    <w:rsid w:val="00DD73BE"/>
    <w:rsid w:val="00DE4421"/>
    <w:rsid w:val="00DE7109"/>
    <w:rsid w:val="00DF1620"/>
    <w:rsid w:val="00E203FA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81ED4"/>
    <w:rsid w:val="00E840D0"/>
    <w:rsid w:val="00E8436A"/>
    <w:rsid w:val="00E87D0D"/>
    <w:rsid w:val="00E94DF7"/>
    <w:rsid w:val="00E95183"/>
    <w:rsid w:val="00E96170"/>
    <w:rsid w:val="00EA6D7D"/>
    <w:rsid w:val="00EB21D6"/>
    <w:rsid w:val="00EB4738"/>
    <w:rsid w:val="00EB4CB3"/>
    <w:rsid w:val="00EB5056"/>
    <w:rsid w:val="00EC25D1"/>
    <w:rsid w:val="00EC41F6"/>
    <w:rsid w:val="00EC7E90"/>
    <w:rsid w:val="00ED135C"/>
    <w:rsid w:val="00ED22F7"/>
    <w:rsid w:val="00ED3965"/>
    <w:rsid w:val="00ED535B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6B62"/>
    <w:rsid w:val="00F17E18"/>
    <w:rsid w:val="00F240AC"/>
    <w:rsid w:val="00F2432B"/>
    <w:rsid w:val="00F26602"/>
    <w:rsid w:val="00F31035"/>
    <w:rsid w:val="00F35B51"/>
    <w:rsid w:val="00F41416"/>
    <w:rsid w:val="00F47611"/>
    <w:rsid w:val="00F53FBE"/>
    <w:rsid w:val="00F6615D"/>
    <w:rsid w:val="00F739CC"/>
    <w:rsid w:val="00F754B7"/>
    <w:rsid w:val="00F935F6"/>
    <w:rsid w:val="00FA6DF9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9B4CFC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B4CFC"/>
    <w:rPr>
      <w:rFonts w:ascii="Times New Roman" w:eastAsia="Times New Roman" w:hAnsi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9B4CFC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B4CFC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F3031-2405-4B59-AFAD-0D1C42B07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2024-07-09T07:51:00Z</cp:lastPrinted>
  <dcterms:created xsi:type="dcterms:W3CDTF">2024-07-09T10:57:00Z</dcterms:created>
  <dcterms:modified xsi:type="dcterms:W3CDTF">2024-07-09T10:57:00Z</dcterms:modified>
</cp:coreProperties>
</file>