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143ABA" w:rsidTr="004D1B79">
        <w:tc>
          <w:tcPr>
            <w:tcW w:w="1701" w:type="dxa"/>
            <w:tcBorders>
              <w:bottom w:val="none" w:sz="4" w:space="0" w:color="000000"/>
            </w:tcBorders>
          </w:tcPr>
          <w:p w:rsidR="00143ABA" w:rsidRDefault="003B2EBE" w:rsidP="003B2EB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26.07.2024</w:t>
            </w:r>
            <w:r w:rsidR="004E21A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4E21A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4E21AF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143ABA" w:rsidRDefault="00143AB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143ABA" w:rsidRDefault="004E21AF" w:rsidP="00920BEE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920BE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36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143ABA" w:rsidRDefault="004D1B79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D1B79">
        <w:rPr>
          <w:rFonts w:ascii="PT Astra Serif" w:hAnsi="PT Astra Serif" w:cs="PT Astra Serif"/>
          <w:sz w:val="28"/>
          <w:szCs w:val="28"/>
        </w:rPr>
        <w:t>О</w:t>
      </w:r>
      <w:r w:rsidR="00577022">
        <w:rPr>
          <w:rFonts w:ascii="PT Astra Serif" w:hAnsi="PT Astra Serif" w:cs="PT Astra Serif"/>
          <w:sz w:val="28"/>
          <w:szCs w:val="28"/>
        </w:rPr>
        <w:t xml:space="preserve"> внесении изменений в приказ Департамента транспорта, дорожной деятельности и связи Томской области от 25.06.2020 № 10-ОД</w:t>
      </w:r>
    </w:p>
    <w:p w:rsidR="00143ABA" w:rsidRDefault="00143A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43ABA" w:rsidRDefault="00143A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43ABA" w:rsidRDefault="004D1B7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D1B79">
        <w:rPr>
          <w:rFonts w:ascii="PT Astra Serif" w:hAnsi="PT Astra Serif" w:cs="PT Astra Serif"/>
          <w:sz w:val="28"/>
          <w:szCs w:val="28"/>
        </w:rPr>
        <w:t xml:space="preserve">В </w:t>
      </w:r>
      <w:r w:rsidR="00577022">
        <w:rPr>
          <w:rFonts w:ascii="PT Astra Serif" w:hAnsi="PT Astra Serif" w:cs="PT Astra Serif"/>
          <w:sz w:val="28"/>
          <w:szCs w:val="28"/>
        </w:rPr>
        <w:t>целях приведения нормативного-правого акта в соответствие с федеральным законодательством</w:t>
      </w:r>
    </w:p>
    <w:p w:rsidR="00143ABA" w:rsidRDefault="004E21A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577022" w:rsidRDefault="004D1B7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D1B79">
        <w:rPr>
          <w:rFonts w:ascii="PT Astra Serif" w:hAnsi="PT Astra Serif" w:cs="PT Astra Serif"/>
          <w:sz w:val="28"/>
          <w:szCs w:val="28"/>
        </w:rPr>
        <w:t xml:space="preserve">1. </w:t>
      </w:r>
      <w:r w:rsidR="00577022">
        <w:rPr>
          <w:rFonts w:ascii="PT Astra Serif" w:hAnsi="PT Astra Serif" w:cs="PT Astra Serif"/>
          <w:sz w:val="28"/>
          <w:szCs w:val="28"/>
        </w:rPr>
        <w:t>Внести изменения в приказ Департамента транспорта, дорожной деятельности и связи Томской области от 25.06.2020 № 10-ОД «</w:t>
      </w:r>
      <w:r w:rsidR="00577022" w:rsidRPr="00577022">
        <w:rPr>
          <w:rFonts w:ascii="PT Astra Serif" w:hAnsi="PT Astra Serif" w:cs="PT Astra Serif"/>
          <w:sz w:val="28"/>
          <w:szCs w:val="28"/>
        </w:rPr>
        <w:t>Об утверждении Порядка предоставления субсидии перевозчикам, осуществляющим авиапассажирские перевозки на внутриобластных и региональных маршрутах</w:t>
      </w:r>
      <w:r w:rsidR="00577022">
        <w:rPr>
          <w:rFonts w:ascii="PT Astra Serif" w:hAnsi="PT Astra Serif" w:cs="PT Astra Serif"/>
          <w:sz w:val="28"/>
          <w:szCs w:val="28"/>
        </w:rPr>
        <w:t>», изложив:</w:t>
      </w:r>
    </w:p>
    <w:p w:rsidR="00577022" w:rsidRDefault="0057702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1) Порядок предоставления субсидии перевозчикам, осуществляющим авиапассажирские перевозки на внутриобластных и региональных маршрутах, утвержденный указанным приказом, в новой редакции согласно приложению № 1 к настоящему приказу;</w:t>
      </w:r>
    </w:p>
    <w:p w:rsidR="00577022" w:rsidRDefault="00577022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Порядок </w:t>
      </w:r>
      <w:r w:rsidRPr="00577022">
        <w:rPr>
          <w:rFonts w:ascii="PT Astra Serif" w:hAnsi="PT Astra Serif" w:cs="PT Astra Serif"/>
          <w:sz w:val="28"/>
          <w:szCs w:val="28"/>
        </w:rPr>
        <w:t>предоставления субсидии на возмещение части затрат перевозчикам, осуществляющим авиапассажирские перевозки на внутриобластных маршрутах</w:t>
      </w:r>
      <w:r>
        <w:rPr>
          <w:rFonts w:ascii="PT Astra Serif" w:hAnsi="PT Astra Serif" w:cs="PT Astra Serif"/>
          <w:sz w:val="28"/>
          <w:szCs w:val="28"/>
        </w:rPr>
        <w:t>, утвержденный указанным приказом, согласно приложению № 2 к настоящему приказу.</w:t>
      </w:r>
    </w:p>
    <w:p w:rsidR="004D1B79" w:rsidRPr="004D1B79" w:rsidRDefault="00577022" w:rsidP="004D1B79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4D1B79" w:rsidRPr="004D1B79">
        <w:rPr>
          <w:rFonts w:ascii="PT Astra Serif" w:hAnsi="PT Astra Serif" w:cs="PT Astra Serif"/>
          <w:sz w:val="28"/>
          <w:szCs w:val="28"/>
        </w:rPr>
        <w:t>.</w:t>
      </w:r>
      <w:r w:rsidR="004D1B79">
        <w:rPr>
          <w:rFonts w:ascii="PT Astra Serif" w:hAnsi="PT Astra Serif" w:cs="PT Astra Serif"/>
          <w:sz w:val="28"/>
          <w:szCs w:val="28"/>
        </w:rPr>
        <w:t xml:space="preserve"> </w:t>
      </w:r>
      <w:r w:rsidR="004D1B79" w:rsidRPr="004D1B79">
        <w:rPr>
          <w:rFonts w:ascii="PT Astra Serif" w:hAnsi="PT Astra Serif" w:cs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143ABA" w:rsidRDefault="00143A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43ABA" w:rsidRDefault="00143ABA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9"/>
        <w:gridCol w:w="3468"/>
        <w:gridCol w:w="2382"/>
      </w:tblGrid>
      <w:tr w:rsidR="00143ABA">
        <w:tc>
          <w:tcPr>
            <w:tcW w:w="3831" w:type="dxa"/>
            <w:shd w:val="clear" w:color="FFFFFF" w:fill="FFFFFF"/>
            <w:vAlign w:val="center"/>
          </w:tcPr>
          <w:p w:rsidR="00143ABA" w:rsidRDefault="004E21A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143ABA" w:rsidRDefault="004E21AF" w:rsidP="00531E85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409" w:type="dxa"/>
            <w:shd w:val="clear" w:color="FFFFFF" w:fill="FFFFFF"/>
            <w:vAlign w:val="center"/>
          </w:tcPr>
          <w:p w:rsidR="00143ABA" w:rsidRDefault="00E572F0" w:rsidP="00E572F0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И.В.Назаров</w:t>
            </w:r>
          </w:p>
        </w:tc>
      </w:tr>
    </w:tbl>
    <w:p w:rsidR="00143ABA" w:rsidRDefault="00143AB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43ABA" w:rsidRDefault="00143AB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43ABA" w:rsidRDefault="00143AB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43ABA" w:rsidRDefault="00143AB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43ABA" w:rsidRDefault="00143AB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43ABA" w:rsidRDefault="00143ABA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143ABA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143ABA" w:rsidRDefault="004E21AF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  <w:r w:rsidR="00E572F0">
        <w:rPr>
          <w:rFonts w:ascii="PT Astra Serif" w:eastAsia="PT Astra Serif" w:hAnsi="PT Astra Serif" w:cs="PT Astra Serif"/>
          <w:sz w:val="28"/>
          <w:szCs w:val="28"/>
        </w:rPr>
        <w:t xml:space="preserve"> № 1</w:t>
      </w:r>
    </w:p>
    <w:p w:rsidR="00143ABA" w:rsidRDefault="004E21AF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транспорта, дорожной деятельности и связи</w:t>
      </w:r>
    </w:p>
    <w:p w:rsidR="00143ABA" w:rsidRDefault="004E21AF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143ABA" w:rsidRDefault="004E21AF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3B2EBE">
        <w:rPr>
          <w:rFonts w:ascii="PT Astra Serif" w:hAnsi="PT Astra Serif" w:cs="PT Astra Serif"/>
          <w:color w:val="000000" w:themeColor="text1"/>
          <w:sz w:val="28"/>
          <w:szCs w:val="28"/>
        </w:rPr>
        <w:t>26.07.2024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920BEE">
        <w:rPr>
          <w:rFonts w:ascii="PT Astra Serif" w:hAnsi="PT Astra Serif" w:cs="PT Astra Serif"/>
          <w:color w:val="000000" w:themeColor="text1"/>
          <w:sz w:val="28"/>
          <w:szCs w:val="28"/>
        </w:rPr>
        <w:t>36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143ABA" w:rsidRDefault="00143ABA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4D1B79" w:rsidRPr="004D1B79" w:rsidRDefault="004D1B79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480"/>
        <w:jc w:val="center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>ПОРЯДОК</w:t>
      </w:r>
    </w:p>
    <w:p w:rsidR="00577022" w:rsidRDefault="0057702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577022">
        <w:rPr>
          <w:rFonts w:ascii="PT Astra Serif" w:hAnsi="PT Astra Serif"/>
          <w:sz w:val="28"/>
          <w:szCs w:val="28"/>
        </w:rPr>
        <w:t>предоставления субсидии на возмещение недополученных доходов перевозчикам, осуществляющим авиапассажирские перевозки на региональных маршрутах</w:t>
      </w:r>
    </w:p>
    <w:p w:rsidR="004D1B79" w:rsidRPr="004D1B79" w:rsidRDefault="004D1B79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</w:p>
    <w:p w:rsidR="004D1B79" w:rsidRPr="004D1B79" w:rsidRDefault="004D1B79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>1. Общие положения о предоставлении субсидии</w:t>
      </w:r>
    </w:p>
    <w:p w:rsidR="004D1B79" w:rsidRPr="004D1B79" w:rsidRDefault="004D1B79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</w:p>
    <w:p w:rsidR="00BC20E4" w:rsidRDefault="004D1B79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 xml:space="preserve">1.  </w:t>
      </w:r>
      <w:r w:rsidR="00BC20E4" w:rsidRPr="00BC20E4">
        <w:rPr>
          <w:rFonts w:ascii="PT Astra Serif" w:hAnsi="PT Astra Serif"/>
          <w:sz w:val="28"/>
          <w:szCs w:val="28"/>
        </w:rPr>
        <w:t>Настоящий порядок определяет процедуру предоставления из областного бюджета субсидии на возмещение недополученных доходов перевозчикам, осуществляющим авиапассажирские перевозки на региональных маршрутах (далее - субсидия).</w:t>
      </w:r>
    </w:p>
    <w:p w:rsidR="00BC20E4" w:rsidRDefault="004D1B79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 xml:space="preserve">2.  </w:t>
      </w:r>
      <w:r w:rsidR="00BC20E4" w:rsidRPr="00BC20E4">
        <w:rPr>
          <w:rFonts w:ascii="PT Astra Serif" w:hAnsi="PT Astra Serif"/>
          <w:sz w:val="28"/>
          <w:szCs w:val="28"/>
        </w:rPr>
        <w:t xml:space="preserve">Целью предоставления субсидии является возмещение недополученных доходов перевозчикам, осуществляющим авиапассажирские перевозки на региональных маршрутах, по специальному тарифу, в </w:t>
      </w:r>
      <w:r w:rsidR="0057576C">
        <w:rPr>
          <w:rFonts w:ascii="PT Astra Serif" w:hAnsi="PT Astra Serif"/>
          <w:sz w:val="28"/>
          <w:szCs w:val="28"/>
        </w:rPr>
        <w:t>рамках реализации подпрограммы «</w:t>
      </w:r>
      <w:r w:rsidR="00BC20E4" w:rsidRPr="00BC20E4">
        <w:rPr>
          <w:rFonts w:ascii="PT Astra Serif" w:hAnsi="PT Astra Serif"/>
          <w:sz w:val="28"/>
          <w:szCs w:val="28"/>
        </w:rPr>
        <w:t>Развитие транспортной и коммуникационной инфраструктуры в Томской области</w:t>
      </w:r>
      <w:r w:rsidR="0057576C">
        <w:rPr>
          <w:rFonts w:ascii="PT Astra Serif" w:hAnsi="PT Astra Serif"/>
          <w:sz w:val="28"/>
          <w:szCs w:val="28"/>
        </w:rPr>
        <w:t>»</w:t>
      </w:r>
      <w:r w:rsidR="00BC20E4" w:rsidRPr="00BC20E4">
        <w:rPr>
          <w:rFonts w:ascii="PT Astra Serif" w:hAnsi="PT Astra Serif"/>
          <w:sz w:val="28"/>
          <w:szCs w:val="28"/>
        </w:rPr>
        <w:t xml:space="preserve"> государственной программы </w:t>
      </w:r>
      <w:r w:rsidR="0057576C">
        <w:rPr>
          <w:rFonts w:ascii="PT Astra Serif" w:hAnsi="PT Astra Serif"/>
          <w:sz w:val="28"/>
          <w:szCs w:val="28"/>
        </w:rPr>
        <w:t>«</w:t>
      </w:r>
      <w:r w:rsidR="00BC20E4" w:rsidRPr="00BC20E4">
        <w:rPr>
          <w:rFonts w:ascii="PT Astra Serif" w:hAnsi="PT Astra Serif"/>
          <w:sz w:val="28"/>
          <w:szCs w:val="28"/>
        </w:rPr>
        <w:t>Развитие транспортной инфраструктуры в Томской области</w:t>
      </w:r>
      <w:r w:rsidR="0057576C">
        <w:rPr>
          <w:rFonts w:ascii="PT Astra Serif" w:hAnsi="PT Astra Serif"/>
          <w:sz w:val="28"/>
          <w:szCs w:val="28"/>
        </w:rPr>
        <w:t>»</w:t>
      </w:r>
      <w:r w:rsidR="00BC20E4" w:rsidRPr="00BC20E4">
        <w:rPr>
          <w:rFonts w:ascii="PT Astra Serif" w:hAnsi="PT Astra Serif"/>
          <w:sz w:val="28"/>
          <w:szCs w:val="28"/>
        </w:rPr>
        <w:t>, утвержденной постановлением Администрации</w:t>
      </w:r>
      <w:r w:rsidR="0057576C">
        <w:rPr>
          <w:rFonts w:ascii="PT Astra Serif" w:hAnsi="PT Astra Serif"/>
          <w:sz w:val="28"/>
          <w:szCs w:val="28"/>
        </w:rPr>
        <w:t xml:space="preserve"> Томской области от 26.09.2019 №</w:t>
      </w:r>
      <w:r w:rsidR="00BC20E4" w:rsidRPr="00BC20E4">
        <w:rPr>
          <w:rFonts w:ascii="PT Astra Serif" w:hAnsi="PT Astra Serif"/>
          <w:sz w:val="28"/>
          <w:szCs w:val="28"/>
        </w:rPr>
        <w:t xml:space="preserve"> 340а </w:t>
      </w:r>
      <w:r w:rsidR="0057576C">
        <w:rPr>
          <w:rFonts w:ascii="PT Astra Serif" w:hAnsi="PT Astra Serif"/>
          <w:sz w:val="28"/>
          <w:szCs w:val="28"/>
        </w:rPr>
        <w:t>«</w:t>
      </w:r>
      <w:r w:rsidR="00BC20E4" w:rsidRPr="00BC20E4">
        <w:rPr>
          <w:rFonts w:ascii="PT Astra Serif" w:hAnsi="PT Astra Serif"/>
          <w:sz w:val="28"/>
          <w:szCs w:val="28"/>
        </w:rPr>
        <w:t>Об утвержд</w:t>
      </w:r>
      <w:r w:rsidR="0057576C">
        <w:rPr>
          <w:rFonts w:ascii="PT Astra Serif" w:hAnsi="PT Astra Serif"/>
          <w:sz w:val="28"/>
          <w:szCs w:val="28"/>
        </w:rPr>
        <w:t>ении государственной программы «</w:t>
      </w:r>
      <w:r w:rsidR="00BC20E4" w:rsidRPr="00BC20E4">
        <w:rPr>
          <w:rFonts w:ascii="PT Astra Serif" w:hAnsi="PT Astra Serif"/>
          <w:sz w:val="28"/>
          <w:szCs w:val="28"/>
        </w:rPr>
        <w:t>Развитие транспортной и</w:t>
      </w:r>
      <w:r w:rsidR="0057576C">
        <w:rPr>
          <w:rFonts w:ascii="PT Astra Serif" w:hAnsi="PT Astra Serif"/>
          <w:sz w:val="28"/>
          <w:szCs w:val="28"/>
        </w:rPr>
        <w:t>нфраструктуры в Томской области»</w:t>
      </w:r>
      <w:r w:rsidR="00BC20E4" w:rsidRPr="00BC20E4">
        <w:rPr>
          <w:rFonts w:ascii="PT Astra Serif" w:hAnsi="PT Astra Serif"/>
          <w:sz w:val="28"/>
          <w:szCs w:val="28"/>
        </w:rPr>
        <w:t>.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Pr="00BC20E4">
        <w:rPr>
          <w:rFonts w:ascii="PT Astra Serif" w:hAnsi="PT Astra Serif"/>
          <w:sz w:val="28"/>
          <w:szCs w:val="28"/>
        </w:rPr>
        <w:t>Понятия, используемые в настоящем порядке: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>перевозчики - юридические лица (за исключением государственных (муниципальных) учреждений) и индивидуальные предприниматели, осуществляющие воздушные пассажирские перевозки на региональных маршрутах (далее - авиаперевозчик);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>региональная воздушная перевозка - регулярная перевозка пассажиров воздушны</w:t>
      </w:r>
      <w:r w:rsidR="0057576C">
        <w:rPr>
          <w:rFonts w:ascii="PT Astra Serif" w:hAnsi="PT Astra Serif"/>
          <w:sz w:val="28"/>
          <w:szCs w:val="28"/>
        </w:rPr>
        <w:t>м транспортом между аэропортом «</w:t>
      </w:r>
      <w:r w:rsidRPr="00BC20E4">
        <w:rPr>
          <w:rFonts w:ascii="PT Astra Serif" w:hAnsi="PT Astra Serif"/>
          <w:sz w:val="28"/>
          <w:szCs w:val="28"/>
        </w:rPr>
        <w:t>Томск</w:t>
      </w:r>
      <w:r w:rsidR="0057576C">
        <w:rPr>
          <w:rFonts w:ascii="PT Astra Serif" w:hAnsi="PT Astra Serif"/>
          <w:sz w:val="28"/>
          <w:szCs w:val="28"/>
        </w:rPr>
        <w:t>»</w:t>
      </w:r>
      <w:r w:rsidRPr="00BC20E4">
        <w:rPr>
          <w:rFonts w:ascii="PT Astra Serif" w:hAnsi="PT Astra Serif"/>
          <w:sz w:val="28"/>
          <w:szCs w:val="28"/>
        </w:rPr>
        <w:t xml:space="preserve"> и аэропортом назначения, расположенным за границами Томской области;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>субсидируемый маршрут - маршрут, по которому осуществляется региональная воздушная перевозка, включенный в Перечень субсидируемых маршруто</w:t>
      </w:r>
      <w:r w:rsidR="0057576C">
        <w:rPr>
          <w:rFonts w:ascii="PT Astra Serif" w:hAnsi="PT Astra Serif"/>
          <w:sz w:val="28"/>
          <w:szCs w:val="28"/>
        </w:rPr>
        <w:t>в в соответствии с приложением №</w:t>
      </w:r>
      <w:r w:rsidRPr="00BC20E4">
        <w:rPr>
          <w:rFonts w:ascii="PT Astra Serif" w:hAnsi="PT Astra Serif"/>
          <w:sz w:val="28"/>
          <w:szCs w:val="28"/>
        </w:rPr>
        <w:t xml:space="preserve"> 1 к настоящему Порядку (далее - перечень субсидируемых маршрутов) и отвечающий одному из следующих требований: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 xml:space="preserve">1) маршрут, включен в перечень маршрутов, субсидируемых из федерального бюджета в соответствии с требованиями, установленными Постановлением Правительства Российской Федерации от 25.12.2013 </w:t>
      </w:r>
      <w:r w:rsidR="0057576C">
        <w:rPr>
          <w:rFonts w:ascii="PT Astra Serif" w:hAnsi="PT Astra Serif"/>
          <w:sz w:val="28"/>
          <w:szCs w:val="28"/>
        </w:rPr>
        <w:t>№ 1242</w:t>
      </w:r>
      <w:r w:rsidR="0057576C">
        <w:rPr>
          <w:rFonts w:ascii="PT Astra Serif" w:hAnsi="PT Astra Serif"/>
          <w:sz w:val="28"/>
          <w:szCs w:val="28"/>
        </w:rPr>
        <w:br/>
      </w:r>
      <w:r w:rsidR="0057576C">
        <w:rPr>
          <w:rFonts w:ascii="PT Astra Serif" w:hAnsi="PT Astra Serif"/>
          <w:sz w:val="28"/>
          <w:szCs w:val="28"/>
        </w:rPr>
        <w:lastRenderedPageBreak/>
        <w:t>«</w:t>
      </w:r>
      <w:r w:rsidRPr="00BC20E4">
        <w:rPr>
          <w:rFonts w:ascii="PT Astra Serif" w:hAnsi="PT Astra Serif"/>
          <w:sz w:val="28"/>
          <w:szCs w:val="28"/>
        </w:rPr>
        <w:t>О предоставлении субсидий из федерального бюджета организациям воздушного транспорта на осуществление региональных воздушных перевозок пассажиров на территории Российской Федерации и формирование региональной маршрутной сети</w:t>
      </w:r>
      <w:r w:rsidR="0057576C">
        <w:rPr>
          <w:rFonts w:ascii="PT Astra Serif" w:hAnsi="PT Astra Serif"/>
          <w:sz w:val="28"/>
          <w:szCs w:val="28"/>
        </w:rPr>
        <w:t>»</w:t>
      </w:r>
      <w:r w:rsidRPr="00BC20E4">
        <w:rPr>
          <w:rFonts w:ascii="PT Astra Serif" w:hAnsi="PT Astra Serif"/>
          <w:sz w:val="28"/>
          <w:szCs w:val="28"/>
        </w:rPr>
        <w:t xml:space="preserve"> (далее - постановление);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 xml:space="preserve">2) маршрут, в отношении которого в целях исполнения Указа Президента Российской Федерации от 07.05.2018 </w:t>
      </w:r>
      <w:r w:rsidR="0057576C">
        <w:rPr>
          <w:rFonts w:ascii="PT Astra Serif" w:hAnsi="PT Astra Serif"/>
          <w:sz w:val="28"/>
          <w:szCs w:val="28"/>
        </w:rPr>
        <w:t>№</w:t>
      </w:r>
      <w:r w:rsidRPr="00BC20E4">
        <w:rPr>
          <w:rFonts w:ascii="PT Astra Serif" w:hAnsi="PT Astra Serif"/>
          <w:sz w:val="28"/>
          <w:szCs w:val="28"/>
        </w:rPr>
        <w:t xml:space="preserve"> 204 </w:t>
      </w:r>
      <w:r w:rsidR="0057576C">
        <w:rPr>
          <w:rFonts w:ascii="PT Astra Serif" w:hAnsi="PT Astra Serif"/>
          <w:sz w:val="28"/>
          <w:szCs w:val="28"/>
        </w:rPr>
        <w:t>«</w:t>
      </w:r>
      <w:r w:rsidRPr="00BC20E4">
        <w:rPr>
          <w:rFonts w:ascii="PT Astra Serif" w:hAnsi="PT Astra Serif"/>
          <w:sz w:val="28"/>
          <w:szCs w:val="28"/>
        </w:rPr>
        <w:t>О национальных целях и стратегических задачах развития Российской Федерации на период до 2024 года</w:t>
      </w:r>
      <w:r w:rsidR="0057576C">
        <w:rPr>
          <w:rFonts w:ascii="PT Astra Serif" w:hAnsi="PT Astra Serif"/>
          <w:sz w:val="28"/>
          <w:szCs w:val="28"/>
        </w:rPr>
        <w:t>»</w:t>
      </w:r>
      <w:r w:rsidRPr="00BC20E4">
        <w:rPr>
          <w:rFonts w:ascii="PT Astra Serif" w:hAnsi="PT Astra Serif"/>
          <w:sz w:val="28"/>
          <w:szCs w:val="28"/>
        </w:rPr>
        <w:t xml:space="preserve"> осуществляется субсидирование из областного бюджета и без софинансирования из федерального бюджета, при этом расходы, которые планировались авиаперевозчиком к возмещению за счет средств субсидии из федерального бюджета, финансируются авиаперевозчиком самостоятельно;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 xml:space="preserve">специальный тариф - устанавливаемая авиаперевозчиком провозная плата за воздушную перевозку одного пассажира в одном направлении на каждое место в салоне экономического класса по субсидируемому маршруту, размер которой с учетом налога на добавленную стоимость не превышает размер, приведенный в приложении </w:t>
      </w:r>
      <w:r w:rsidR="0057576C">
        <w:rPr>
          <w:rFonts w:ascii="PT Astra Serif" w:hAnsi="PT Astra Serif"/>
          <w:sz w:val="28"/>
          <w:szCs w:val="28"/>
        </w:rPr>
        <w:t>№</w:t>
      </w:r>
      <w:r w:rsidRPr="00BC20E4">
        <w:rPr>
          <w:rFonts w:ascii="PT Astra Serif" w:hAnsi="PT Astra Serif"/>
          <w:sz w:val="28"/>
          <w:szCs w:val="28"/>
        </w:rPr>
        <w:t xml:space="preserve"> 2 постановления;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>протяженность маршрута - кратчайшее расстояние между двумя аэропортами;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>отчетный период - промежуток времени продолжительностью один месяц, в котором авиаперевозчиком осуществлялись региональные воздушные перевозки;</w:t>
      </w:r>
    </w:p>
    <w:p w:rsidR="00BC20E4" w:rsidRPr="00836135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 xml:space="preserve">предельный пассажирооборот </w:t>
      </w:r>
      <w:r w:rsidR="00856F44">
        <w:rPr>
          <w:rFonts w:ascii="PT Astra Serif" w:hAnsi="PT Astra Serif"/>
          <w:sz w:val="28"/>
          <w:szCs w:val="28"/>
        </w:rPr>
        <w:t>–</w:t>
      </w:r>
      <w:r w:rsidRPr="00BC20E4">
        <w:rPr>
          <w:rFonts w:ascii="PT Astra Serif" w:hAnsi="PT Astra Serif"/>
          <w:sz w:val="28"/>
          <w:szCs w:val="28"/>
        </w:rPr>
        <w:t xml:space="preserve"> произведение</w:t>
      </w:r>
      <w:r w:rsidR="00856F44">
        <w:rPr>
          <w:rFonts w:ascii="PT Astra Serif" w:hAnsi="PT Astra Serif"/>
          <w:sz w:val="28"/>
          <w:szCs w:val="28"/>
        </w:rPr>
        <w:t>,</w:t>
      </w:r>
      <w:r w:rsidRPr="00BC20E4">
        <w:rPr>
          <w:rFonts w:ascii="PT Astra Serif" w:hAnsi="PT Astra Serif"/>
          <w:sz w:val="28"/>
          <w:szCs w:val="28"/>
        </w:rPr>
        <w:t xml:space="preserve"> </w:t>
      </w:r>
      <w:r w:rsidR="00856F44" w:rsidRPr="00B21446">
        <w:rPr>
          <w:rFonts w:ascii="PT Astra Serif" w:hAnsi="PT Astra Serif" w:cs="PT Astra Serif"/>
          <w:sz w:val="28"/>
          <w:szCs w:val="28"/>
        </w:rPr>
        <w:t xml:space="preserve">полученное в результате </w:t>
      </w:r>
      <w:r w:rsidR="00925E46" w:rsidRPr="00B21446">
        <w:rPr>
          <w:rFonts w:ascii="PT Astra Serif" w:hAnsi="PT Astra Serif" w:cs="PT Astra Serif"/>
          <w:sz w:val="28"/>
          <w:szCs w:val="28"/>
        </w:rPr>
        <w:t>умножения количества,</w:t>
      </w:r>
      <w:r w:rsidR="00856F44" w:rsidRPr="00B21446">
        <w:rPr>
          <w:rFonts w:ascii="PT Astra Serif" w:hAnsi="PT Astra Serif" w:cs="PT Astra Serif"/>
          <w:sz w:val="28"/>
          <w:szCs w:val="28"/>
        </w:rPr>
        <w:t xml:space="preserve"> предлагаемых к продаже на субсидируемом маршруте пассажирских мест в течение месяца на протяженность маршрута в одном направлении</w:t>
      </w:r>
      <w:r w:rsidRPr="00B21446">
        <w:rPr>
          <w:rFonts w:ascii="PT Astra Serif" w:hAnsi="PT Astra Serif"/>
          <w:sz w:val="28"/>
          <w:szCs w:val="28"/>
        </w:rPr>
        <w:t>;</w:t>
      </w:r>
    </w:p>
    <w:p w:rsidR="00836135" w:rsidRPr="00836135" w:rsidRDefault="0083613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Calibri"/>
          <w:sz w:val="28"/>
          <w:szCs w:val="28"/>
        </w:rPr>
      </w:pPr>
      <w:r w:rsidRPr="00836135">
        <w:rPr>
          <w:rFonts w:ascii="PT Astra Serif" w:hAnsi="PT Astra Serif" w:cs="Calibri"/>
          <w:sz w:val="28"/>
          <w:szCs w:val="28"/>
        </w:rPr>
        <w:t>комплексный показатель эффективности субсидирования фактического пассажирооборота - частное, полученное в результате деления размера предоставляемых субсидий на фактический пассажирооборот</w:t>
      </w:r>
      <w:r>
        <w:rPr>
          <w:rFonts w:ascii="PT Astra Serif" w:hAnsi="PT Astra Serif" w:cs="Calibri"/>
          <w:sz w:val="28"/>
          <w:szCs w:val="28"/>
        </w:rPr>
        <w:t>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836135">
        <w:rPr>
          <w:rFonts w:ascii="PT Astra Serif" w:hAnsi="PT Astra Serif"/>
          <w:sz w:val="28"/>
          <w:szCs w:val="28"/>
        </w:rPr>
        <w:t>получатель субсидии</w:t>
      </w:r>
      <w:r w:rsidRPr="00BC20E4">
        <w:rPr>
          <w:rFonts w:ascii="PT Astra Serif" w:hAnsi="PT Astra Serif"/>
          <w:sz w:val="28"/>
          <w:szCs w:val="28"/>
        </w:rPr>
        <w:t xml:space="preserve"> - участник отбора, признанный решением главного распорядителя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получателем субсидии исходя из соответствия участника отбора критериям отбора и очередности поступления предложений (заявок) на участие в отборе;</w:t>
      </w:r>
    </w:p>
    <w:p w:rsidR="00BC20E4" w:rsidRP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 xml:space="preserve">фактический пассажирооборот </w:t>
      </w:r>
      <w:r w:rsidR="00856F44" w:rsidRPr="00B21446">
        <w:rPr>
          <w:rFonts w:ascii="PT Astra Serif" w:hAnsi="PT Astra Serif"/>
          <w:sz w:val="28"/>
          <w:szCs w:val="28"/>
        </w:rPr>
        <w:t>–</w:t>
      </w:r>
      <w:r w:rsidRPr="00B21446">
        <w:rPr>
          <w:rFonts w:ascii="PT Astra Serif" w:hAnsi="PT Astra Serif"/>
          <w:sz w:val="28"/>
          <w:szCs w:val="28"/>
        </w:rPr>
        <w:t xml:space="preserve"> произведение</w:t>
      </w:r>
      <w:r w:rsidR="00856F44" w:rsidRPr="00B21446">
        <w:rPr>
          <w:rFonts w:ascii="PT Astra Serif" w:hAnsi="PT Astra Serif"/>
          <w:sz w:val="28"/>
          <w:szCs w:val="28"/>
        </w:rPr>
        <w:t xml:space="preserve">, </w:t>
      </w:r>
      <w:r w:rsidR="00856F44" w:rsidRPr="00B21446">
        <w:rPr>
          <w:rFonts w:ascii="PT Astra Serif" w:hAnsi="PT Astra Serif" w:cs="PT Astra Serif"/>
          <w:sz w:val="28"/>
          <w:szCs w:val="28"/>
        </w:rPr>
        <w:t>полученное в результате умножения численности</w:t>
      </w:r>
      <w:r w:rsidR="00925E46" w:rsidRPr="00B21446">
        <w:rPr>
          <w:rFonts w:ascii="PT Astra Serif" w:hAnsi="PT Astra Serif" w:cs="PT Astra Serif"/>
          <w:sz w:val="28"/>
          <w:szCs w:val="28"/>
        </w:rPr>
        <w:t>,</w:t>
      </w:r>
      <w:r w:rsidR="00856F44" w:rsidRPr="00B21446">
        <w:rPr>
          <w:rFonts w:ascii="PT Astra Serif" w:hAnsi="PT Astra Serif" w:cs="PT Astra Serif"/>
          <w:sz w:val="28"/>
          <w:szCs w:val="28"/>
        </w:rPr>
        <w:t xml:space="preserve"> перевезенных по субсидируемому маршруту пассажиров за один месяц на протяженность маршрута в одном направлении</w:t>
      </w:r>
      <w:r w:rsidRPr="00B21446">
        <w:rPr>
          <w:rFonts w:ascii="PT Astra Serif" w:hAnsi="PT Astra Serif"/>
          <w:sz w:val="28"/>
          <w:szCs w:val="28"/>
        </w:rPr>
        <w:t>;</w:t>
      </w:r>
    </w:p>
    <w:p w:rsidR="00BC20E4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 w:rsidRPr="00BC20E4">
        <w:rPr>
          <w:rFonts w:ascii="PT Astra Serif" w:hAnsi="PT Astra Serif"/>
          <w:sz w:val="28"/>
          <w:szCs w:val="28"/>
        </w:rPr>
        <w:t>участник отбора - юридическое лицо (за исключением государственного (муниципального) учреждения) или индивидуальный предприниматель, оказывающие услуги пассажирам при осуществлении региональной или внутриобластной воздушной перевозки и имеющий сертификат (свидетельство) эксплуатанта.</w:t>
      </w:r>
    </w:p>
    <w:p w:rsidR="004D1B79" w:rsidRDefault="00BC20E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4</w:t>
      </w:r>
      <w:r w:rsidR="004D1B79" w:rsidRPr="004D1B79">
        <w:rPr>
          <w:rFonts w:ascii="PT Astra Serif" w:hAnsi="PT Astra Serif"/>
          <w:sz w:val="28"/>
          <w:szCs w:val="28"/>
        </w:rPr>
        <w:t>.  Главным распорядителем как получателем бюджетных средств, до которого в соответствии с бюджетным законодательством Российской Федерации доведены в установленном порядке лимиты бюджетных обязательств на предоставление субсидий на соответствующий финансовый год, является Департамент транспорта, дорожной деятельности и связи Томской области (далее – Департамент).</w:t>
      </w:r>
    </w:p>
    <w:p w:rsidR="00415673" w:rsidRDefault="00415673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Pr="00415673">
        <w:rPr>
          <w:rFonts w:ascii="PT Astra Serif" w:hAnsi="PT Astra Serif"/>
          <w:sz w:val="28"/>
          <w:szCs w:val="28"/>
        </w:rPr>
        <w:t xml:space="preserve">Способом предоставления субсидии является </w:t>
      </w:r>
      <w:r w:rsidR="00B17D19">
        <w:rPr>
          <w:rFonts w:ascii="PT Astra Serif" w:hAnsi="PT Astra Serif"/>
          <w:sz w:val="28"/>
          <w:szCs w:val="28"/>
        </w:rPr>
        <w:t>возмещение недополученных доходов</w:t>
      </w:r>
      <w:r w:rsidRPr="00415673">
        <w:rPr>
          <w:rFonts w:ascii="PT Astra Serif" w:hAnsi="PT Astra Serif"/>
          <w:sz w:val="28"/>
          <w:szCs w:val="28"/>
        </w:rPr>
        <w:t>.</w:t>
      </w:r>
    </w:p>
    <w:p w:rsidR="00415673" w:rsidRPr="004D1B79" w:rsidRDefault="00415673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6. </w:t>
      </w:r>
      <w:r w:rsidRPr="00415673">
        <w:rPr>
          <w:rFonts w:ascii="PT Astra Serif" w:hAnsi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</w:t>
      </w:r>
      <w:r>
        <w:rPr>
          <w:rFonts w:ascii="PT Astra Serif" w:hAnsi="PT Astra Serif"/>
          <w:sz w:val="28"/>
          <w:szCs w:val="28"/>
        </w:rPr>
        <w:t>ти «Интернет» в разделе «Бюджет»</w:t>
      </w:r>
      <w:r w:rsidRPr="00415673">
        <w:rPr>
          <w:rFonts w:ascii="PT Astra Serif" w:hAnsi="PT Astra Serif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4D1B79" w:rsidRPr="004D1B79" w:rsidRDefault="004D1B79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</w:p>
    <w:p w:rsidR="00C37485" w:rsidRDefault="00C3748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Порядок проведения отбора</w:t>
      </w:r>
    </w:p>
    <w:p w:rsidR="00C37485" w:rsidRDefault="00C3748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</w:p>
    <w:p w:rsidR="000B529F" w:rsidRDefault="000B529F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="0057576C" w:rsidRPr="0057576C">
        <w:rPr>
          <w:rFonts w:ascii="PT Astra Serif" w:hAnsi="PT Astra Serif"/>
          <w:sz w:val="28"/>
          <w:szCs w:val="28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A11DF7" w:rsidRDefault="00A11DF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8. В целях проведения отбора Департамент размещает на официальном сайте </w:t>
      </w:r>
      <w:r w:rsidR="00916B16">
        <w:rPr>
          <w:rFonts w:ascii="PT Astra Serif" w:hAnsi="PT Astra Serif"/>
          <w:sz w:val="28"/>
          <w:szCs w:val="28"/>
        </w:rPr>
        <w:t>Департамента в информационно-телекоммуниционной сети «Интернет»</w:t>
      </w:r>
      <w:r w:rsidR="00B317F4">
        <w:rPr>
          <w:rFonts w:ascii="PT Astra Serif" w:hAnsi="PT Astra Serif"/>
          <w:sz w:val="28"/>
          <w:szCs w:val="28"/>
        </w:rPr>
        <w:t xml:space="preserve"> </w:t>
      </w:r>
      <w:r w:rsidR="00916B16">
        <w:rPr>
          <w:rFonts w:ascii="PT Astra Serif" w:hAnsi="PT Astra Serif"/>
          <w:sz w:val="28"/>
          <w:szCs w:val="28"/>
        </w:rPr>
        <w:t>(далее – официальный сайт Департамента)</w:t>
      </w:r>
      <w:r>
        <w:rPr>
          <w:rFonts w:ascii="PT Astra Serif" w:hAnsi="PT Astra Serif"/>
          <w:sz w:val="28"/>
          <w:szCs w:val="28"/>
        </w:rPr>
        <w:t xml:space="preserve"> </w:t>
      </w:r>
      <w:r w:rsidR="00916B16">
        <w:rPr>
          <w:rFonts w:ascii="PT Astra Serif" w:hAnsi="PT Astra Serif"/>
          <w:sz w:val="28"/>
          <w:szCs w:val="28"/>
        </w:rPr>
        <w:t>объявление о проведении отбора.</w:t>
      </w:r>
    </w:p>
    <w:p w:rsidR="00916B16" w:rsidRDefault="00916B1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9. В объявлении о проведении отбора указывается следующая информация:</w:t>
      </w:r>
    </w:p>
    <w:p w:rsidR="00916B16" w:rsidRDefault="00916B1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срок проведения отбора, а также при необходимости информацию о возможности проведения нескольких этапов отбора с указанием сроков и порядка их проведения;</w:t>
      </w:r>
    </w:p>
    <w:p w:rsidR="00916B16" w:rsidRDefault="00916B1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дату начала подачи и окончания заявок участников отбора, которая не может </w:t>
      </w:r>
      <w:r w:rsidR="00784526">
        <w:rPr>
          <w:rFonts w:ascii="PT Astra Serif" w:hAnsi="PT Astra Serif"/>
          <w:sz w:val="28"/>
          <w:szCs w:val="28"/>
        </w:rPr>
        <w:t>быть ранее 10-ого календарного дн</w:t>
      </w:r>
      <w:r>
        <w:rPr>
          <w:rFonts w:ascii="PT Astra Serif" w:hAnsi="PT Astra Serif"/>
          <w:sz w:val="28"/>
          <w:szCs w:val="28"/>
        </w:rPr>
        <w:t>я, следующего за днем размещения объявления о проведении отбора</w:t>
      </w:r>
      <w:r w:rsidR="00A91BA5">
        <w:rPr>
          <w:rFonts w:ascii="PT Astra Serif" w:hAnsi="PT Astra Serif"/>
          <w:sz w:val="28"/>
          <w:szCs w:val="28"/>
        </w:rPr>
        <w:t>;</w:t>
      </w:r>
    </w:p>
    <w:p w:rsidR="00A91BA5" w:rsidRDefault="00A91BA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наименование, место нахождения, почтовый адрес, адрес электронной почты Департамента;</w:t>
      </w:r>
    </w:p>
    <w:p w:rsidR="00A91BA5" w:rsidRDefault="00B317F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результат (результаты) предоставления субсидии, а также характеристику (характеристики) результата</w:t>
      </w:r>
      <w:r w:rsidR="00122714">
        <w:rPr>
          <w:rFonts w:ascii="PT Astra Serif" w:hAnsi="PT Astra Serif"/>
          <w:sz w:val="28"/>
          <w:szCs w:val="28"/>
        </w:rPr>
        <w:t>;</w:t>
      </w:r>
    </w:p>
    <w:p w:rsidR="00122714" w:rsidRDefault="00122714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5) </w:t>
      </w:r>
      <w:r w:rsidR="000A16B7">
        <w:rPr>
          <w:rFonts w:ascii="PT Astra Serif" w:hAnsi="PT Astra Serif"/>
          <w:sz w:val="28"/>
          <w:szCs w:val="28"/>
        </w:rPr>
        <w:t>доменное имя и (или) указатель страниц государственной информационной системы в сети «Интернет»;</w:t>
      </w:r>
    </w:p>
    <w:p w:rsidR="000A16B7" w:rsidRDefault="000A16B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</w:t>
      </w:r>
      <w:r w:rsidR="002148C8" w:rsidRPr="00856F44">
        <w:rPr>
          <w:rFonts w:ascii="PT Astra Serif" w:hAnsi="PT Astra Serif"/>
          <w:sz w:val="28"/>
          <w:szCs w:val="28"/>
        </w:rPr>
        <w:t xml:space="preserve">требования к участникам отбора, определенным пунктом </w:t>
      </w:r>
      <w:r w:rsidR="00925E46">
        <w:rPr>
          <w:rFonts w:ascii="PT Astra Serif" w:hAnsi="PT Astra Serif"/>
          <w:sz w:val="28"/>
          <w:szCs w:val="28"/>
        </w:rPr>
        <w:t>12</w:t>
      </w:r>
      <w:r w:rsidR="002148C8" w:rsidRPr="00856F44">
        <w:rPr>
          <w:rFonts w:ascii="PT Astra Serif" w:hAnsi="PT Astra Serif"/>
          <w:sz w:val="28"/>
          <w:szCs w:val="28"/>
        </w:rPr>
        <w:t xml:space="preserve"> настоящего Порядка, которым участник отбора должен </w:t>
      </w:r>
      <w:r w:rsidR="002148C8" w:rsidRPr="00B21446">
        <w:rPr>
          <w:rFonts w:ascii="PT Astra Serif" w:hAnsi="PT Astra Serif"/>
          <w:sz w:val="28"/>
          <w:szCs w:val="28"/>
        </w:rPr>
        <w:t xml:space="preserve">соответствовать на </w:t>
      </w:r>
      <w:r w:rsidR="00856F44" w:rsidRPr="00B21446">
        <w:rPr>
          <w:rFonts w:ascii="PT Astra Serif" w:hAnsi="PT Astra Serif"/>
          <w:sz w:val="28"/>
          <w:szCs w:val="28"/>
        </w:rPr>
        <w:t>первое число месяца, предшествующего месяцу, в котором проводится отбор</w:t>
      </w:r>
      <w:r w:rsidR="00856F44" w:rsidRPr="00856F44">
        <w:rPr>
          <w:rFonts w:ascii="PT Astra Serif" w:hAnsi="PT Astra Serif"/>
          <w:sz w:val="28"/>
          <w:szCs w:val="28"/>
        </w:rPr>
        <w:t xml:space="preserve"> </w:t>
      </w:r>
      <w:r w:rsidR="002148C8" w:rsidRPr="00856F44">
        <w:rPr>
          <w:rFonts w:ascii="PT Astra Serif" w:hAnsi="PT Astra Serif"/>
          <w:sz w:val="28"/>
          <w:szCs w:val="28"/>
        </w:rPr>
        <w:t>и перечень документов, предоставляемых участником отбора</w:t>
      </w:r>
      <w:r w:rsidR="002148C8">
        <w:rPr>
          <w:rFonts w:ascii="PT Astra Serif" w:hAnsi="PT Astra Serif"/>
          <w:sz w:val="28"/>
          <w:szCs w:val="28"/>
        </w:rPr>
        <w:t xml:space="preserve"> для подтверждения соответствия указанным требованиям;</w:t>
      </w:r>
    </w:p>
    <w:p w:rsidR="002148C8" w:rsidRPr="00B21446" w:rsidRDefault="002148C8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</w:t>
      </w:r>
      <w:r w:rsidRPr="00B21446">
        <w:rPr>
          <w:rFonts w:ascii="PT Astra Serif" w:hAnsi="PT Astra Serif"/>
          <w:sz w:val="28"/>
          <w:szCs w:val="28"/>
        </w:rPr>
        <w:t>критерии отбора;</w:t>
      </w:r>
    </w:p>
    <w:p w:rsidR="002148C8" w:rsidRDefault="002148C8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>8)</w:t>
      </w:r>
      <w:r>
        <w:rPr>
          <w:rFonts w:ascii="PT Astra Serif" w:hAnsi="PT Astra Serif"/>
          <w:sz w:val="28"/>
          <w:szCs w:val="28"/>
        </w:rPr>
        <w:t xml:space="preserve"> </w:t>
      </w:r>
      <w:r w:rsidR="006866A5">
        <w:rPr>
          <w:rFonts w:ascii="PT Astra Serif" w:hAnsi="PT Astra Serif"/>
          <w:sz w:val="28"/>
          <w:szCs w:val="28"/>
        </w:rPr>
        <w:t>правила рассмотрения и оценки заявок участников отбора</w:t>
      </w:r>
      <w:r>
        <w:rPr>
          <w:rFonts w:ascii="PT Astra Serif" w:hAnsi="PT Astra Serif"/>
          <w:sz w:val="28"/>
          <w:szCs w:val="28"/>
        </w:rPr>
        <w:t>;</w:t>
      </w:r>
    </w:p>
    <w:p w:rsidR="002148C8" w:rsidRDefault="006866A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порядок </w:t>
      </w:r>
      <w:r w:rsidRPr="006866A5">
        <w:rPr>
          <w:rFonts w:ascii="PT Astra Serif" w:hAnsi="PT Astra Serif"/>
          <w:sz w:val="28"/>
          <w:szCs w:val="28"/>
        </w:rPr>
        <w:t>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6866A5" w:rsidRDefault="006866A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10) </w:t>
      </w:r>
      <w:r w:rsidRPr="006866A5">
        <w:rPr>
          <w:rFonts w:ascii="PT Astra Serif" w:hAnsi="PT Astra Serif"/>
          <w:sz w:val="28"/>
          <w:szCs w:val="28"/>
        </w:rPr>
        <w:t>срок, в течение которого победитель (победители) отбора должен подписать соглашение о предоставлении субсидии (далее - соглашение);</w:t>
      </w:r>
    </w:p>
    <w:p w:rsidR="006866A5" w:rsidRDefault="006866A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11) </w:t>
      </w:r>
      <w:r w:rsidRPr="006866A5">
        <w:rPr>
          <w:rFonts w:ascii="PT Astra Serif" w:hAnsi="PT Astra Serif"/>
          <w:sz w:val="28"/>
          <w:szCs w:val="28"/>
        </w:rPr>
        <w:t>условия признания победителя (победителей) отбора уклонившимся от заключения соглашения;</w:t>
      </w:r>
    </w:p>
    <w:p w:rsidR="006866A5" w:rsidRDefault="006866A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12) </w:t>
      </w:r>
      <w:r w:rsidRPr="006866A5">
        <w:rPr>
          <w:rFonts w:ascii="PT Astra Serif" w:hAnsi="PT Astra Serif"/>
          <w:sz w:val="28"/>
          <w:szCs w:val="28"/>
        </w:rPr>
        <w:t xml:space="preserve">сроки размещения результатов отбора на официальном сайте Департамента, которые не могут быть позднее </w:t>
      </w:r>
      <w:r w:rsidR="00856F44" w:rsidRPr="00B21446">
        <w:rPr>
          <w:rFonts w:ascii="PT Astra Serif" w:hAnsi="PT Astra Serif"/>
          <w:sz w:val="28"/>
          <w:szCs w:val="28"/>
        </w:rPr>
        <w:t>10</w:t>
      </w:r>
      <w:r w:rsidRPr="00B21446">
        <w:rPr>
          <w:rFonts w:ascii="PT Astra Serif" w:hAnsi="PT Astra Serif"/>
          <w:sz w:val="28"/>
          <w:szCs w:val="28"/>
        </w:rPr>
        <w:t>-го календарного дня,</w:t>
      </w:r>
      <w:r w:rsidRPr="006866A5">
        <w:rPr>
          <w:rFonts w:ascii="PT Astra Serif" w:hAnsi="PT Astra Serif"/>
          <w:sz w:val="28"/>
          <w:szCs w:val="28"/>
        </w:rPr>
        <w:t xml:space="preserve"> следующего за днем определения победителя отбора.</w:t>
      </w:r>
    </w:p>
    <w:p w:rsidR="006866A5" w:rsidRDefault="006866A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</w:t>
      </w:r>
      <w:r w:rsidR="00750F6A" w:rsidRPr="00750F6A">
        <w:rPr>
          <w:rFonts w:ascii="PT Astra Serif" w:hAnsi="PT Astra Serif"/>
          <w:sz w:val="28"/>
          <w:szCs w:val="28"/>
        </w:rPr>
        <w:t xml:space="preserve">Отбор является объявленным со дня размещения объявления на </w:t>
      </w:r>
      <w:r w:rsidR="00F03678">
        <w:rPr>
          <w:rFonts w:ascii="PT Astra Serif" w:hAnsi="PT Astra Serif"/>
          <w:sz w:val="28"/>
          <w:szCs w:val="28"/>
        </w:rPr>
        <w:t>сайте Департамента</w:t>
      </w:r>
      <w:r w:rsidR="00750F6A" w:rsidRPr="00750F6A">
        <w:rPr>
          <w:rFonts w:ascii="PT Astra Serif" w:hAnsi="PT Astra Serif"/>
          <w:sz w:val="28"/>
          <w:szCs w:val="28"/>
        </w:rPr>
        <w:t>.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11. Департамент принимает решение об отмене проведения отбора не позднее чем за 3 календарных дня до даты окончания срока приема заявок в случаях: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Объявление об отмене отбора размещается на едином портале в течение 3 календарных дней со дня его принятия,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Отбор считается отмененным со дня размещения объявления о его отмене на едином портале.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1</w:t>
      </w:r>
      <w:r>
        <w:rPr>
          <w:rFonts w:ascii="PT Astra Serif" w:hAnsi="PT Astra Serif"/>
          <w:sz w:val="28"/>
          <w:szCs w:val="28"/>
        </w:rPr>
        <w:t>2</w:t>
      </w:r>
      <w:r w:rsidRPr="00750F6A">
        <w:rPr>
          <w:rFonts w:ascii="PT Astra Serif" w:hAnsi="PT Astra Serif"/>
          <w:sz w:val="28"/>
          <w:szCs w:val="28"/>
        </w:rPr>
        <w:t>. Требования, которым должен соответствовать участник отбора на первое число месяца, предшествующего месяца, в котором проводится отбор: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lastRenderedPageBreak/>
        <w:t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распространением оружия массового уничтожения;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4) 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5) участник отбора 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 бюджетной системы Российской Федерации;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7) у участника отбора отсутствует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8) участник отбора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750F6A" w:rsidRP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:rsid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10) участники отбора должны быть зарегистрированы в качестве юридического лица или индивидуального предпринимателя, оказывающего услуги пассажирам при осуществлении региональной воздушной перевозки, и иметь сертификат эксплуатанта.</w:t>
      </w:r>
    </w:p>
    <w:p w:rsidR="00750F6A" w:rsidRPr="00B21446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>13. Критерии отбора получателя субсидии:</w:t>
      </w:r>
    </w:p>
    <w:p w:rsidR="00750F6A" w:rsidRPr="00B21446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>1) наличие у получателя субсидии сертификата эксплуатанта;</w:t>
      </w:r>
    </w:p>
    <w:p w:rsidR="00750F6A" w:rsidRDefault="00750F6A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 xml:space="preserve">2) осуществление региональной воздушной перевозки в </w:t>
      </w:r>
      <w:r w:rsidR="00031988" w:rsidRPr="00B21446">
        <w:rPr>
          <w:rFonts w:ascii="PT Astra Serif" w:hAnsi="PT Astra Serif"/>
          <w:sz w:val="28"/>
          <w:szCs w:val="28"/>
        </w:rPr>
        <w:t>году предшествующему году</w:t>
      </w:r>
      <w:r w:rsidRPr="00B21446">
        <w:rPr>
          <w:rFonts w:ascii="PT Astra Serif" w:hAnsi="PT Astra Serif"/>
          <w:sz w:val="28"/>
          <w:szCs w:val="28"/>
        </w:rPr>
        <w:t>, в котором проводится отбор получателей субсидии.</w:t>
      </w:r>
    </w:p>
    <w:p w:rsidR="00750F6A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14.</w:t>
      </w:r>
      <w:r w:rsidRPr="002702B0">
        <w:rPr>
          <w:rFonts w:ascii="PT Astra Serif" w:hAnsi="PT Astra Serif"/>
          <w:sz w:val="28"/>
          <w:szCs w:val="28"/>
        </w:rPr>
        <w:t xml:space="preserve"> Для участия в отборе участники отбора представляют в Департамент в сроки, установленные в объявлении о проведении отбора, заявк</w:t>
      </w:r>
      <w:r>
        <w:rPr>
          <w:rFonts w:ascii="PT Astra Serif" w:hAnsi="PT Astra Serif"/>
          <w:sz w:val="28"/>
          <w:szCs w:val="28"/>
        </w:rPr>
        <w:t>у содержащую следующие документы и информацию</w:t>
      </w:r>
      <w:r w:rsidRPr="002702B0">
        <w:rPr>
          <w:rFonts w:ascii="PT Astra Serif" w:hAnsi="PT Astra Serif"/>
          <w:sz w:val="28"/>
          <w:szCs w:val="28"/>
        </w:rPr>
        <w:t>: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 xml:space="preserve">1) составленное в свободной форме заявление о предоставлении субсидии, в котором сообщает о готовности или о фактическом выполнении воздушных </w:t>
      </w:r>
      <w:r w:rsidRPr="002702B0">
        <w:rPr>
          <w:rFonts w:ascii="PT Astra Serif" w:hAnsi="PT Astra Serif"/>
          <w:sz w:val="28"/>
          <w:szCs w:val="28"/>
        </w:rPr>
        <w:lastRenderedPageBreak/>
        <w:t>перевозок пассажиров по субсидируемым маршрутам по специальному тарифу (далее - заявление);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2) согласие на публикацию (размещение) на едином портале бюджетной системы Российской Федерации и на официальном сайте Департамента в информаци</w:t>
      </w:r>
      <w:r>
        <w:rPr>
          <w:rFonts w:ascii="PT Astra Serif" w:hAnsi="PT Astra Serif"/>
          <w:sz w:val="28"/>
          <w:szCs w:val="28"/>
        </w:rPr>
        <w:t>онно-телекоммуникационной сети «</w:t>
      </w:r>
      <w:r w:rsidRPr="002702B0">
        <w:rPr>
          <w:rFonts w:ascii="PT Astra Serif" w:hAnsi="PT Astra Serif"/>
          <w:sz w:val="28"/>
          <w:szCs w:val="28"/>
        </w:rPr>
        <w:t>Интернет</w:t>
      </w:r>
      <w:r>
        <w:rPr>
          <w:rFonts w:ascii="PT Astra Serif" w:hAnsi="PT Astra Serif"/>
          <w:sz w:val="28"/>
          <w:szCs w:val="28"/>
        </w:rPr>
        <w:t>»</w:t>
      </w:r>
      <w:r w:rsidRPr="002702B0">
        <w:rPr>
          <w:rFonts w:ascii="PT Astra Serif" w:hAnsi="PT Astra Serif"/>
          <w:sz w:val="28"/>
          <w:szCs w:val="28"/>
        </w:rPr>
        <w:t xml:space="preserve"> информации об участнике отбора, о подаваемом участником отбора предложении (заявке), иной информации об участнике отбора, связанной с соответствующим отбором;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3) величину специального тарифа, устанавливаемого участником отбора на перевозку одного пассажира в одном направлении на все места в салоне экономического класса;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4) информацию о планируемой или фактической частоте воздушных перевозок на региональном маршруте;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5) величину необходимого объема субсидий на выполнение воздушных перевозок на региональном маршруте;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6) информацию о типе используемого воздушного судна и количестве посадочных мест;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7) копии нормативных правовых актов или писем, подтверждающих софинансирование маршрута из федерального бюджета, бюджетов других субъектов Российской Федерации (при наличии);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8) копию сертификата эксплуатанта;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9) копии документов, подтверждающих полномочия лица на подписание предложения (заявки) от имени получателя субсидии, и копии учредительных документов;</w:t>
      </w:r>
    </w:p>
    <w:p w:rsidR="002702B0" w:rsidRPr="002702B0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 xml:space="preserve">10) декларацию, подтверждающую соответствие участника отбора требованиям, указанным в пункте </w:t>
      </w:r>
      <w:r w:rsidRPr="00EA688A">
        <w:rPr>
          <w:rFonts w:ascii="PT Astra Serif" w:hAnsi="PT Astra Serif"/>
          <w:sz w:val="28"/>
          <w:szCs w:val="28"/>
        </w:rPr>
        <w:t>1</w:t>
      </w:r>
      <w:r w:rsidR="00EA688A">
        <w:rPr>
          <w:rFonts w:ascii="PT Astra Serif" w:hAnsi="PT Astra Serif"/>
          <w:sz w:val="28"/>
          <w:szCs w:val="28"/>
        </w:rPr>
        <w:t>2</w:t>
      </w:r>
      <w:r w:rsidRPr="002702B0">
        <w:rPr>
          <w:rFonts w:ascii="PT Astra Serif" w:hAnsi="PT Astra Serif"/>
          <w:sz w:val="28"/>
          <w:szCs w:val="28"/>
        </w:rPr>
        <w:t xml:space="preserve"> настоящего порядка, в свободной форме за подписью руководителя или уполномоченного им лица.</w:t>
      </w:r>
    </w:p>
    <w:p w:rsidR="006866A5" w:rsidRDefault="002702B0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2702B0">
        <w:rPr>
          <w:rFonts w:ascii="PT Astra Serif" w:hAnsi="PT Astra Serif"/>
          <w:sz w:val="28"/>
          <w:szCs w:val="28"/>
        </w:rPr>
        <w:t>Участник отбора несет ответственность за достоверность предоставленной информации и документов в соответствии с законодательством Российской Федерации.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15. </w:t>
      </w:r>
      <w:r w:rsidRPr="00B21446">
        <w:rPr>
          <w:rFonts w:ascii="PT Astra Serif" w:hAnsi="PT Astra Serif"/>
          <w:sz w:val="28"/>
          <w:szCs w:val="28"/>
        </w:rPr>
        <w:t>Предложения (заявки) участник</w:t>
      </w:r>
      <w:r w:rsidR="0016582A" w:rsidRPr="00B21446">
        <w:rPr>
          <w:rFonts w:ascii="PT Astra Serif" w:hAnsi="PT Astra Serif"/>
          <w:sz w:val="28"/>
          <w:szCs w:val="28"/>
        </w:rPr>
        <w:t>ов</w:t>
      </w:r>
      <w:r w:rsidRPr="00B21446">
        <w:rPr>
          <w:rFonts w:ascii="PT Astra Serif" w:hAnsi="PT Astra Serif"/>
          <w:sz w:val="28"/>
          <w:szCs w:val="28"/>
        </w:rPr>
        <w:t xml:space="preserve"> отбора проверяются</w:t>
      </w:r>
      <w:r w:rsidRPr="000440C6">
        <w:rPr>
          <w:rFonts w:ascii="PT Astra Serif" w:hAnsi="PT Astra Serif"/>
          <w:sz w:val="28"/>
          <w:szCs w:val="28"/>
        </w:rPr>
        <w:t xml:space="preserve"> на комплектность и регистрируются в день поступления в порядке очередности их поступления в журнале регистрации.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установленным в объявлении о проведении отбора требованиям.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16. </w:t>
      </w:r>
      <w:r w:rsidRPr="000440C6">
        <w:rPr>
          <w:rFonts w:ascii="PT Astra Serif" w:hAnsi="PT Astra Serif"/>
          <w:sz w:val="28"/>
          <w:szCs w:val="28"/>
        </w:rPr>
        <w:t xml:space="preserve">При поступлении нескольких предложений (заявок) и отсутствии оснований отклонения предложений (заявок) в соответствии с пунктом </w:t>
      </w:r>
      <w:r>
        <w:rPr>
          <w:rFonts w:ascii="PT Astra Serif" w:hAnsi="PT Astra Serif"/>
          <w:sz w:val="28"/>
          <w:szCs w:val="28"/>
        </w:rPr>
        <w:t>1</w:t>
      </w:r>
      <w:r w:rsidR="00B21055">
        <w:rPr>
          <w:rFonts w:ascii="PT Astra Serif" w:hAnsi="PT Astra Serif"/>
          <w:sz w:val="28"/>
          <w:szCs w:val="28"/>
        </w:rPr>
        <w:t>8</w:t>
      </w:r>
      <w:r w:rsidRPr="000440C6">
        <w:rPr>
          <w:rFonts w:ascii="PT Astra Serif" w:hAnsi="PT Astra Serif"/>
          <w:sz w:val="28"/>
          <w:szCs w:val="28"/>
        </w:rPr>
        <w:t xml:space="preserve"> настоящего порядка субсидия предоставляется участнику отбора, предложение (заявка) которого согласно очередности даты и времени регистрации в журнале регистрации поступило раньше.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В отношении одного субсидируемого маршрута субсидия предоставляется только одному участнику отбора.</w:t>
      </w:r>
    </w:p>
    <w:p w:rsidR="00B21055" w:rsidRPr="00031988" w:rsidRDefault="00B2105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31988">
        <w:rPr>
          <w:rFonts w:ascii="PT Astra Serif" w:hAnsi="PT Astra Serif"/>
          <w:sz w:val="28"/>
          <w:szCs w:val="28"/>
        </w:rPr>
        <w:lastRenderedPageBreak/>
        <w:t>17. На основании заявления, направленного в Департамент, участник отбора вправе отозвать поданную заявку:</w:t>
      </w:r>
    </w:p>
    <w:p w:rsidR="00B21055" w:rsidRPr="00031988" w:rsidRDefault="00B2105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31988">
        <w:rPr>
          <w:rFonts w:ascii="PT Astra Serif" w:hAnsi="PT Astra Serif"/>
          <w:sz w:val="28"/>
          <w:szCs w:val="28"/>
        </w:rPr>
        <w:t>без доработки - в любое время до подписания протокола подведения итогов отбора;</w:t>
      </w:r>
    </w:p>
    <w:p w:rsidR="00B21055" w:rsidRPr="00031988" w:rsidRDefault="00B2105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31988">
        <w:rPr>
          <w:rFonts w:ascii="PT Astra Serif" w:hAnsi="PT Astra Serif"/>
          <w:sz w:val="28"/>
          <w:szCs w:val="28"/>
        </w:rPr>
        <w:t>на доработку - до даты окончания срока приема заявок, указанного в объявлении о проведении отбора.</w:t>
      </w:r>
    </w:p>
    <w:p w:rsidR="000B5FD7" w:rsidRDefault="00B21055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31988">
        <w:rPr>
          <w:rFonts w:ascii="PT Astra Serif" w:hAnsi="PT Astra Serif"/>
          <w:sz w:val="28"/>
          <w:szCs w:val="28"/>
        </w:rPr>
        <w:t>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B21055">
        <w:rPr>
          <w:rFonts w:ascii="PT Astra Serif" w:hAnsi="PT Astra Serif"/>
          <w:sz w:val="28"/>
          <w:szCs w:val="28"/>
        </w:rPr>
        <w:t>8</w:t>
      </w:r>
      <w:r>
        <w:rPr>
          <w:rFonts w:ascii="PT Astra Serif" w:hAnsi="PT Astra Serif"/>
          <w:sz w:val="28"/>
          <w:szCs w:val="28"/>
        </w:rPr>
        <w:t xml:space="preserve">. </w:t>
      </w:r>
      <w:r w:rsidRPr="000440C6">
        <w:rPr>
          <w:rFonts w:ascii="PT Astra Serif" w:hAnsi="PT Astra Serif"/>
          <w:sz w:val="28"/>
          <w:szCs w:val="28"/>
        </w:rPr>
        <w:t>Основания отклонения предложений (заявок) участников отбора: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 xml:space="preserve">1) несоответствие участника отбора требованиям, установленным пунктом </w:t>
      </w:r>
      <w:r w:rsidRPr="00EA688A">
        <w:rPr>
          <w:rFonts w:ascii="PT Astra Serif" w:hAnsi="PT Astra Serif"/>
          <w:sz w:val="28"/>
          <w:szCs w:val="28"/>
        </w:rPr>
        <w:t>1</w:t>
      </w:r>
      <w:r w:rsidR="00EA688A">
        <w:rPr>
          <w:rFonts w:ascii="PT Astra Serif" w:hAnsi="PT Astra Serif"/>
          <w:sz w:val="28"/>
          <w:szCs w:val="28"/>
        </w:rPr>
        <w:t>2</w:t>
      </w:r>
      <w:r w:rsidRPr="000440C6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2) несоответствие представленных участником отбора предложений (заявок) и документов требованиям к предложениям (заявкам) участников отбора, установленным в объявлении о проведении отбора;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 xml:space="preserve">3) недостоверность предоставленной участником отбора информации, в том числе информации о месте нахождения и адресе </w:t>
      </w:r>
      <w:r w:rsidR="00B21055">
        <w:rPr>
          <w:rFonts w:ascii="PT Astra Serif" w:hAnsi="PT Astra Serif"/>
          <w:sz w:val="28"/>
          <w:szCs w:val="28"/>
        </w:rPr>
        <w:t>участника отбора</w:t>
      </w:r>
      <w:r w:rsidRPr="000440C6">
        <w:rPr>
          <w:rFonts w:ascii="PT Astra Serif" w:hAnsi="PT Astra Serif"/>
          <w:sz w:val="28"/>
          <w:szCs w:val="28"/>
        </w:rPr>
        <w:t>;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682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4) подача участником отбора предложения (заявки) после даты и (или) времени, определенных для подачи предложений (заявок).</w:t>
      </w:r>
    </w:p>
    <w:p w:rsidR="006866A5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</w:t>
      </w:r>
      <w:r w:rsidR="009829F1">
        <w:rPr>
          <w:rFonts w:ascii="PT Astra Serif" w:hAnsi="PT Astra Serif"/>
          <w:sz w:val="28"/>
          <w:szCs w:val="28"/>
        </w:rPr>
        <w:t>9</w:t>
      </w:r>
      <w:r>
        <w:rPr>
          <w:rFonts w:ascii="PT Astra Serif" w:hAnsi="PT Astra Serif"/>
          <w:sz w:val="28"/>
          <w:szCs w:val="28"/>
        </w:rPr>
        <w:t xml:space="preserve">. </w:t>
      </w:r>
      <w:r w:rsidRPr="000440C6">
        <w:rPr>
          <w:rFonts w:ascii="PT Astra Serif" w:hAnsi="PT Astra Serif"/>
          <w:sz w:val="28"/>
          <w:szCs w:val="28"/>
        </w:rPr>
        <w:t>В случае принятия решения об отклонении предложения (заявки) участнику отбора направляется уведомление об отклонении предложения (заявки) с указанием основания отклонения не позднее трех рабочих дней со дня принятия указанного решения.</w:t>
      </w:r>
    </w:p>
    <w:p w:rsidR="000440C6" w:rsidRPr="000440C6" w:rsidRDefault="009829F1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</w:t>
      </w:r>
      <w:r w:rsidR="000440C6" w:rsidRPr="000440C6">
        <w:rPr>
          <w:rFonts w:ascii="PT Astra Serif" w:hAnsi="PT Astra Serif"/>
          <w:sz w:val="28"/>
          <w:szCs w:val="28"/>
        </w:rPr>
        <w:t xml:space="preserve">. В течение трех рабочих дней со дня окончания </w:t>
      </w:r>
      <w:r w:rsidR="00A365F5">
        <w:rPr>
          <w:rFonts w:ascii="PT Astra Serif" w:hAnsi="PT Astra Serif"/>
          <w:sz w:val="28"/>
          <w:szCs w:val="28"/>
        </w:rPr>
        <w:t>приема заявок</w:t>
      </w:r>
      <w:r w:rsidR="000440C6" w:rsidRPr="000440C6">
        <w:rPr>
          <w:rFonts w:ascii="PT Astra Serif" w:hAnsi="PT Astra Serif"/>
          <w:sz w:val="28"/>
          <w:szCs w:val="28"/>
        </w:rPr>
        <w:t xml:space="preserve"> Департамент принимает решение об определении получателя субсидии и о предоставлении субсидии или об отказе в предоставлении субсидии.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В случае принятия решения о предоставлении субсидии Департамент в течение пяти рабочих дней со дня принятия такого решения направляет участнику отбора уведомление о предоставлении субсидии и подписанное Департаментом соглашение о предоставлении субсидии.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В случае принятия решения об отказе в предоставлении субсидии Департамент в течение двух рабочих дней со дня принятия такого решения направляет участнику отбора уведомление об отказе в предоставлении субсидии с указанием оснований.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1</w:t>
      </w:r>
      <w:r w:rsidRPr="000440C6">
        <w:rPr>
          <w:rFonts w:ascii="PT Astra Serif" w:hAnsi="PT Astra Serif"/>
          <w:sz w:val="28"/>
          <w:szCs w:val="28"/>
        </w:rPr>
        <w:t>. Основания для отказа в предоставлении субсидии: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 xml:space="preserve">1) несоответствие представленных получателем субсидии документов требованиям, определенным в соответствии с пунктом </w:t>
      </w:r>
      <w:r w:rsidRPr="00244D53">
        <w:rPr>
          <w:rFonts w:ascii="PT Astra Serif" w:hAnsi="PT Astra Serif"/>
          <w:sz w:val="28"/>
          <w:szCs w:val="28"/>
        </w:rPr>
        <w:t>12</w:t>
      </w:r>
      <w:r w:rsidRPr="000440C6">
        <w:rPr>
          <w:rFonts w:ascii="PT Astra Serif" w:hAnsi="PT Astra Serif"/>
          <w:sz w:val="28"/>
          <w:szCs w:val="28"/>
        </w:rPr>
        <w:t xml:space="preserve"> настоящего порядка или непредставление (представление не в полном объеме) указанных документов;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 xml:space="preserve">2) установление факта недостоверности предоставленной информации (проверка достоверности предоставленной информации проводится Департаментом путем анализа официальной общедоступной информации о деятельности государственных органов, судов (арбитражных судов), </w:t>
      </w:r>
      <w:r w:rsidRPr="000440C6">
        <w:rPr>
          <w:rFonts w:ascii="PT Astra Serif" w:hAnsi="PT Astra Serif"/>
          <w:sz w:val="28"/>
          <w:szCs w:val="28"/>
        </w:rPr>
        <w:lastRenderedPageBreak/>
        <w:t>размещаемой в информационно-телекоммун</w:t>
      </w:r>
      <w:r>
        <w:rPr>
          <w:rFonts w:ascii="PT Astra Serif" w:hAnsi="PT Astra Serif"/>
          <w:sz w:val="28"/>
          <w:szCs w:val="28"/>
        </w:rPr>
        <w:t>икационной сети «</w:t>
      </w:r>
      <w:r w:rsidRPr="000440C6">
        <w:rPr>
          <w:rFonts w:ascii="PT Astra Serif" w:hAnsi="PT Astra Serif"/>
          <w:sz w:val="28"/>
          <w:szCs w:val="28"/>
        </w:rPr>
        <w:t>Интернет</w:t>
      </w:r>
      <w:r>
        <w:rPr>
          <w:rFonts w:ascii="PT Astra Serif" w:hAnsi="PT Astra Serif"/>
          <w:sz w:val="28"/>
          <w:szCs w:val="28"/>
        </w:rPr>
        <w:t>»</w:t>
      </w:r>
      <w:r w:rsidRPr="000440C6">
        <w:rPr>
          <w:rFonts w:ascii="PT Astra Serif" w:hAnsi="PT Astra Serif"/>
          <w:sz w:val="28"/>
          <w:szCs w:val="28"/>
        </w:rPr>
        <w:t>, в порядке межведомственного информационного взаимодействия).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2</w:t>
      </w:r>
      <w:r w:rsidRPr="000440C6">
        <w:rPr>
          <w:rFonts w:ascii="PT Astra Serif" w:hAnsi="PT Astra Serif"/>
          <w:sz w:val="28"/>
          <w:szCs w:val="28"/>
        </w:rPr>
        <w:t>. Информация о результатах рассмотрения предложений (заявок) размещается на едином портале бюджетной системы Российской Федерации и на официальном сайте Департамента в информацион</w:t>
      </w:r>
      <w:r>
        <w:rPr>
          <w:rFonts w:ascii="PT Astra Serif" w:hAnsi="PT Astra Serif"/>
          <w:sz w:val="28"/>
          <w:szCs w:val="28"/>
        </w:rPr>
        <w:t>ного-телекоммуникационной сети «</w:t>
      </w:r>
      <w:r w:rsidRPr="000440C6">
        <w:rPr>
          <w:rFonts w:ascii="PT Astra Serif" w:hAnsi="PT Astra Serif"/>
          <w:sz w:val="28"/>
          <w:szCs w:val="28"/>
        </w:rPr>
        <w:t>Интернет</w:t>
      </w:r>
      <w:r>
        <w:rPr>
          <w:rFonts w:ascii="PT Astra Serif" w:hAnsi="PT Astra Serif"/>
          <w:sz w:val="28"/>
          <w:szCs w:val="28"/>
        </w:rPr>
        <w:t>»</w:t>
      </w:r>
      <w:r w:rsidRPr="000440C6">
        <w:rPr>
          <w:rFonts w:ascii="PT Astra Serif" w:hAnsi="PT Astra Serif"/>
          <w:sz w:val="28"/>
          <w:szCs w:val="28"/>
        </w:rPr>
        <w:t xml:space="preserve"> не позднее </w:t>
      </w:r>
      <w:r w:rsidR="0042735A">
        <w:rPr>
          <w:rFonts w:ascii="PT Astra Serif" w:hAnsi="PT Astra Serif"/>
          <w:sz w:val="28"/>
          <w:szCs w:val="28"/>
        </w:rPr>
        <w:t>10</w:t>
      </w:r>
      <w:r w:rsidRPr="000440C6">
        <w:rPr>
          <w:rFonts w:ascii="PT Astra Serif" w:hAnsi="PT Astra Serif"/>
          <w:sz w:val="28"/>
          <w:szCs w:val="28"/>
        </w:rPr>
        <w:t>-го календарного дня, следующего за днем принятия решения об определении получателя субсидии, и включает следующие сведения: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1) дата, время и место проведения рассмотрения предложений (заявок);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2) информация об участниках отбора, предложения (заявки) которых были рассмотрены;</w:t>
      </w:r>
    </w:p>
    <w:p w:rsidR="000440C6" w:rsidRP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3) информация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0440C6">
        <w:rPr>
          <w:rFonts w:ascii="PT Astra Serif" w:hAnsi="PT Astra Serif"/>
          <w:sz w:val="28"/>
          <w:szCs w:val="28"/>
        </w:rPr>
        <w:t>4) наименование получателя субсидии, с которым заключается соглашение, и размер предоставляемой ему субсидии.</w:t>
      </w:r>
    </w:p>
    <w:p w:rsidR="000440C6" w:rsidRDefault="000440C6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4D1B79" w:rsidRPr="004D1B79" w:rsidRDefault="004D1B79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>2. Условия и порядок предоставления субсидии</w:t>
      </w:r>
    </w:p>
    <w:p w:rsidR="004D1B79" w:rsidRPr="004D1B79" w:rsidRDefault="004D1B79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1E3792" w:rsidRPr="00B21446" w:rsidRDefault="00AD3781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3</w:t>
      </w:r>
      <w:r w:rsidR="004D1B79" w:rsidRPr="00B21446">
        <w:rPr>
          <w:rFonts w:ascii="PT Astra Serif" w:hAnsi="PT Astra Serif"/>
          <w:sz w:val="28"/>
          <w:szCs w:val="28"/>
        </w:rPr>
        <w:t xml:space="preserve">. </w:t>
      </w:r>
      <w:r w:rsidR="001E3792" w:rsidRPr="00B21446">
        <w:rPr>
          <w:rFonts w:ascii="PT Astra Serif" w:hAnsi="PT Astra Serif"/>
          <w:sz w:val="28"/>
          <w:szCs w:val="28"/>
        </w:rPr>
        <w:t>Условиями предоставления субсидий являются:</w:t>
      </w:r>
    </w:p>
    <w:p w:rsidR="00B21055" w:rsidRPr="00B21446" w:rsidRDefault="001E3792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 xml:space="preserve">1) соответствие получателя субсидии не ранее чем на первое число месяца, </w:t>
      </w:r>
      <w:r w:rsidR="008E5301" w:rsidRPr="00B21446">
        <w:rPr>
          <w:rFonts w:ascii="PT Astra Serif" w:hAnsi="PT Astra Serif"/>
          <w:sz w:val="28"/>
          <w:szCs w:val="28"/>
        </w:rPr>
        <w:t>предшествующего месяцу,</w:t>
      </w:r>
      <w:r w:rsidR="008E5301" w:rsidRPr="00B21446">
        <w:t xml:space="preserve"> </w:t>
      </w:r>
      <w:r w:rsidRPr="00B21446">
        <w:rPr>
          <w:rFonts w:ascii="PT Astra Serif" w:hAnsi="PT Astra Serif"/>
          <w:sz w:val="28"/>
          <w:szCs w:val="28"/>
        </w:rPr>
        <w:t>в котором подано заявление о предоставлении субсидии следующим требованиям</w:t>
      </w:r>
      <w:r w:rsidR="00B21055" w:rsidRPr="00B21446">
        <w:rPr>
          <w:rFonts w:ascii="PT Astra Serif" w:hAnsi="PT Astra Serif"/>
          <w:sz w:val="28"/>
          <w:szCs w:val="28"/>
        </w:rPr>
        <w:t>, указанным в пункте 12 настоящего Порядка;</w:t>
      </w:r>
    </w:p>
    <w:p w:rsidR="00AD3781" w:rsidRPr="00B21446" w:rsidRDefault="00AD3781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>2)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соглашение.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B21446">
        <w:rPr>
          <w:rFonts w:ascii="PT Astra Serif" w:hAnsi="PT Astra Serif"/>
          <w:sz w:val="28"/>
          <w:szCs w:val="28"/>
        </w:rPr>
        <w:t>3) представление получателем субсидии отчета о достижении значений результата предоставления субсидии и характеристик, указанных в пункте 3</w:t>
      </w:r>
      <w:r w:rsidR="009829F1">
        <w:rPr>
          <w:rFonts w:ascii="PT Astra Serif" w:hAnsi="PT Astra Serif"/>
          <w:sz w:val="28"/>
          <w:szCs w:val="28"/>
        </w:rPr>
        <w:t>2</w:t>
      </w:r>
      <w:r w:rsidRPr="00B21446">
        <w:rPr>
          <w:rFonts w:ascii="PT Astra Serif" w:hAnsi="PT Astra Serif"/>
          <w:sz w:val="28"/>
          <w:szCs w:val="28"/>
        </w:rPr>
        <w:t xml:space="preserve"> настоящего порядка, в соответствии с требованиями пункта 3</w:t>
      </w:r>
      <w:r w:rsidR="009829F1">
        <w:rPr>
          <w:rFonts w:ascii="PT Astra Serif" w:hAnsi="PT Astra Serif"/>
          <w:sz w:val="28"/>
          <w:szCs w:val="28"/>
        </w:rPr>
        <w:t>3</w:t>
      </w:r>
      <w:r w:rsidRPr="00B21446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AD3781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Pr="005E34E7">
        <w:rPr>
          <w:rFonts w:ascii="PT Astra Serif" w:hAnsi="PT Astra Serif"/>
          <w:sz w:val="28"/>
          <w:szCs w:val="28"/>
        </w:rPr>
        <w:t>) достижение получателем субсидии, установленных Департаментом в соглашении значений результата предоставления субсидии и характеристик.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. </w:t>
      </w:r>
      <w:r w:rsidRPr="005E34E7">
        <w:rPr>
          <w:rFonts w:ascii="PT Astra Serif" w:hAnsi="PT Astra Serif"/>
          <w:sz w:val="28"/>
          <w:szCs w:val="28"/>
        </w:rPr>
        <w:t>Недополученными доходами, на возмещение которых предоставляется субсидия, является возмещение недополученных доходов перевозчикам, осуществляющим авиапассажирские перевозки на региональных маршрутах, включенных в перечень субсидируемых маршрутов по специальному тарифу в текущем финансовом году, в котором проводится отбор получателей субсидии.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5E34E7">
        <w:rPr>
          <w:rFonts w:ascii="PT Astra Serif" w:hAnsi="PT Astra Serif"/>
          <w:sz w:val="28"/>
          <w:szCs w:val="28"/>
        </w:rPr>
        <w:lastRenderedPageBreak/>
        <w:t>2</w:t>
      </w:r>
      <w:r w:rsidR="009829F1">
        <w:rPr>
          <w:rFonts w:ascii="PT Astra Serif" w:hAnsi="PT Astra Serif"/>
          <w:sz w:val="28"/>
          <w:szCs w:val="28"/>
        </w:rPr>
        <w:t>5</w:t>
      </w:r>
      <w:r w:rsidRPr="005E34E7">
        <w:rPr>
          <w:rFonts w:ascii="PT Astra Serif" w:hAnsi="PT Astra Serif"/>
          <w:sz w:val="28"/>
          <w:szCs w:val="28"/>
        </w:rPr>
        <w:t>. Субсидия предоставляется из областного бюджета в пределах бюджетных ассигнований и лимитов бюджетных обязательств, предусмотренных законом Томской области об областном бюджете на очередной финансовый год и плановый период, на цель, указанную в пункте 2 настоящего порядка.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5E34E7"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6</w:t>
      </w:r>
      <w:r w:rsidRPr="005E34E7">
        <w:rPr>
          <w:rFonts w:ascii="PT Astra Serif" w:hAnsi="PT Astra Serif"/>
          <w:sz w:val="28"/>
          <w:szCs w:val="28"/>
        </w:rPr>
        <w:t>. Размер субсидии определяется как произведение количества выполненных в отчетном периоде рейсов по субсидируемому маршруту с территории Томской области в пункт назначения на расчетный размер субсидии (Рр.с.), предоставляемой на один рейс в пределах объема бюджетных ассигнований, предусмотренных в областном бюджете.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5E34E7">
        <w:rPr>
          <w:rFonts w:ascii="PT Astra Serif" w:hAnsi="PT Astra Serif"/>
          <w:sz w:val="28"/>
          <w:szCs w:val="28"/>
        </w:rPr>
        <w:t>Расчетный размер субсидии по субсидируемому маршруту определяется по следующей формуле: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5E34E7">
        <w:rPr>
          <w:rFonts w:ascii="PT Astra Serif" w:hAnsi="PT Astra Serif"/>
          <w:sz w:val="28"/>
          <w:szCs w:val="28"/>
        </w:rPr>
        <w:t>Рр.с. = Рс.п. x (1 - x), где:</w:t>
      </w: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5E34E7" w:rsidRPr="005E34E7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5E34E7">
        <w:rPr>
          <w:rFonts w:ascii="PT Astra Serif" w:hAnsi="PT Astra Serif"/>
          <w:sz w:val="28"/>
          <w:szCs w:val="28"/>
        </w:rPr>
        <w:t xml:space="preserve">Рс.п. - предельный размер субсидии предусмотренный приложением </w:t>
      </w:r>
      <w:r>
        <w:rPr>
          <w:rFonts w:ascii="PT Astra Serif" w:hAnsi="PT Astra Serif"/>
          <w:sz w:val="28"/>
          <w:szCs w:val="28"/>
        </w:rPr>
        <w:t>№</w:t>
      </w:r>
      <w:r w:rsidRPr="005E34E7">
        <w:rPr>
          <w:rFonts w:ascii="PT Astra Serif" w:hAnsi="PT Astra Serif"/>
          <w:sz w:val="28"/>
          <w:szCs w:val="28"/>
        </w:rPr>
        <w:t xml:space="preserve"> 1 к постановлению;</w:t>
      </w:r>
    </w:p>
    <w:p w:rsidR="00316184" w:rsidRDefault="005E34E7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5E34E7">
        <w:rPr>
          <w:rFonts w:ascii="PT Astra Serif" w:hAnsi="PT Astra Serif"/>
          <w:sz w:val="28"/>
          <w:szCs w:val="28"/>
        </w:rPr>
        <w:t>x - доля софинансирования из федерального бюджета.</w:t>
      </w:r>
    </w:p>
    <w:p w:rsidR="001C0C61" w:rsidRPr="001C0C61" w:rsidRDefault="001C0C61" w:rsidP="001C0C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1C0C61">
        <w:rPr>
          <w:rFonts w:ascii="PT Astra Serif" w:hAnsi="PT Astra Serif"/>
          <w:sz w:val="28"/>
          <w:szCs w:val="28"/>
        </w:rPr>
        <w:t>27. В случае принятия решения о предоставлении субсидии Департамент в течении 5 календарных дней направляет получателю субсидии проект соглашения.</w:t>
      </w:r>
    </w:p>
    <w:p w:rsidR="001C0C61" w:rsidRPr="001C0C61" w:rsidRDefault="001C0C61" w:rsidP="001C0C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1C0C61">
        <w:rPr>
          <w:rFonts w:ascii="PT Astra Serif" w:hAnsi="PT Astra Serif"/>
          <w:sz w:val="28"/>
          <w:szCs w:val="28"/>
        </w:rPr>
        <w:t>Получатель субсидии не позднее 10 календарных дней с джаты получения проекта соглашения направляет в адрес Департамента подписанное соглашение.</w:t>
      </w:r>
    </w:p>
    <w:p w:rsidR="001C0C61" w:rsidRDefault="001C0C61" w:rsidP="001C0C6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1C0C61">
        <w:rPr>
          <w:rFonts w:ascii="PT Astra Serif" w:hAnsi="PT Astra Serif"/>
          <w:sz w:val="28"/>
          <w:szCs w:val="28"/>
        </w:rPr>
        <w:t>В случае неподписания получателем субсидии Соглашения в течение срока, предусмотренного абзацем третьем настоящего пункта, получатель субсидии считается уклонившимся от подписания соглашения.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Соглашение, дополнительное соглашение,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области.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В соглашение включается условие о согласии получателя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Департаментом в отношении него проверки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Федерации.</w:t>
      </w:r>
    </w:p>
    <w:p w:rsidR="00316184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 xml:space="preserve"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</w:t>
      </w:r>
      <w:r w:rsidRPr="00DE774D">
        <w:rPr>
          <w:rFonts w:ascii="PT Astra Serif" w:hAnsi="PT Astra Serif"/>
          <w:sz w:val="28"/>
          <w:szCs w:val="28"/>
        </w:rPr>
        <w:lastRenderedPageBreak/>
        <w:t>лимитов бюджетных обязательств, приводящего к невозможности предоставления субсидии в размере, определенном в соглашении.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8</w:t>
      </w:r>
      <w:r w:rsidRPr="00DE774D">
        <w:rPr>
          <w:rFonts w:ascii="PT Astra Serif" w:hAnsi="PT Astra Serif"/>
          <w:sz w:val="28"/>
          <w:szCs w:val="28"/>
        </w:rPr>
        <w:t>. Дополнительное соглашение заключается в случаях: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1) изменения ранее доведенных Департаменту лимитов бюджетных обязательств, при согласовании новых условий соглашения;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2) изменения предельной величины специального тарифа в одном направлении и (или) размера субсидии на одного пассажира в одном направлении;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3) изменения платежных реквизитов, наименования любой из сторон, технической ошибки.</w:t>
      </w:r>
    </w:p>
    <w:p w:rsidR="00DE774D" w:rsidRP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2</w:t>
      </w:r>
      <w:r w:rsidR="009829F1">
        <w:rPr>
          <w:rFonts w:ascii="PT Astra Serif" w:hAnsi="PT Astra Serif"/>
          <w:sz w:val="28"/>
          <w:szCs w:val="28"/>
        </w:rPr>
        <w:t>9</w:t>
      </w:r>
      <w:r w:rsidRPr="00DE774D">
        <w:rPr>
          <w:rFonts w:ascii="PT Astra Serif" w:hAnsi="PT Astra Serif"/>
          <w:sz w:val="28"/>
          <w:szCs w:val="28"/>
        </w:rPr>
        <w:t>. Дополнительное соглашение о расторжении соглашения заключается при условии реорганизации (за исключением реорганизации в форме присоединения к юридическому лицу, являющемуся участником отбора, другого юридического лица) или прекращения деятельности получателя субсидии.</w:t>
      </w:r>
    </w:p>
    <w:p w:rsid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DE774D">
        <w:rPr>
          <w:rFonts w:ascii="PT Astra Serif" w:hAnsi="PT Astra Serif"/>
          <w:sz w:val="28"/>
          <w:szCs w:val="28"/>
        </w:rPr>
        <w:t>Дополнительное соглашение о расторжении соглашения заключается при недостижении согласия по новым условиям соглашения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ранее определенном в соглашении.</w:t>
      </w:r>
    </w:p>
    <w:p w:rsidR="0072601E" w:rsidRPr="0072601E" w:rsidRDefault="009829F1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30</w:t>
      </w:r>
      <w:r w:rsidR="0072601E" w:rsidRPr="0072601E">
        <w:rPr>
          <w:rFonts w:ascii="PT Astra Serif" w:hAnsi="PT Astra Serif"/>
          <w:sz w:val="28"/>
          <w:szCs w:val="28"/>
        </w:rPr>
        <w:t xml:space="preserve">. Получатель субсидии для получения субсидии в течение текущего финансового года ежемесячно не позднее 15-го числа месяца, следующего за отчетным, представляет в Департамент отчет в соответствии с требованиями, установленными в пункте </w:t>
      </w:r>
      <w:r w:rsidR="0072601E" w:rsidRPr="00113FB8">
        <w:rPr>
          <w:rFonts w:ascii="PT Astra Serif" w:hAnsi="PT Astra Serif"/>
          <w:sz w:val="28"/>
          <w:szCs w:val="28"/>
        </w:rPr>
        <w:t>3</w:t>
      </w:r>
      <w:r w:rsidR="00256F67" w:rsidRPr="00113FB8">
        <w:rPr>
          <w:rFonts w:ascii="PT Astra Serif" w:hAnsi="PT Astra Serif"/>
          <w:sz w:val="28"/>
          <w:szCs w:val="28"/>
        </w:rPr>
        <w:t>4</w:t>
      </w:r>
      <w:r w:rsidR="0072601E" w:rsidRPr="0072601E">
        <w:rPr>
          <w:rFonts w:ascii="PT Astra Serif" w:hAnsi="PT Astra Serif"/>
          <w:sz w:val="28"/>
          <w:szCs w:val="28"/>
        </w:rPr>
        <w:t xml:space="preserve"> настоящего порядка.</w:t>
      </w:r>
    </w:p>
    <w:p w:rsidR="0072601E" w:rsidRPr="0072601E" w:rsidRDefault="009829F1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31</w:t>
      </w:r>
      <w:r w:rsidR="0072601E" w:rsidRPr="0072601E">
        <w:rPr>
          <w:rFonts w:ascii="PT Astra Serif" w:hAnsi="PT Astra Serif"/>
          <w:sz w:val="28"/>
          <w:szCs w:val="28"/>
        </w:rPr>
        <w:t>. Департамент в течение пяти рабочих дней после получения отчета осуществляет проверку его полноты и достоверности содержащейся в нем информации путем анализа сведений, указанных в отчете и в прилагаемых к нему документах, и принимает решение о перечислении перевозчику субсидии, либо об отказе в перечислении субсидии за отчетный период.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Перечисление средств субсидии осуществляется Департаментом на расчетный счет получателя субсидии, открытый в учреждении Центрального банка Российской Федерации или кредитной организации в течение текущего финансового года ежемесячно не позднее десятого рабочего дня, следующего за днем принятия решения о перечислении субсидии.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2</w:t>
      </w:r>
      <w:r w:rsidRPr="0072601E">
        <w:rPr>
          <w:rFonts w:ascii="PT Astra Serif" w:hAnsi="PT Astra Serif"/>
          <w:sz w:val="28"/>
          <w:szCs w:val="28"/>
        </w:rPr>
        <w:t>. Основаниями для отказа получателю субсидии в перечислении субсидии за отчетный период являются: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1) несоответствие представленного получателем субсидии отчета требованиям, установленным в пункте 3</w:t>
      </w:r>
      <w:r w:rsidR="009829F1">
        <w:rPr>
          <w:rFonts w:ascii="PT Astra Serif" w:hAnsi="PT Astra Serif"/>
          <w:sz w:val="28"/>
          <w:szCs w:val="28"/>
        </w:rPr>
        <w:t>3</w:t>
      </w:r>
      <w:r w:rsidRPr="0072601E">
        <w:rPr>
          <w:rFonts w:ascii="PT Astra Serif" w:hAnsi="PT Astra Serif"/>
          <w:sz w:val="28"/>
          <w:szCs w:val="28"/>
        </w:rPr>
        <w:t xml:space="preserve"> настоящего порядка, и (или) непредставление (представление не в полном объеме) прилагаемых к отчету документов;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2) недостижение получателем субсидии установленных Департаментом в соглашении значений показателей, необходимых для достижения результата предоставления субсидии;</w:t>
      </w:r>
    </w:p>
    <w:p w:rsidR="00DE774D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3) недостоверность информации, содержащейся в отчете.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</w:t>
      </w:r>
      <w:r w:rsidR="009829F1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>. Р</w:t>
      </w:r>
      <w:r w:rsidRPr="0072601E">
        <w:rPr>
          <w:rFonts w:ascii="PT Astra Serif" w:hAnsi="PT Astra Serif"/>
          <w:sz w:val="28"/>
          <w:szCs w:val="28"/>
        </w:rPr>
        <w:t>езультатом предоставления субсидии является фактическое осуществление получателем субсидии воздушных перевозок пассажиров на региональных маршрутах, включенных в перечень субсидируемых маршрутов.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Показателем, необходимым для достижения результата предоставления субсидии (далее - характеристики), является: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 xml:space="preserve">комплексный показатель эффективности субсидирования фактического пассажирооборота по каждому маршруту за отчетный период, значения которого не превышают в течение более трех месяцев подряд предельных значений этого показателя, приведенных в приложении </w:t>
      </w:r>
      <w:r w:rsidR="009829F1">
        <w:rPr>
          <w:rFonts w:ascii="PT Astra Serif" w:hAnsi="PT Astra Serif"/>
          <w:sz w:val="28"/>
          <w:szCs w:val="28"/>
        </w:rPr>
        <w:t>№</w:t>
      </w:r>
      <w:r w:rsidRPr="0072601E">
        <w:rPr>
          <w:rFonts w:ascii="PT Astra Serif" w:hAnsi="PT Astra Serif"/>
          <w:sz w:val="28"/>
          <w:szCs w:val="28"/>
        </w:rPr>
        <w:t xml:space="preserve"> 4 к </w:t>
      </w:r>
      <w:r w:rsidR="00256F67" w:rsidRPr="00113FB8">
        <w:rPr>
          <w:rFonts w:ascii="PT Astra Serif" w:hAnsi="PT Astra Serif"/>
          <w:sz w:val="28"/>
          <w:szCs w:val="28"/>
        </w:rPr>
        <w:t>постановлению</w:t>
      </w:r>
      <w:r w:rsidRPr="0072601E">
        <w:rPr>
          <w:rFonts w:ascii="PT Astra Serif" w:hAnsi="PT Astra Serif"/>
          <w:sz w:val="28"/>
          <w:szCs w:val="28"/>
        </w:rPr>
        <w:t>.</w:t>
      </w:r>
    </w:p>
    <w:p w:rsidR="00DE774D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Значения результатов предоставления субсидии и характеристик устанавливаются Департаментом в соглашении.</w:t>
      </w:r>
    </w:p>
    <w:p w:rsidR="0072601E" w:rsidRPr="00A365F5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  <w:r w:rsidRPr="00A365F5">
        <w:rPr>
          <w:rFonts w:ascii="PT Astra Serif" w:hAnsi="PT Astra Serif"/>
          <w:sz w:val="28"/>
          <w:szCs w:val="28"/>
        </w:rPr>
        <w:t>4. Требования к отчетности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4</w:t>
      </w:r>
      <w:r w:rsidRPr="0072601E">
        <w:rPr>
          <w:rFonts w:ascii="PT Astra Serif" w:hAnsi="PT Astra Serif"/>
          <w:sz w:val="28"/>
          <w:szCs w:val="28"/>
        </w:rPr>
        <w:t xml:space="preserve">. Получатель субсидии для получения субсидии в течение текущего финансового года ежемесячно не позднее 15 числа месяца, следующего за отчетным, представляет в Департамент отчет о достижении значений результата предоставления субсидии и характеристик по форме согласно приложению </w:t>
      </w:r>
      <w:r>
        <w:rPr>
          <w:rFonts w:ascii="PT Astra Serif" w:hAnsi="PT Astra Serif"/>
          <w:sz w:val="28"/>
          <w:szCs w:val="28"/>
        </w:rPr>
        <w:t>№</w:t>
      </w:r>
      <w:r w:rsidRPr="0072601E">
        <w:rPr>
          <w:rFonts w:ascii="PT Astra Serif" w:hAnsi="PT Astra Serif"/>
          <w:sz w:val="28"/>
          <w:szCs w:val="28"/>
        </w:rPr>
        <w:t xml:space="preserve"> </w:t>
      </w:r>
      <w:r w:rsidR="009829F1">
        <w:rPr>
          <w:rFonts w:ascii="PT Astra Serif" w:hAnsi="PT Astra Serif"/>
          <w:sz w:val="28"/>
          <w:szCs w:val="28"/>
        </w:rPr>
        <w:t>2</w:t>
      </w:r>
      <w:r w:rsidRPr="0072601E">
        <w:rPr>
          <w:rFonts w:ascii="PT Astra Serif" w:hAnsi="PT Astra Serif"/>
          <w:sz w:val="28"/>
          <w:szCs w:val="28"/>
        </w:rPr>
        <w:t xml:space="preserve"> к настоящему порядку.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Для подтверждения фактически произведенных затрат к отчету прилагаются копии сводных загрузочных ведомостей на каждый выполненный рейс в отчетном периоде.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В случае если до заключения соглашения получатель субсидии фактически осуществлял авиапассажирские перевозки на региональных маршрутах, включенных в перечень маршрутов, субсидируемых из федерального бюджета в соответствии с требованиями, установленными постановлением по специальному тарифу в текущем финансовом году, в котором проводится отбор, получатель субсидии предоставляет отчет в течение 30 календарных дней со дня, следующего за днем заключения соглашени</w:t>
      </w:r>
      <w:r>
        <w:rPr>
          <w:rFonts w:ascii="PT Astra Serif" w:hAnsi="PT Astra Serif"/>
          <w:sz w:val="28"/>
          <w:szCs w:val="28"/>
        </w:rPr>
        <w:t>я, по форме согласно приложению</w:t>
      </w:r>
      <w:r>
        <w:rPr>
          <w:rFonts w:ascii="PT Astra Serif" w:hAnsi="PT Astra Serif"/>
          <w:sz w:val="28"/>
          <w:szCs w:val="28"/>
        </w:rPr>
        <w:br/>
        <w:t>№</w:t>
      </w:r>
      <w:r w:rsidRPr="0072601E">
        <w:rPr>
          <w:rFonts w:ascii="PT Astra Serif" w:hAnsi="PT Astra Serif"/>
          <w:sz w:val="28"/>
          <w:szCs w:val="28"/>
        </w:rPr>
        <w:t xml:space="preserve"> </w:t>
      </w:r>
      <w:r w:rsidR="0016582A">
        <w:rPr>
          <w:rFonts w:ascii="PT Astra Serif" w:hAnsi="PT Astra Serif"/>
          <w:sz w:val="28"/>
          <w:szCs w:val="28"/>
        </w:rPr>
        <w:t>2</w:t>
      </w:r>
      <w:r w:rsidRPr="0072601E">
        <w:rPr>
          <w:rFonts w:ascii="PT Astra Serif" w:hAnsi="PT Astra Serif"/>
          <w:sz w:val="28"/>
          <w:szCs w:val="28"/>
        </w:rPr>
        <w:t xml:space="preserve"> к настоящему порядку.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5.</w:t>
      </w:r>
      <w:r w:rsidRPr="0072601E">
        <w:rPr>
          <w:rFonts w:ascii="PT Astra Serif" w:hAnsi="PT Astra Serif"/>
          <w:sz w:val="28"/>
          <w:szCs w:val="28"/>
        </w:rPr>
        <w:t xml:space="preserve"> Отчет предоставляется в Департамент сопроводительным письмом с указанием прилагаемых документов.</w:t>
      </w:r>
    </w:p>
    <w:p w:rsid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Получатель субсидии несет ответственность за достоверность сведений, содержащихся в отчете.</w:t>
      </w:r>
    </w:p>
    <w:p w:rsidR="00DE774D" w:rsidRDefault="00DE774D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72601E" w:rsidRPr="00A365F5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  <w:r w:rsidRPr="00A365F5">
        <w:rPr>
          <w:rFonts w:ascii="PT Astra Serif" w:hAnsi="PT Astra Serif"/>
          <w:sz w:val="28"/>
          <w:szCs w:val="28"/>
        </w:rPr>
        <w:t>5. Требования об осуществлении контроля (мониторинга)</w:t>
      </w:r>
    </w:p>
    <w:p w:rsidR="0072601E" w:rsidRPr="00A365F5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  <w:r w:rsidRPr="00A365F5">
        <w:rPr>
          <w:rFonts w:ascii="PT Astra Serif" w:hAnsi="PT Astra Serif"/>
          <w:sz w:val="28"/>
          <w:szCs w:val="28"/>
        </w:rPr>
        <w:t>за соблюдением условий и порядка предоставления субсидии</w:t>
      </w:r>
    </w:p>
    <w:p w:rsidR="0072601E" w:rsidRPr="00A365F5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center"/>
        <w:rPr>
          <w:rFonts w:ascii="PT Astra Serif" w:hAnsi="PT Astra Serif"/>
          <w:sz w:val="28"/>
          <w:szCs w:val="28"/>
        </w:rPr>
      </w:pPr>
      <w:r w:rsidRPr="00A365F5">
        <w:rPr>
          <w:rFonts w:ascii="PT Astra Serif" w:hAnsi="PT Astra Serif"/>
          <w:sz w:val="28"/>
          <w:szCs w:val="28"/>
        </w:rPr>
        <w:t>и ответственности за их нарушение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6</w:t>
      </w:r>
      <w:r w:rsidRPr="0072601E">
        <w:rPr>
          <w:rFonts w:ascii="PT Astra Serif" w:hAnsi="PT Astra Serif"/>
          <w:sz w:val="28"/>
          <w:szCs w:val="28"/>
        </w:rPr>
        <w:t>. 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результатов предоставления субсидии,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lastRenderedPageBreak/>
        <w:t>3</w:t>
      </w:r>
      <w:r w:rsidR="009829F1">
        <w:rPr>
          <w:rFonts w:ascii="PT Astra Serif" w:hAnsi="PT Astra Serif"/>
          <w:sz w:val="28"/>
          <w:szCs w:val="28"/>
        </w:rPr>
        <w:t>7</w:t>
      </w:r>
      <w:r w:rsidRPr="0072601E">
        <w:rPr>
          <w:rFonts w:ascii="PT Astra Serif" w:hAnsi="PT Astra Serif"/>
          <w:sz w:val="28"/>
          <w:szCs w:val="28"/>
        </w:rPr>
        <w:t>. В случае установления нарушений получателем субсидии условий предоставления субсидии, выявленных в ходе проведения Департаментом и уполномоченным органом государственного финансового контроля Томской области проверок, Департамент в течение пяти рабочих дней с даты выявления указанного факта направляет в адрес получателя субсидии письменное требование о возврате средств субсидии.</w:t>
      </w:r>
    </w:p>
    <w:p w:rsidR="0072601E" w:rsidRPr="0072601E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8</w:t>
      </w:r>
      <w:r w:rsidRPr="0072601E">
        <w:rPr>
          <w:rFonts w:ascii="PT Astra Serif" w:hAnsi="PT Astra Serif"/>
          <w:sz w:val="28"/>
          <w:szCs w:val="28"/>
        </w:rPr>
        <w:t xml:space="preserve">. Субсидия, использованная с нарушением условий и порядка ее предоставления, а также в случае недостижения значений результатов, указанных в пункте </w:t>
      </w:r>
      <w:r w:rsidRPr="009829F1">
        <w:rPr>
          <w:rFonts w:ascii="PT Astra Serif" w:hAnsi="PT Astra Serif"/>
          <w:sz w:val="28"/>
          <w:szCs w:val="28"/>
        </w:rPr>
        <w:t>3</w:t>
      </w:r>
      <w:r w:rsidR="009829F1" w:rsidRPr="009829F1">
        <w:rPr>
          <w:rFonts w:ascii="PT Astra Serif" w:hAnsi="PT Astra Serif"/>
          <w:sz w:val="28"/>
          <w:szCs w:val="28"/>
        </w:rPr>
        <w:t>2</w:t>
      </w:r>
      <w:r w:rsidRPr="0072601E">
        <w:rPr>
          <w:rFonts w:ascii="PT Astra Serif" w:hAnsi="PT Astra Serif"/>
          <w:sz w:val="28"/>
          <w:szCs w:val="28"/>
        </w:rPr>
        <w:t xml:space="preserve"> настоящего порядка, должна быть возвращена получателем субсидии в полном объеме в течение 15 календарных дней с даты получения указанного требования.</w:t>
      </w:r>
    </w:p>
    <w:p w:rsidR="00DE774D" w:rsidRDefault="0072601E" w:rsidP="001741B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567"/>
        <w:jc w:val="both"/>
        <w:rPr>
          <w:rFonts w:ascii="PT Astra Serif" w:hAnsi="PT Astra Serif"/>
          <w:sz w:val="28"/>
          <w:szCs w:val="28"/>
        </w:rPr>
      </w:pPr>
      <w:r w:rsidRPr="0072601E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9</w:t>
      </w:r>
      <w:r w:rsidRPr="0072601E">
        <w:rPr>
          <w:rFonts w:ascii="PT Astra Serif" w:hAnsi="PT Astra Serif"/>
          <w:sz w:val="28"/>
          <w:szCs w:val="28"/>
        </w:rPr>
        <w:t xml:space="preserve">. В случае непоступления субсидии в течение срока, установленного пунктом </w:t>
      </w:r>
      <w:r w:rsidRPr="009829F1">
        <w:rPr>
          <w:rFonts w:ascii="PT Astra Serif" w:hAnsi="PT Astra Serif"/>
          <w:sz w:val="28"/>
          <w:szCs w:val="28"/>
        </w:rPr>
        <w:t>3</w:t>
      </w:r>
      <w:r w:rsidR="009829F1">
        <w:rPr>
          <w:rFonts w:ascii="PT Astra Serif" w:hAnsi="PT Astra Serif"/>
          <w:sz w:val="28"/>
          <w:szCs w:val="28"/>
        </w:rPr>
        <w:t>8</w:t>
      </w:r>
      <w:r w:rsidRPr="0072601E">
        <w:rPr>
          <w:rFonts w:ascii="PT Astra Serif" w:hAnsi="PT Astra Serif"/>
          <w:sz w:val="28"/>
          <w:szCs w:val="28"/>
        </w:rPr>
        <w:t xml:space="preserve"> настоящего порядка, Департамент в течение 30 календарных дней со дня истечения указанного срока принимает меры к ее взысканию в судебном порядке.</w:t>
      </w:r>
    </w:p>
    <w:p w:rsidR="00B822B2" w:rsidRDefault="00B822B2" w:rsidP="00726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7260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72601E" w:rsidRDefault="0072601E" w:rsidP="00B568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72601E" w:rsidRDefault="0072601E" w:rsidP="00B568A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4D1B79" w:rsidRDefault="004D1B79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B822B2" w:rsidRPr="004D1B79" w:rsidRDefault="00B822B2" w:rsidP="004D1B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Приложение № 1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 Порядку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предоставления и распределения субсидии на возмещение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недополученных доходов перевозчикам, осуществляющим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авиапассажирские перевозки на региональных маршрутах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B822B2" w:rsidRPr="00A365F5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Cs/>
          <w:sz w:val="28"/>
          <w:szCs w:val="28"/>
        </w:rPr>
      </w:pPr>
      <w:r w:rsidRPr="00A365F5">
        <w:rPr>
          <w:rFonts w:ascii="PT Astra Serif" w:hAnsi="PT Astra Serif" w:cs="PT Astra Serif"/>
          <w:bCs/>
          <w:sz w:val="28"/>
          <w:szCs w:val="28"/>
        </w:rPr>
        <w:t>П</w:t>
      </w:r>
      <w:r w:rsidR="009829F1">
        <w:rPr>
          <w:rFonts w:ascii="PT Astra Serif" w:hAnsi="PT Astra Serif" w:cs="PT Astra Serif"/>
          <w:bCs/>
          <w:sz w:val="28"/>
          <w:szCs w:val="28"/>
        </w:rPr>
        <w:t>еречень субсидируемых маршрутов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49"/>
      </w:tblGrid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Направление субсидируемого авиамаршрута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Екатеринбург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Казань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Красноярск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Махачкала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Нижний Новгород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Новосибирск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Омск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Самара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Тюмень</w:t>
            </w:r>
          </w:p>
        </w:tc>
      </w:tr>
      <w:tr w:rsidR="00B822B2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Томск - Улан-Удэ</w:t>
            </w:r>
          </w:p>
        </w:tc>
      </w:tr>
    </w:tbl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143ABA" w:rsidRDefault="00143ABA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Приложение № 2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 Порядку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предоставления и распределения субсидии на возмещение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недополученных доходов перевозчикам, осуществляющим</w:t>
      </w:r>
    </w:p>
    <w:p w:rsidR="00B822B2" w:rsidRDefault="00B822B2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авиапассажирские перевозки на региональных маршрутах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Форма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</w:t>
      </w:r>
      <w:r w:rsidR="009829F1">
        <w:rPr>
          <w:rFonts w:ascii="PT Astra Serif" w:hAnsi="PT Astra Serif" w:cs="PT Astra Serif"/>
          <w:sz w:val="28"/>
          <w:szCs w:val="28"/>
        </w:rPr>
        <w:t>тчет о достижении результата</w:t>
      </w:r>
      <w:r w:rsidR="009829F1" w:rsidRPr="009829F1">
        <w:t xml:space="preserve"> </w:t>
      </w:r>
      <w:r w:rsidR="009829F1" w:rsidRPr="009829F1">
        <w:rPr>
          <w:rFonts w:ascii="PT Astra Serif" w:hAnsi="PT Astra Serif" w:cs="PT Astra Serif"/>
          <w:sz w:val="28"/>
          <w:szCs w:val="28"/>
        </w:rPr>
        <w:t>предоставления субсидии и характеристик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 _______ (месяц) _____ г.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Дата составления отчета _____________</w:t>
      </w:r>
    </w:p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7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1"/>
        <w:gridCol w:w="1276"/>
        <w:gridCol w:w="1701"/>
        <w:gridCol w:w="1843"/>
        <w:gridCol w:w="1842"/>
        <w:gridCol w:w="1843"/>
      </w:tblGrid>
      <w:tr w:rsidR="00A365F5" w:rsidTr="0016582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Наименование маршрута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Количество выполненных рейсов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Размер специального тарифа на перевозку одного пассажира,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Субсидия на возмещение части затрат, рублей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Фактическое количество перевезенных пассажиров по авиамаршруту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Комплексный показатель эффективности субсидирования фактического пассажирооборота</w:t>
            </w:r>
          </w:p>
        </w:tc>
      </w:tr>
      <w:tr w:rsidR="00A365F5" w:rsidTr="0016582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A365F5" w:rsidTr="0016582A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5F5" w:rsidRDefault="00A365F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B822B2" w:rsidRDefault="00B822B2" w:rsidP="00B822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7"/>
        <w:gridCol w:w="397"/>
        <w:gridCol w:w="1531"/>
        <w:gridCol w:w="340"/>
        <w:gridCol w:w="4706"/>
        <w:gridCol w:w="340"/>
      </w:tblGrid>
      <w:tr w:rsidR="00B822B2">
        <w:tc>
          <w:tcPr>
            <w:tcW w:w="9071" w:type="dxa"/>
            <w:gridSpan w:val="6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 отчету прилагаются копии сводных загрузочных ведомостей на каждый авиарейс в отчетном периоде</w:t>
            </w:r>
          </w:p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_____________________________________________________________________</w:t>
            </w:r>
          </w:p>
        </w:tc>
      </w:tr>
      <w:tr w:rsidR="00B822B2">
        <w:tc>
          <w:tcPr>
            <w:tcW w:w="9071" w:type="dxa"/>
            <w:gridSpan w:val="6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B822B2">
        <w:tc>
          <w:tcPr>
            <w:tcW w:w="9071" w:type="dxa"/>
            <w:gridSpan w:val="6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Получатель</w:t>
            </w:r>
          </w:p>
        </w:tc>
      </w:tr>
      <w:tr w:rsidR="00B822B2">
        <w:tc>
          <w:tcPr>
            <w:tcW w:w="3685" w:type="dxa"/>
            <w:gridSpan w:val="3"/>
            <w:tcBorders>
              <w:bottom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/</w:t>
            </w:r>
          </w:p>
        </w:tc>
        <w:tc>
          <w:tcPr>
            <w:tcW w:w="4706" w:type="dxa"/>
            <w:tcBorders>
              <w:bottom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/</w:t>
            </w:r>
          </w:p>
        </w:tc>
      </w:tr>
      <w:tr w:rsidR="00B822B2">
        <w:tc>
          <w:tcPr>
            <w:tcW w:w="1757" w:type="dxa"/>
            <w:tcBorders>
              <w:top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(должность)</w:t>
            </w: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31" w:type="dxa"/>
            <w:tcBorders>
              <w:top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706" w:type="dxa"/>
            <w:tcBorders>
              <w:top w:val="single" w:sz="4" w:space="0" w:color="auto"/>
            </w:tcBorders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(фамилия, имя, отчество (последнее при наличии))</w:t>
            </w:r>
          </w:p>
        </w:tc>
        <w:tc>
          <w:tcPr>
            <w:tcW w:w="340" w:type="dxa"/>
          </w:tcPr>
          <w:p w:rsidR="00B822B2" w:rsidRDefault="00B822B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E572F0" w:rsidRDefault="00E572F0" w:rsidP="00E572F0">
      <w:pPr>
        <w:ind w:left="5669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lastRenderedPageBreak/>
        <w:t xml:space="preserve">Приложение № </w:t>
      </w:r>
      <w:r w:rsidR="0016582A">
        <w:rPr>
          <w:rFonts w:ascii="PT Astra Serif" w:eastAsia="PT Astra Serif" w:hAnsi="PT Astra Serif" w:cs="PT Astra Serif"/>
          <w:sz w:val="28"/>
          <w:szCs w:val="28"/>
        </w:rPr>
        <w:t>2</w:t>
      </w:r>
    </w:p>
    <w:p w:rsidR="00E572F0" w:rsidRDefault="00E572F0" w:rsidP="00E572F0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 транспорта, дорожной деятельности и связи</w:t>
      </w:r>
    </w:p>
    <w:p w:rsidR="00E572F0" w:rsidRDefault="00E572F0" w:rsidP="00E572F0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E572F0" w:rsidRDefault="00E572F0" w:rsidP="00E572F0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от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 w:rsidR="003B2EBE">
        <w:rPr>
          <w:rFonts w:ascii="PT Astra Serif" w:hAnsi="PT Astra Serif" w:cs="PT Astra Serif"/>
          <w:color w:val="000000" w:themeColor="text1"/>
          <w:sz w:val="28"/>
          <w:szCs w:val="28"/>
        </w:rPr>
        <w:t>26.07.2024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№</w:t>
      </w:r>
      <w:r>
        <w:rPr>
          <w:rFonts w:ascii="PT Astra Serif" w:hAnsi="PT Astra Serif" w:cs="PT Astra Serif"/>
          <w:color w:val="000000" w:themeColor="text1"/>
          <w:sz w:val="28"/>
          <w:szCs w:val="28"/>
        </w:rPr>
        <w:t> </w:t>
      </w:r>
      <w:bookmarkStart w:id="1" w:name="_GoBack"/>
      <w:bookmarkEnd w:id="1"/>
      <w:r w:rsidR="00920BEE">
        <w:rPr>
          <w:rFonts w:ascii="PT Astra Serif" w:hAnsi="PT Astra Serif" w:cs="PT Astra Serif"/>
          <w:color w:val="000000" w:themeColor="text1"/>
          <w:sz w:val="28"/>
          <w:szCs w:val="28"/>
        </w:rPr>
        <w:t>36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begin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separate"/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fldChar w:fldCharType="end"/>
      </w:r>
    </w:p>
    <w:p w:rsidR="00B822B2" w:rsidRDefault="00B822B2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572F0" w:rsidRPr="004D1B79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480"/>
        <w:jc w:val="center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>ПОРЯДОК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577022">
        <w:rPr>
          <w:rFonts w:ascii="PT Astra Serif" w:hAnsi="PT Astra Serif"/>
          <w:sz w:val="28"/>
          <w:szCs w:val="28"/>
        </w:rPr>
        <w:t xml:space="preserve">предоставления субсидии на возмещение </w:t>
      </w:r>
      <w:r>
        <w:rPr>
          <w:rFonts w:ascii="PT Astra Serif" w:hAnsi="PT Astra Serif"/>
          <w:sz w:val="28"/>
          <w:szCs w:val="28"/>
        </w:rPr>
        <w:t>части затрат перевозчикам, осуществляющим авиапассажирские перевозки на внутриобластных маршрутах</w:t>
      </w:r>
    </w:p>
    <w:p w:rsidR="00E572F0" w:rsidRDefault="00E572F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1. Настоящий порядок определяет процедуру предоставления из областного бюджета субсидии на возмещение части затрат перевозчикам, осуществляющим авиапассажирские перевозки на внутриобластных маршрутах (далее - субсидия).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2. Целью предоставления субсидии является возмещение перевозчикам части затрат, фактически понесенных при осуществлении авиапассажирских перевозок на внутриобластных маршрутах, по специальному тарифу, в рамках реализации </w:t>
      </w:r>
      <w:hyperlink r:id="rId10" w:history="1">
        <w:r w:rsidRPr="00E572F0">
          <w:rPr>
            <w:rFonts w:ascii="PT Astra Serif" w:hAnsi="PT Astra Serif" w:cs="PT Astra Serif"/>
            <w:sz w:val="28"/>
            <w:szCs w:val="28"/>
          </w:rPr>
          <w:t>подпрограммы</w:t>
        </w:r>
      </w:hyperlink>
      <w:r>
        <w:rPr>
          <w:rFonts w:ascii="PT Astra Serif" w:hAnsi="PT Astra Serif" w:cs="PT Astra Serif"/>
          <w:sz w:val="28"/>
          <w:szCs w:val="28"/>
        </w:rPr>
        <w:t xml:space="preserve"> «Развитие транспортной и коммуникационной инфраструктуры в Томской области» государственной программы «Развитие транспортной инфраструктуры в Томской области», утвержденной постановлением Администрации Томской области от 26.09.2019 № 340а</w:t>
      </w:r>
      <w:r>
        <w:rPr>
          <w:rFonts w:ascii="PT Astra Serif" w:hAnsi="PT Astra Serif" w:cs="PT Astra Serif"/>
          <w:sz w:val="28"/>
          <w:szCs w:val="28"/>
        </w:rPr>
        <w:br/>
        <w:t>«Об утверждении государственной программы «Развитие транспортной инфраструктуры в Томской области».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3. Понятия, используемые в настоящем порядке: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перевозчики - юридические лица (за исключением государственных (муниципальных) учреждений) и индивидуальные предприниматели, осуществляющие воздушные пассажирские перевозки на внутриобластных маршрутах (далее - авиаперевозчик);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внутриобластная воздушная перевозка - регулярная перевозка пассажиров воздушным транспортом между аэропортом "Томск" и аэропортом назначения, расположенным в границах Томской области;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субсидируемый маршрут - маршрут, по которому осуществляется внутриобластная воздушная перевозка, включенный в </w:t>
      </w:r>
      <w:hyperlink r:id="rId11" w:history="1">
        <w:r w:rsidRPr="00E572F0">
          <w:rPr>
            <w:rFonts w:ascii="PT Astra Serif" w:hAnsi="PT Astra Serif" w:cs="PT Astra Serif"/>
            <w:sz w:val="28"/>
            <w:szCs w:val="28"/>
          </w:rPr>
          <w:t>Перечень</w:t>
        </w:r>
      </w:hyperlink>
      <w:r>
        <w:rPr>
          <w:rFonts w:ascii="PT Astra Serif" w:hAnsi="PT Astra Serif" w:cs="PT Astra Serif"/>
          <w:sz w:val="28"/>
          <w:szCs w:val="28"/>
        </w:rPr>
        <w:t xml:space="preserve"> субсидируемых маршрутов в соответствии с приложением № 1 к настоящему Порядку (далее - перечень субсидируемых маршруто</w:t>
      </w:r>
      <w:r w:rsidRPr="00113FB8">
        <w:rPr>
          <w:rFonts w:ascii="PT Astra Serif" w:hAnsi="PT Astra Serif" w:cs="PT Astra Serif"/>
          <w:sz w:val="28"/>
          <w:szCs w:val="28"/>
        </w:rPr>
        <w:t>в)</w:t>
      </w:r>
      <w:r w:rsidR="00256F67" w:rsidRPr="00113FB8">
        <w:rPr>
          <w:rFonts w:ascii="PT Astra Serif" w:hAnsi="PT Astra Serif" w:cs="PT Astra Serif"/>
          <w:sz w:val="28"/>
          <w:szCs w:val="28"/>
        </w:rPr>
        <w:t>;</w:t>
      </w:r>
    </w:p>
    <w:p w:rsidR="00256F67" w:rsidRPr="00836135" w:rsidRDefault="00256F67" w:rsidP="00256F6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Calibri"/>
          <w:sz w:val="28"/>
          <w:szCs w:val="28"/>
        </w:rPr>
      </w:pPr>
      <w:r w:rsidRPr="00113FB8">
        <w:rPr>
          <w:rFonts w:ascii="PT Astra Serif" w:hAnsi="PT Astra Serif" w:cs="Calibri"/>
          <w:sz w:val="28"/>
          <w:szCs w:val="28"/>
        </w:rPr>
        <w:t>комплексный показатель эффективности субсидирования фактического пассажирооборота - частное, полученное в результате деления размера предоставляемых субсидий на фактический пассажирооборот;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специальный тариф - устанавливаемый авиаперевозчиком тариф на перевозку одного пассажира в одном направлении на все места в салоне экономического класса по субсидируемому маршруту, размер которого с учетом налога на добавленную стоимость не превышает предельный </w:t>
      </w:r>
      <w:hyperlink r:id="rId12" w:history="1">
        <w:r w:rsidRPr="00E572F0">
          <w:rPr>
            <w:rFonts w:ascii="PT Astra Serif" w:hAnsi="PT Astra Serif" w:cs="PT Astra Serif"/>
            <w:sz w:val="28"/>
            <w:szCs w:val="28"/>
          </w:rPr>
          <w:t>размер</w:t>
        </w:r>
      </w:hyperlink>
      <w:r w:rsidRPr="00E572F0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lastRenderedPageBreak/>
        <w:t>специального тарифа в соответствии с приложением № 2 к настоящему порядку;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протяженность маршрута - кратчайшее расстояние между двумя аэропортами;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отчетный период - промежуток времени продолжительностью один месяц, в котором авиаперевозчиком осуществлялись внутриобластные воздушные перевозки;</w:t>
      </w:r>
    </w:p>
    <w:p w:rsidR="0016582A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предельный пассажирооборот - </w:t>
      </w:r>
      <w:r w:rsidR="0016582A" w:rsidRPr="0016582A">
        <w:rPr>
          <w:rFonts w:ascii="PT Astra Serif" w:hAnsi="PT Astra Serif" w:cs="PT Astra Serif"/>
          <w:sz w:val="28"/>
          <w:szCs w:val="28"/>
        </w:rPr>
        <w:t>произведение, полученное в результате умножения количества, предлагаемых к продаже на субсидируемом маршруте пассажирских мест в течение месяца на протяженность маршрута в одном направлении;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получатель субсидии - участник отбора, признанный решением главного распорядителя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получателем субсидии исходя из соответствия участника отбора критериям отбора и очередности поступления предложений (заявок) на участие в отборе;</w:t>
      </w:r>
    </w:p>
    <w:p w:rsidR="0016582A" w:rsidRDefault="0016582A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16582A">
        <w:rPr>
          <w:rFonts w:ascii="PT Astra Serif" w:hAnsi="PT Astra Serif" w:cs="PT Astra Serif"/>
          <w:sz w:val="28"/>
          <w:szCs w:val="28"/>
        </w:rPr>
        <w:t>фактический пассажирооборот – произведение, полученное в результате умножения численности, перевезенных по субсидируемому маршруту пассажиров за один месяц на протяженность маршрута в одном направлении;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участник отбора - юридическое лицо (за исключением государственного (муниципального) учреждения) или индивидуальный предприниматель, оказывающие услуги пассажирам при осуществлении внутриобластной воздушной перевозки и имеющий сертификат (свидетельство) эксплуатанта.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4. Главным распорядителем как получателем бюджетных средств, до которого в соответствии с бюджетным законодательством Российской Федерации доведены в установленном порядке лимиты бюджетных обязательств на предоставление субсидий на соответствующий финансовый год (текущий финансовый год и плановый период), является Департамент транспорта, дорожной деятельности и связи Томской области (далее - Департамент).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5. Способом предоставления субсидии является возмещение затрат.</w:t>
      </w:r>
    </w:p>
    <w:p w:rsidR="00E572F0" w:rsidRDefault="00E572F0" w:rsidP="00E572F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</w:rPr>
      </w:pPr>
      <w:r w:rsidRPr="00E572F0">
        <w:rPr>
          <w:rFonts w:ascii="PT Astra Serif" w:hAnsi="PT Astra Serif" w:cs="PT Astra Serif"/>
          <w:sz w:val="28"/>
          <w:szCs w:val="28"/>
        </w:rPr>
        <w:t>6. 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«Бюджет» в порядке, установленном Министерством финансов Российской Федерации.</w:t>
      </w:r>
    </w:p>
    <w:p w:rsidR="00E572F0" w:rsidRDefault="00E572F0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Порядок проведения отбора</w:t>
      </w:r>
    </w:p>
    <w:p w:rsidR="00FF0D37" w:rsidRDefault="00FF0D37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7. </w:t>
      </w:r>
      <w:r w:rsidRPr="0057576C">
        <w:rPr>
          <w:rFonts w:ascii="PT Astra Serif" w:hAnsi="PT Astra Serif"/>
          <w:sz w:val="28"/>
          <w:szCs w:val="28"/>
        </w:rPr>
        <w:t>Способом проведения отбора получателя субсидии для предоставления субсидии (далее - отбор) является запрос предложений.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8. В целях проведения отбора Департамент размещает на официальном сайте Департамента в информационно-телекоммуниционной сети «Интернет» (далее – официальный сайт Департамента) объявление о проведении отбора.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9. В объявлении о проведении отбора указывается следующая информация: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срок проведения отбора, а также при необходимости информацию о возможности проведения нескольких этапов отбора с указанием сроков и порядка их проведения;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дату начала подачи и окончания заявок участников отбора, которая не может быть ранее </w:t>
      </w:r>
      <w:r w:rsidR="00784526">
        <w:rPr>
          <w:rFonts w:ascii="PT Astra Serif" w:hAnsi="PT Astra Serif"/>
          <w:sz w:val="28"/>
          <w:szCs w:val="28"/>
        </w:rPr>
        <w:t>10</w:t>
      </w:r>
      <w:r>
        <w:rPr>
          <w:rFonts w:ascii="PT Astra Serif" w:hAnsi="PT Astra Serif"/>
          <w:sz w:val="28"/>
          <w:szCs w:val="28"/>
        </w:rPr>
        <w:t>-ого</w:t>
      </w:r>
      <w:r w:rsidR="008E6B2C">
        <w:rPr>
          <w:rFonts w:ascii="PT Astra Serif" w:hAnsi="PT Astra Serif"/>
          <w:sz w:val="28"/>
          <w:szCs w:val="28"/>
        </w:rPr>
        <w:t xml:space="preserve"> </w:t>
      </w:r>
      <w:r w:rsidR="00C64BEE">
        <w:rPr>
          <w:rFonts w:ascii="PT Astra Serif" w:hAnsi="PT Astra Serif"/>
          <w:sz w:val="28"/>
          <w:szCs w:val="28"/>
        </w:rPr>
        <w:t>календарного дн</w:t>
      </w:r>
      <w:r>
        <w:rPr>
          <w:rFonts w:ascii="PT Astra Serif" w:hAnsi="PT Astra Serif"/>
          <w:sz w:val="28"/>
          <w:szCs w:val="28"/>
        </w:rPr>
        <w:t>я, следующего за днем размещения объявления о проведении отбора;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3) наименование, место нахождения, почтовый адрес, адрес электронной почты Департамента;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4) результат (результаты) предоставления субсидии, а также характеристику (характеристики) результата;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5) доменное имя и (или) указатель страниц государственной информационной системы в сети «Интернет»;</w:t>
      </w:r>
    </w:p>
    <w:p w:rsidR="00FF0D37" w:rsidRDefault="00FF0D37" w:rsidP="001658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6) требования к участникам отбора, определенным пунктом </w:t>
      </w:r>
      <w:r w:rsidR="0016582A">
        <w:rPr>
          <w:rFonts w:ascii="PT Astra Serif" w:hAnsi="PT Astra Serif"/>
          <w:sz w:val="28"/>
          <w:szCs w:val="28"/>
        </w:rPr>
        <w:t xml:space="preserve">12 </w:t>
      </w:r>
      <w:r>
        <w:rPr>
          <w:rFonts w:ascii="PT Astra Serif" w:hAnsi="PT Astra Serif"/>
          <w:sz w:val="28"/>
          <w:szCs w:val="28"/>
        </w:rPr>
        <w:t xml:space="preserve">настоящего Порядка, которым участник отбора должен соответствовать на дату </w:t>
      </w:r>
      <w:r w:rsidR="0016582A" w:rsidRPr="0016582A">
        <w:rPr>
          <w:rFonts w:ascii="PT Astra Serif" w:hAnsi="PT Astra Serif"/>
          <w:sz w:val="28"/>
          <w:szCs w:val="28"/>
        </w:rPr>
        <w:t>на первое число месяца, предшествующего месяцу, в котором проводится отбор</w:t>
      </w:r>
      <w:r w:rsidR="0016582A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и перечень документов, предоставляемых участником отбора для подтверждения соответствия указанным требованиям;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7) </w:t>
      </w:r>
      <w:r w:rsidR="0016582A" w:rsidRPr="009829F1">
        <w:rPr>
          <w:rFonts w:ascii="PT Astra Serif" w:hAnsi="PT Astra Serif"/>
          <w:sz w:val="28"/>
          <w:szCs w:val="28"/>
        </w:rPr>
        <w:t>к</w:t>
      </w:r>
      <w:r w:rsidRPr="009829F1">
        <w:rPr>
          <w:rFonts w:ascii="PT Astra Serif" w:hAnsi="PT Astra Serif"/>
          <w:sz w:val="28"/>
          <w:szCs w:val="28"/>
        </w:rPr>
        <w:t>ритерии отбора;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8) правила рассмотрения и оценки заявок участников отбора;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9) </w:t>
      </w:r>
      <w:r w:rsidRPr="00EC0EA7">
        <w:rPr>
          <w:rFonts w:ascii="PT Astra Serif" w:hAnsi="PT Astra Serif"/>
          <w:sz w:val="28"/>
          <w:szCs w:val="28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C64BEE" w:rsidRPr="001C0C61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1C0C61">
        <w:rPr>
          <w:rFonts w:ascii="PT Astra Serif" w:hAnsi="PT Astra Serif"/>
          <w:sz w:val="28"/>
          <w:szCs w:val="28"/>
        </w:rPr>
        <w:t>10) срок, в течение которого победитель (победители) отбора должен подписать соглашение о предоставлении субсидии (далее - соглашение);</w:t>
      </w:r>
    </w:p>
    <w:p w:rsidR="001C0C61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1C0C61">
        <w:rPr>
          <w:rFonts w:ascii="PT Astra Serif" w:hAnsi="PT Astra Serif"/>
          <w:sz w:val="28"/>
          <w:szCs w:val="28"/>
        </w:rPr>
        <w:t>11) условия признания победителя (победителей) отбора уклонившимся от заключения соглашения;</w:t>
      </w:r>
      <w:r w:rsidR="00FE23F6">
        <w:rPr>
          <w:rFonts w:ascii="PT Astra Serif" w:hAnsi="PT Astra Serif"/>
          <w:sz w:val="28"/>
          <w:szCs w:val="28"/>
        </w:rPr>
        <w:t xml:space="preserve"> 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12) </w:t>
      </w:r>
      <w:r w:rsidRPr="006866A5">
        <w:rPr>
          <w:rFonts w:ascii="PT Astra Serif" w:hAnsi="PT Astra Serif"/>
          <w:sz w:val="28"/>
          <w:szCs w:val="28"/>
        </w:rPr>
        <w:t xml:space="preserve">сроки размещения результатов отбора на официальном сайте Департамента, которые не могут быть позднее </w:t>
      </w:r>
      <w:r w:rsidR="0016582A">
        <w:rPr>
          <w:rFonts w:ascii="PT Astra Serif" w:hAnsi="PT Astra Serif"/>
          <w:sz w:val="28"/>
          <w:szCs w:val="28"/>
        </w:rPr>
        <w:t>10</w:t>
      </w:r>
      <w:r w:rsidRPr="009829F1">
        <w:rPr>
          <w:rFonts w:ascii="PT Astra Serif" w:hAnsi="PT Astra Serif"/>
          <w:sz w:val="28"/>
          <w:szCs w:val="28"/>
        </w:rPr>
        <w:t>-го календарного дня, следующего за днем определения победителя отбора.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10. </w:t>
      </w:r>
      <w:r w:rsidRPr="00750F6A">
        <w:rPr>
          <w:rFonts w:ascii="PT Astra Serif" w:hAnsi="PT Astra Serif"/>
          <w:sz w:val="28"/>
          <w:szCs w:val="28"/>
        </w:rPr>
        <w:t xml:space="preserve">Отбор является объявленным со дня размещения объявления на </w:t>
      </w:r>
      <w:r w:rsidR="00C64BEE">
        <w:rPr>
          <w:rFonts w:ascii="PT Astra Serif" w:hAnsi="PT Astra Serif"/>
          <w:sz w:val="28"/>
          <w:szCs w:val="28"/>
        </w:rPr>
        <w:t>сайте Департамента</w:t>
      </w:r>
      <w:r w:rsidRPr="00750F6A">
        <w:rPr>
          <w:rFonts w:ascii="PT Astra Serif" w:hAnsi="PT Astra Serif"/>
          <w:sz w:val="28"/>
          <w:szCs w:val="28"/>
        </w:rPr>
        <w:t>.</w:t>
      </w:r>
    </w:p>
    <w:p w:rsidR="00FF0D37" w:rsidRPr="00750F6A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11. Департамент принимает решение об отмене проведения отбора не позднее чем за 3 календарных дня до даты окончания срока приема заявок в случаях:</w:t>
      </w:r>
    </w:p>
    <w:p w:rsidR="00FF0D37" w:rsidRPr="00750F6A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FF0D37" w:rsidRPr="00750F6A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FF0D37" w:rsidRPr="00750F6A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Объявление об отмене отбора размещается на едином портале в течение 3 календарных дней со дня его принятия,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750F6A">
        <w:rPr>
          <w:rFonts w:ascii="PT Astra Serif" w:hAnsi="PT Astra Serif"/>
          <w:sz w:val="28"/>
          <w:szCs w:val="28"/>
        </w:rPr>
        <w:t>Отбор считается отмененным со дня размещения объявления о его отмене на едином портале.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12. Требования, которым должен соответствовать участник отбора на первое число месяца, предшествующего месяца, в котором проводится отбор: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1)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3)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распространением оружия массового уничтожения;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4) получатель субсидии не получает средства из областного бюджета на основании иных нормативных правовых актов Томской области на цель, указанную в пункте 2 настоящего Порядка;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5) участник отбора не является иностранным агентом в соответствии с Федеральным законом от 14 июля 2022 года № 255-ФЗ «О контроле за деятельностью лиц, находящихся под иностранным влиянием»;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6) у участника отбора на едином налоговом счете отсутствует или не превышает размер, определенный пунктом 3 статьи 47 Налогового кодекса Российской Федерации, задолженность по уплате налогов, сборов и страховых взносов в бюджет бюджетной системы Российской Федерации;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7) у участника отбора отсутствует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8) участник отбора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9)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10) участники отбора должны быть зарегистрированы в качестве юридического лица или индивидуального предпринимателя, оказывающего услуги пассажирам при осуществлении региональной воздушной перевозки, и иметь сертификат эксплуатанта.</w:t>
      </w:r>
    </w:p>
    <w:p w:rsidR="00FF0D37" w:rsidRPr="009829F1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829F1">
        <w:rPr>
          <w:rFonts w:ascii="PT Astra Serif" w:hAnsi="PT Astra Serif"/>
          <w:sz w:val="28"/>
          <w:szCs w:val="28"/>
        </w:rPr>
        <w:t>13. Критерии отбора получателя субсидии:</w:t>
      </w:r>
    </w:p>
    <w:p w:rsidR="00FF0D37" w:rsidRPr="009829F1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9829F1">
        <w:rPr>
          <w:rFonts w:ascii="PT Astra Serif" w:hAnsi="PT Astra Serif"/>
          <w:sz w:val="28"/>
          <w:szCs w:val="28"/>
        </w:rPr>
        <w:t>1) наличие у получателя субсидии сертификата эксплуатанта;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784526">
        <w:rPr>
          <w:rFonts w:ascii="PT Astra Serif" w:hAnsi="PT Astra Serif"/>
          <w:sz w:val="28"/>
          <w:szCs w:val="28"/>
        </w:rPr>
        <w:t xml:space="preserve">2) </w:t>
      </w:r>
      <w:r w:rsidR="007A2C7E" w:rsidRPr="00784526">
        <w:rPr>
          <w:rFonts w:ascii="PT Astra Serif" w:hAnsi="PT Astra Serif"/>
          <w:sz w:val="28"/>
          <w:szCs w:val="28"/>
        </w:rPr>
        <w:t>осуществление региональной</w:t>
      </w:r>
      <w:r w:rsidR="005E5DCB" w:rsidRPr="00784526">
        <w:rPr>
          <w:rFonts w:ascii="PT Astra Serif" w:hAnsi="PT Astra Serif"/>
          <w:sz w:val="28"/>
          <w:szCs w:val="28"/>
        </w:rPr>
        <w:t>/внутриобластной</w:t>
      </w:r>
      <w:r w:rsidR="00784526" w:rsidRPr="00784526">
        <w:rPr>
          <w:rFonts w:ascii="PT Astra Serif" w:hAnsi="PT Astra Serif"/>
          <w:sz w:val="28"/>
          <w:szCs w:val="28"/>
        </w:rPr>
        <w:t xml:space="preserve"> воздушной перевозки</w:t>
      </w:r>
      <w:r w:rsidR="00784526" w:rsidRPr="00784526">
        <w:rPr>
          <w:rFonts w:ascii="PT Astra Serif" w:hAnsi="PT Astra Serif"/>
          <w:sz w:val="28"/>
          <w:szCs w:val="28"/>
        </w:rPr>
        <w:br/>
      </w:r>
      <w:r w:rsidR="007A2C7E" w:rsidRPr="00784526">
        <w:rPr>
          <w:rFonts w:ascii="PT Astra Serif" w:hAnsi="PT Astra Serif"/>
          <w:sz w:val="28"/>
          <w:szCs w:val="28"/>
        </w:rPr>
        <w:t>в году предшествующему году</w:t>
      </w:r>
      <w:r w:rsidR="00F23191" w:rsidRPr="00784526">
        <w:rPr>
          <w:rFonts w:ascii="PT Astra Serif" w:hAnsi="PT Astra Serif"/>
          <w:sz w:val="28"/>
          <w:szCs w:val="28"/>
        </w:rPr>
        <w:t>, в котором проводится отбор получателей субсидии</w:t>
      </w:r>
      <w:r w:rsidR="007A2C7E" w:rsidRPr="00784526">
        <w:rPr>
          <w:rFonts w:ascii="PT Astra Serif" w:hAnsi="PT Astra Serif"/>
          <w:sz w:val="28"/>
          <w:szCs w:val="28"/>
        </w:rPr>
        <w:t xml:space="preserve">, </w:t>
      </w:r>
      <w:r w:rsidR="00443AC0" w:rsidRPr="00784526">
        <w:rPr>
          <w:rFonts w:ascii="PT Astra Serif" w:hAnsi="PT Astra Serif"/>
          <w:sz w:val="28"/>
          <w:szCs w:val="28"/>
        </w:rPr>
        <w:t>либо году</w:t>
      </w:r>
      <w:r w:rsidR="00F06E2F" w:rsidRPr="00784526">
        <w:rPr>
          <w:rFonts w:ascii="PT Astra Serif" w:hAnsi="PT Astra Serif"/>
          <w:sz w:val="28"/>
          <w:szCs w:val="28"/>
        </w:rPr>
        <w:t>,</w:t>
      </w:r>
      <w:r w:rsidR="00443AC0" w:rsidRPr="00784526">
        <w:rPr>
          <w:rFonts w:ascii="PT Astra Serif" w:hAnsi="PT Astra Serif"/>
          <w:sz w:val="28"/>
          <w:szCs w:val="28"/>
        </w:rPr>
        <w:t xml:space="preserve"> </w:t>
      </w:r>
      <w:r w:rsidR="007A2C7E" w:rsidRPr="00784526">
        <w:rPr>
          <w:rFonts w:ascii="PT Astra Serif" w:hAnsi="PT Astra Serif"/>
          <w:sz w:val="28"/>
          <w:szCs w:val="28"/>
        </w:rPr>
        <w:t>в котором проводится отбор получателей субсидии</w:t>
      </w:r>
      <w:r w:rsidRPr="00784526">
        <w:rPr>
          <w:rFonts w:ascii="PT Astra Serif" w:hAnsi="PT Astra Serif"/>
          <w:sz w:val="28"/>
          <w:szCs w:val="28"/>
        </w:rPr>
        <w:t>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14. Для участия в отборе участники отбора представляют в Департамент в сроки, установленные в объявлении о проведении отбора, заявку содержащую следующие документы и информацию: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1) составленное в свободной форме заявление о предоставлении субсидии, в котором сообщает о готовности или о фактическом выполнении воздушных перевозок пассажиров по субсидируемым маршрутам по специальному тарифу (далее - заявление);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2) согласие на публикацию (размещение) на едином портале бюджетной системы Российской Федерации и на официальном сайте Департамента в информационно-телекоммуникационной сети «Интернет» информации об участнике отбора, о подаваемом участником отбора предложении (заявке), иной информации об участнике отбора, связанной с соответствующим отбором;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3) величину специального тарифа, устанавливаемого участником отбора на перевозку одного пассажира в одном направлении на все места в салоне экономического класса;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4) информацию о планируемой или фактической частоте воздушных перевозок на региональном маршруте;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5) величину необходимого объема субсидий на выполнение воздушных перевозок на региональном маршруте;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6) информацию о типе используемого воздушного судна и количестве посадочных мест;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7) копии нормативных правовых актов или писем, подтверждающих софинансирование маршрута из федерального бюджета, бюджетов других субъектов Российской Федерации (при наличии);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8) копию сертификата эксплуатанта;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9) копии документов, подтверждающих полномочия лица на подписание предложения (заявки) от имени получателя субсидии, и копии учредительных документов;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10) декларацию, подтверждающую соответствие участника отбора требованиям, указанным в пункте 12 настоящего порядка, в свободной форме за подписью руководителя или уполномоченного им лица.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Участник отбора несет ответственность за достоверность предоставленной информации и документов в соответствии с законодательством Российской Федерации.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15. Предложения (заявки) участник</w:t>
      </w:r>
      <w:r w:rsidR="0016582A">
        <w:rPr>
          <w:rFonts w:ascii="PT Astra Serif" w:hAnsi="PT Astra Serif"/>
          <w:sz w:val="28"/>
          <w:szCs w:val="28"/>
        </w:rPr>
        <w:t>ов</w:t>
      </w:r>
      <w:r w:rsidRPr="00FF0D37">
        <w:rPr>
          <w:rFonts w:ascii="PT Astra Serif" w:hAnsi="PT Astra Serif"/>
          <w:sz w:val="28"/>
          <w:szCs w:val="28"/>
        </w:rPr>
        <w:t xml:space="preserve"> отбора проверяются на комплектность и регистрируются в день поступления в порядке очередности их поступления в журнале регистрации.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Департамент в течение пяти рабочих дней со дня окончания срока приема предложений (заявок) рассматривает предложения (заявки) участников отбора на предмет их соответствия установленным в объявлении о проведении отбора требованиям.</w:t>
      </w:r>
    </w:p>
    <w:p w:rsidR="00FF0D37" w:rsidRPr="00C110CD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 xml:space="preserve">16. При поступлении нескольких предложений (заявок) и отсутствии оснований отклонения предложений (заявок) в соответствии с пунктом 18 </w:t>
      </w:r>
      <w:r w:rsidRPr="00784526">
        <w:rPr>
          <w:rFonts w:ascii="PT Astra Serif" w:hAnsi="PT Astra Serif"/>
          <w:sz w:val="28"/>
          <w:szCs w:val="28"/>
        </w:rPr>
        <w:t xml:space="preserve">настоящего порядка субсидия предоставляется участнику отбора, предложение (заявка) которого </w:t>
      </w:r>
      <w:r w:rsidR="00C110CD" w:rsidRPr="00784526">
        <w:rPr>
          <w:rFonts w:ascii="PT Astra Serif" w:hAnsi="PT Astra Serif"/>
          <w:sz w:val="28"/>
          <w:szCs w:val="28"/>
        </w:rPr>
        <w:t>содержит наименьший запрашиваемый размер субсидии на выполнение одного рейса</w:t>
      </w:r>
      <w:r w:rsidRPr="00784526">
        <w:rPr>
          <w:rFonts w:ascii="PT Astra Serif" w:hAnsi="PT Astra Serif"/>
          <w:sz w:val="28"/>
          <w:szCs w:val="28"/>
        </w:rPr>
        <w:t>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В отношении одного субсидируемого маршрута субсидия предоставляется только одному участнику отбора.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17. На основании заявления, направленного в Департамент, участник отбора вправе отозвать поданную заявку: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без доработки - в любое время до подписания протокола подведения итогов отбора;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на доработку - до даты окончания срока приема заявок, указанного в объявлении о проведении отбора.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Рассмотрение доработанной заявки осуществляется в порядке, предусмотренном для представления и рассмотрения заявки, поданной впервые.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18. Основания отклонения предложений (заявок) участников отбора: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1) несоответствие участника отбора требованиям, установленным пунктом 12 настоящего порядка;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2) несоответствие представленных участником отбора предложений (заявок) и документов требованиям к предложениям (заявкам) участников отбора, установленным в объявлении о проведении отбора;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3) недостоверность предоставленной участником отбора информации, в том числе информации о месте нахождения и адресе участника отбора;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4) подача участником отбора предложения (заявки) после даты и (или) времени, определенных для подачи предложений (заявок).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</w:t>
      </w:r>
      <w:r w:rsidR="00140650">
        <w:rPr>
          <w:rFonts w:ascii="PT Astra Serif" w:hAnsi="PT Astra Serif"/>
          <w:sz w:val="28"/>
          <w:szCs w:val="28"/>
        </w:rPr>
        <w:t>9</w:t>
      </w:r>
      <w:r w:rsidRPr="00FF0D37">
        <w:rPr>
          <w:rFonts w:ascii="PT Astra Serif" w:hAnsi="PT Astra Serif"/>
          <w:sz w:val="28"/>
          <w:szCs w:val="28"/>
        </w:rPr>
        <w:t>. В случае принятия решения об отклонении предложения (заявки) участнику отбора направляется уведомление об отклонении предложения (заявки) с указанием основания отклонения не позднее трех рабочих дней со дня принятия указанного решения.</w:t>
      </w:r>
    </w:p>
    <w:p w:rsidR="00FF0D37" w:rsidRPr="00FF0D37" w:rsidRDefault="00140650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20</w:t>
      </w:r>
      <w:r w:rsidR="00FF0D37" w:rsidRPr="00FF0D37">
        <w:rPr>
          <w:rFonts w:ascii="PT Astra Serif" w:hAnsi="PT Astra Serif"/>
          <w:sz w:val="28"/>
          <w:szCs w:val="28"/>
        </w:rPr>
        <w:t>. В течение трех рабочих дней</w:t>
      </w:r>
      <w:r w:rsidR="0016582A" w:rsidRPr="0016582A">
        <w:t xml:space="preserve"> </w:t>
      </w:r>
      <w:r w:rsidR="0016582A" w:rsidRPr="0016582A">
        <w:rPr>
          <w:rFonts w:ascii="PT Astra Serif" w:hAnsi="PT Astra Serif"/>
          <w:sz w:val="28"/>
          <w:szCs w:val="28"/>
        </w:rPr>
        <w:t>со дня окончания приема заявок</w:t>
      </w:r>
      <w:r w:rsidR="00FF0D37" w:rsidRPr="00FF0D37">
        <w:rPr>
          <w:rFonts w:ascii="PT Astra Serif" w:hAnsi="PT Astra Serif"/>
          <w:sz w:val="28"/>
          <w:szCs w:val="28"/>
        </w:rPr>
        <w:t xml:space="preserve"> Департамент принимает решение об определении получателя субсидии и о предоставлении субсидии или об отказе в предоставлении субсидии.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В случае принятия решения о предоставлении субсидии Департамент в течение пяти рабочих дней со дня принятия такого решения направляет участнику отбора уведомление о предоставлении субсидии и подписанное Департаментом соглашение о предоставлении субсидии.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В случае принятия решения об отказе в предоставлении субсидии Департамент в течение двух рабочих дней со дня принятия такого решения направляет участнику отбора уведомление об отказе в предоставлении субсидии с указанием оснований.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</w:t>
      </w:r>
      <w:r w:rsidR="00140650">
        <w:rPr>
          <w:rFonts w:ascii="PT Astra Serif" w:hAnsi="PT Astra Serif"/>
          <w:sz w:val="28"/>
          <w:szCs w:val="28"/>
        </w:rPr>
        <w:t>1</w:t>
      </w:r>
      <w:r w:rsidRPr="00FF0D37">
        <w:rPr>
          <w:rFonts w:ascii="PT Astra Serif" w:hAnsi="PT Astra Serif"/>
          <w:sz w:val="28"/>
          <w:szCs w:val="28"/>
        </w:rPr>
        <w:t>. Основания для отказа в предоставлении субсидии: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1) несоответствие представленных получателем субсидии документов требованиям, определенным в соответствии с пунктом 12 настоящего порядка или непредставление (представление не в полном объеме) указанных документов;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2) установление факта недостоверности предоставленной информации (проверка достоверности предоставленной информации проводится Департаментом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«Интернет», в порядке межведомственного информационного взаимодействия).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</w:t>
      </w:r>
      <w:r w:rsidR="00140650">
        <w:rPr>
          <w:rFonts w:ascii="PT Astra Serif" w:hAnsi="PT Astra Serif"/>
          <w:sz w:val="28"/>
          <w:szCs w:val="28"/>
        </w:rPr>
        <w:t>2</w:t>
      </w:r>
      <w:r w:rsidRPr="00FF0D37">
        <w:rPr>
          <w:rFonts w:ascii="PT Astra Serif" w:hAnsi="PT Astra Serif"/>
          <w:sz w:val="28"/>
          <w:szCs w:val="28"/>
        </w:rPr>
        <w:t xml:space="preserve">. Информация о результатах рассмотрения предложений (заявок) размещается на едином портале бюджетной системы Российской Федерации и на официальном сайте Департамента в информационного-телекоммуникационной сети «Интернет» не позднее </w:t>
      </w:r>
      <w:r w:rsidR="0042735A">
        <w:rPr>
          <w:rFonts w:ascii="PT Astra Serif" w:hAnsi="PT Astra Serif"/>
          <w:sz w:val="28"/>
          <w:szCs w:val="28"/>
        </w:rPr>
        <w:t>10</w:t>
      </w:r>
      <w:r w:rsidRPr="00FF0D37">
        <w:rPr>
          <w:rFonts w:ascii="PT Astra Serif" w:hAnsi="PT Astra Serif"/>
          <w:sz w:val="28"/>
          <w:szCs w:val="28"/>
        </w:rPr>
        <w:t>-го календарного дня, следующего за днем принятия решения об определении получателя субсидии, и включает следующие сведения: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1) дата, время и место проведения рассмотрения предложений (заявок);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2) информация об участниках отбора, предложения (заявки) которых были рассмотрены;</w:t>
      </w:r>
    </w:p>
    <w:p w:rsidR="00FF0D37" w:rsidRP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3) информация об участниках отбора, предложения (заявки) которых были отклонены, с указанием причин их отклонения, в том числе положений объявления о проведении отбора, которым не соответствуют такие предложения (заявки);</w:t>
      </w:r>
    </w:p>
    <w:p w:rsidR="00FF0D37" w:rsidRDefault="00FF0D37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FF0D37">
        <w:rPr>
          <w:rFonts w:ascii="PT Astra Serif" w:hAnsi="PT Astra Serif"/>
          <w:sz w:val="28"/>
          <w:szCs w:val="28"/>
        </w:rPr>
        <w:t>4) наименование получателя субсидии, с которым заключается соглашение, и размер предоставляемой ему субсидии.</w:t>
      </w:r>
    </w:p>
    <w:p w:rsidR="0042735A" w:rsidRDefault="0042735A" w:rsidP="00FF0D3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42735A" w:rsidRPr="004D1B79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4D1B79">
        <w:rPr>
          <w:rFonts w:ascii="PT Astra Serif" w:hAnsi="PT Astra Serif"/>
          <w:sz w:val="28"/>
          <w:szCs w:val="28"/>
        </w:rPr>
        <w:t>2. Условия и порядок предоставления субсидии</w:t>
      </w:r>
    </w:p>
    <w:p w:rsidR="0042735A" w:rsidRPr="004D1B79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</w:p>
    <w:p w:rsidR="0042735A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40650">
        <w:rPr>
          <w:rFonts w:ascii="PT Astra Serif" w:hAnsi="PT Astra Serif"/>
          <w:sz w:val="28"/>
          <w:szCs w:val="28"/>
        </w:rPr>
        <w:t>3</w:t>
      </w:r>
      <w:r w:rsidRPr="004D1B79">
        <w:rPr>
          <w:rFonts w:ascii="PT Astra Serif" w:hAnsi="PT Astra Serif"/>
          <w:sz w:val="28"/>
          <w:szCs w:val="28"/>
        </w:rPr>
        <w:t xml:space="preserve">. </w:t>
      </w:r>
      <w:r w:rsidRPr="001E3792">
        <w:rPr>
          <w:rFonts w:ascii="PT Astra Serif" w:hAnsi="PT Astra Serif"/>
          <w:sz w:val="28"/>
          <w:szCs w:val="28"/>
        </w:rPr>
        <w:t>Условиями предоставления субсидий являются:</w:t>
      </w:r>
    </w:p>
    <w:p w:rsidR="0042735A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</w:t>
      </w:r>
      <w:r w:rsidRPr="001E3792">
        <w:rPr>
          <w:rFonts w:ascii="PT Astra Serif" w:hAnsi="PT Astra Serif"/>
          <w:sz w:val="28"/>
          <w:szCs w:val="28"/>
        </w:rPr>
        <w:t xml:space="preserve">соответствие получателя </w:t>
      </w:r>
      <w:r w:rsidRPr="009829F1">
        <w:rPr>
          <w:rFonts w:ascii="PT Astra Serif" w:hAnsi="PT Astra Serif"/>
          <w:sz w:val="28"/>
          <w:szCs w:val="28"/>
        </w:rPr>
        <w:t>субсидии не ранее чем на первое число месяца, предшествующего месяцу,</w:t>
      </w:r>
      <w:r w:rsidRPr="009829F1">
        <w:t xml:space="preserve"> </w:t>
      </w:r>
      <w:r w:rsidRPr="009829F1">
        <w:rPr>
          <w:rFonts w:ascii="PT Astra Serif" w:hAnsi="PT Astra Serif"/>
          <w:sz w:val="28"/>
          <w:szCs w:val="28"/>
        </w:rPr>
        <w:t>в ко</w:t>
      </w:r>
      <w:r w:rsidRPr="001E3792">
        <w:rPr>
          <w:rFonts w:ascii="PT Astra Serif" w:hAnsi="PT Astra Serif"/>
          <w:sz w:val="28"/>
          <w:szCs w:val="28"/>
        </w:rPr>
        <w:t>тором подано заявление о предоставлении субсидии следующим требованиям</w:t>
      </w:r>
      <w:r>
        <w:rPr>
          <w:rFonts w:ascii="PT Astra Serif" w:hAnsi="PT Astra Serif"/>
          <w:sz w:val="28"/>
          <w:szCs w:val="28"/>
        </w:rPr>
        <w:t>, указанным в пункте 12 настоящего Порядка;</w:t>
      </w:r>
    </w:p>
    <w:p w:rsidR="0042735A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2) </w:t>
      </w:r>
      <w:r w:rsidRPr="00AD3781">
        <w:rPr>
          <w:rFonts w:ascii="PT Astra Serif" w:hAnsi="PT Astra Serif"/>
          <w:sz w:val="28"/>
          <w:szCs w:val="28"/>
        </w:rPr>
        <w:t>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 в соглашение.</w:t>
      </w:r>
    </w:p>
    <w:p w:rsidR="0042735A" w:rsidRPr="005E34E7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Pr="005E34E7">
        <w:rPr>
          <w:rFonts w:ascii="PT Astra Serif" w:hAnsi="PT Astra Serif"/>
          <w:sz w:val="28"/>
          <w:szCs w:val="28"/>
        </w:rPr>
        <w:t xml:space="preserve">) представление получателем субсидии отчета о </w:t>
      </w:r>
      <w:r w:rsidRPr="009829F1">
        <w:rPr>
          <w:rFonts w:ascii="PT Astra Serif" w:hAnsi="PT Astra Serif"/>
          <w:sz w:val="28"/>
          <w:szCs w:val="28"/>
        </w:rPr>
        <w:t>достижении значений результата предоставления субсидии и характеристик, указанных в пункте 3</w:t>
      </w:r>
      <w:r w:rsidR="00140650">
        <w:rPr>
          <w:rFonts w:ascii="PT Astra Serif" w:hAnsi="PT Astra Serif"/>
          <w:sz w:val="28"/>
          <w:szCs w:val="28"/>
        </w:rPr>
        <w:t>4</w:t>
      </w:r>
      <w:r w:rsidRPr="009829F1">
        <w:rPr>
          <w:rFonts w:ascii="PT Astra Serif" w:hAnsi="PT Astra Serif"/>
          <w:sz w:val="28"/>
          <w:szCs w:val="28"/>
        </w:rPr>
        <w:t xml:space="preserve"> настоящего порядка, в соответствии с требованиями пункта 3</w:t>
      </w:r>
      <w:r w:rsidR="00140650">
        <w:rPr>
          <w:rFonts w:ascii="PT Astra Serif" w:hAnsi="PT Astra Serif"/>
          <w:sz w:val="28"/>
          <w:szCs w:val="28"/>
        </w:rPr>
        <w:t>5</w:t>
      </w:r>
      <w:r w:rsidRPr="005E34E7">
        <w:rPr>
          <w:rFonts w:ascii="PT Astra Serif" w:hAnsi="PT Astra Serif"/>
          <w:sz w:val="28"/>
          <w:szCs w:val="28"/>
        </w:rPr>
        <w:t xml:space="preserve"> настоящего порядка;</w:t>
      </w:r>
    </w:p>
    <w:p w:rsidR="0042735A" w:rsidRDefault="0042735A" w:rsidP="0042735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4</w:t>
      </w:r>
      <w:r w:rsidRPr="005E34E7">
        <w:rPr>
          <w:rFonts w:ascii="PT Astra Serif" w:hAnsi="PT Astra Serif"/>
          <w:sz w:val="28"/>
          <w:szCs w:val="28"/>
        </w:rPr>
        <w:t>) достижение получателем субсидии, установленных Департаментом в соглашении значений результата предоставления субсидии и характеристик.</w:t>
      </w:r>
    </w:p>
    <w:p w:rsidR="00FF0D37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140650">
        <w:rPr>
          <w:rFonts w:ascii="PT Astra Serif" w:hAnsi="PT Astra Serif"/>
          <w:sz w:val="28"/>
          <w:szCs w:val="28"/>
        </w:rPr>
        <w:t>4</w:t>
      </w:r>
      <w:r>
        <w:rPr>
          <w:rFonts w:ascii="PT Astra Serif" w:hAnsi="PT Astra Serif"/>
          <w:sz w:val="28"/>
          <w:szCs w:val="28"/>
        </w:rPr>
        <w:t xml:space="preserve">. </w:t>
      </w:r>
      <w:r w:rsidRPr="00417715">
        <w:rPr>
          <w:rFonts w:ascii="PT Astra Serif" w:hAnsi="PT Astra Serif"/>
          <w:sz w:val="28"/>
          <w:szCs w:val="28"/>
        </w:rPr>
        <w:t>Направлением затрат, на возмещение которых предоставляется субсидия, являются затраты авиаперевозчиков, фактически понесенные при осуществлении авиапассажирских перевозок на внутриобластных маршрутах включенных в перечень субсидируемых маршрутов по специальному тарифу в текущем финансовом году, в котором проводится отбор получателей субсидии.</w:t>
      </w:r>
    </w:p>
    <w:p w:rsid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2</w:t>
      </w:r>
      <w:r w:rsidR="00140650">
        <w:rPr>
          <w:rFonts w:ascii="PT Astra Serif" w:hAnsi="PT Astra Serif" w:cs="PT Astra Serif"/>
          <w:sz w:val="28"/>
          <w:szCs w:val="28"/>
        </w:rPr>
        <w:t>5</w:t>
      </w:r>
      <w:r w:rsidRPr="00417715">
        <w:rPr>
          <w:rFonts w:ascii="PT Astra Serif" w:hAnsi="PT Astra Serif" w:cs="PT Astra Serif"/>
          <w:sz w:val="28"/>
          <w:szCs w:val="28"/>
        </w:rPr>
        <w:t>. Субсидия предоставляется из областного бюджета в пределах бюджетных ассигнований и лимитов бюджетных обязательств, предусмотренных законом Томской области об областном бюджете на очередной финансовый год и плановый период, на цель, указанную в пункте 2 настоящего порядка.</w:t>
      </w:r>
    </w:p>
    <w:p w:rsid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140650">
        <w:rPr>
          <w:rFonts w:ascii="PT Astra Serif" w:hAnsi="PT Astra Serif" w:cs="PT Astra Serif"/>
          <w:sz w:val="28"/>
          <w:szCs w:val="28"/>
        </w:rPr>
        <w:t>6</w:t>
      </w:r>
      <w:r>
        <w:rPr>
          <w:rFonts w:ascii="PT Astra Serif" w:hAnsi="PT Astra Serif" w:cs="PT Astra Serif"/>
          <w:sz w:val="28"/>
          <w:szCs w:val="28"/>
        </w:rPr>
        <w:t xml:space="preserve">. </w:t>
      </w:r>
      <w:r w:rsidRPr="00417715">
        <w:rPr>
          <w:rFonts w:ascii="PT Astra Serif" w:hAnsi="PT Astra Serif" w:cs="PT Astra Serif"/>
          <w:sz w:val="28"/>
          <w:szCs w:val="28"/>
        </w:rPr>
        <w:t>Размер субсидии определяется как произведение количества выполненных в отчетном периоде рейсов на размер субсидии на один рейс, указанный в заявлении получателя субсидии в пределах объема бюджетных ассигнований, предусмотренных в областном бюджете.</w:t>
      </w:r>
    </w:p>
    <w:p w:rsidR="00C64BEE" w:rsidRPr="00634C51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4C51">
        <w:rPr>
          <w:rFonts w:ascii="PT Astra Serif" w:hAnsi="PT Astra Serif" w:cs="PT Astra Serif"/>
          <w:sz w:val="28"/>
          <w:szCs w:val="28"/>
        </w:rPr>
        <w:t>2</w:t>
      </w:r>
      <w:r w:rsidR="00140650" w:rsidRPr="00634C51">
        <w:rPr>
          <w:rFonts w:ascii="PT Astra Serif" w:hAnsi="PT Astra Serif" w:cs="PT Astra Serif"/>
          <w:sz w:val="28"/>
          <w:szCs w:val="28"/>
        </w:rPr>
        <w:t>7</w:t>
      </w:r>
      <w:r w:rsidRPr="00634C51">
        <w:rPr>
          <w:rFonts w:ascii="PT Astra Serif" w:hAnsi="PT Astra Serif" w:cs="PT Astra Serif"/>
          <w:sz w:val="28"/>
          <w:szCs w:val="28"/>
        </w:rPr>
        <w:t xml:space="preserve">. В случае принятия решения о предоставлении субсидии Департамент </w:t>
      </w:r>
      <w:r w:rsidR="00C64BEE" w:rsidRPr="00634C51">
        <w:rPr>
          <w:rFonts w:ascii="PT Astra Serif" w:hAnsi="PT Astra Serif" w:cs="PT Astra Serif"/>
          <w:sz w:val="28"/>
          <w:szCs w:val="28"/>
        </w:rPr>
        <w:t>в течении 5 календарных дней направляет получателю субсидии проект соглашения.</w:t>
      </w:r>
    </w:p>
    <w:p w:rsidR="00C64BEE" w:rsidRPr="00634C51" w:rsidRDefault="00C64BEE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4C51">
        <w:rPr>
          <w:rFonts w:ascii="PT Astra Serif" w:hAnsi="PT Astra Serif" w:cs="PT Astra Serif"/>
          <w:sz w:val="28"/>
          <w:szCs w:val="28"/>
        </w:rPr>
        <w:t>Получатель субсидии не позднее 10 календарных дней с джаты получения проекта соглашения направляет в адрес Департамента подписанное соглашение.</w:t>
      </w:r>
    </w:p>
    <w:p w:rsidR="00C64BEE" w:rsidRDefault="00C64BEE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634C51">
        <w:rPr>
          <w:rFonts w:ascii="PT Astra Serif" w:hAnsi="PT Astra Serif" w:cs="PT Astra Serif"/>
          <w:sz w:val="28"/>
          <w:szCs w:val="28"/>
        </w:rPr>
        <w:t>В случае неподписания получателем субсидии Соглашения в течение срока, предусмотренного абзацем третьем настоящего пункта, получатель субсидии считается уклонившимся от подписания соглашения.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Соглашение, дополнительное соглашение, в том числе дополнительное соглашение о расторжении соглашения, заключаются в соответствии с типовой формой, утвержденной Департаментом финансов Томской области.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В соглашение включается условие о согласии получателя субсидии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уставных (складочных) капиталах, а также коммерческих организаций с участием таких товариществ и обществ в их уставных (складочных) капиталах) на осуществление Департаментом в отношении него проверки соблюдения порядка и условий предоставления субсидии, в том числе в части достижения результатов предоставления субсидии, а также проверки органами государственного финансового контроля в соответствии со статьями 268.1 и 269.2 Бюджетного кодекса Российской Федерации.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В соглашение включается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2</w:t>
      </w:r>
      <w:r w:rsidR="00140650">
        <w:rPr>
          <w:rFonts w:ascii="PT Astra Serif" w:hAnsi="PT Astra Serif" w:cs="PT Astra Serif"/>
          <w:sz w:val="28"/>
          <w:szCs w:val="28"/>
        </w:rPr>
        <w:t>8</w:t>
      </w:r>
      <w:r w:rsidRPr="00417715">
        <w:rPr>
          <w:rFonts w:ascii="PT Astra Serif" w:hAnsi="PT Astra Serif" w:cs="PT Astra Serif"/>
          <w:sz w:val="28"/>
          <w:szCs w:val="28"/>
        </w:rPr>
        <w:t>. Дополнительное соглашение заключается в случаях: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1) изменения ранее доведенных Департаменту лимитов бюджетных обязательств, при согласовании новых условий соглашения;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2) изменения предельной величины специального тарифа в одном направлении и (или) размера субсидии на одного пассажира в одном направлении;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3) изменения платежных реквизитов, наименования любой из сторон, технической ошибки.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2</w:t>
      </w:r>
      <w:r w:rsidR="00140650">
        <w:rPr>
          <w:rFonts w:ascii="PT Astra Serif" w:hAnsi="PT Astra Serif" w:cs="PT Astra Serif"/>
          <w:sz w:val="28"/>
          <w:szCs w:val="28"/>
        </w:rPr>
        <w:t>9</w:t>
      </w:r>
      <w:r w:rsidRPr="00417715">
        <w:rPr>
          <w:rFonts w:ascii="PT Astra Serif" w:hAnsi="PT Astra Serif" w:cs="PT Astra Serif"/>
          <w:sz w:val="28"/>
          <w:szCs w:val="28"/>
        </w:rPr>
        <w:t>. Дополнительное соглашение о расторжении соглашения заключается при условии реорганизации (за исключением реорганизации в форме присоединения к юридическому лицу, являющемуся участником отбора, другого юридического лица) или прекращения деятельности получателя субсидии.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заключается при недостижении согласия по новым условиям соглашения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ранее определенном в соглашении.</w:t>
      </w:r>
    </w:p>
    <w:p w:rsidR="00417715" w:rsidRPr="00417715" w:rsidRDefault="00140650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30</w:t>
      </w:r>
      <w:r w:rsidR="00417715" w:rsidRPr="00417715">
        <w:rPr>
          <w:rFonts w:ascii="PT Astra Serif" w:hAnsi="PT Astra Serif" w:cs="PT Astra Serif"/>
          <w:sz w:val="28"/>
          <w:szCs w:val="28"/>
        </w:rPr>
        <w:t xml:space="preserve">. Получатель субсидии для получения субсидии в течение текущего финансового года ежемесячно не позднее 15-го числа месяца, следующего за отчетным, представляет в Департамент отчет в соответствии с требованиями, установленными в </w:t>
      </w:r>
      <w:r w:rsidR="00417715" w:rsidRPr="00113FB8">
        <w:rPr>
          <w:rFonts w:ascii="PT Astra Serif" w:hAnsi="PT Astra Serif" w:cs="PT Astra Serif"/>
          <w:sz w:val="28"/>
          <w:szCs w:val="28"/>
        </w:rPr>
        <w:t>пункте 3</w:t>
      </w:r>
      <w:r w:rsidR="00577E50" w:rsidRPr="00113FB8">
        <w:rPr>
          <w:rFonts w:ascii="PT Astra Serif" w:hAnsi="PT Astra Serif" w:cs="PT Astra Serif"/>
          <w:sz w:val="28"/>
          <w:szCs w:val="28"/>
        </w:rPr>
        <w:t>4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417715" w:rsidRPr="00417715">
        <w:rPr>
          <w:rFonts w:ascii="PT Astra Serif" w:hAnsi="PT Astra Serif" w:cs="PT Astra Serif"/>
          <w:sz w:val="28"/>
          <w:szCs w:val="28"/>
        </w:rPr>
        <w:t>настоящего порядка.</w:t>
      </w:r>
    </w:p>
    <w:p w:rsidR="00417715" w:rsidRPr="00417715" w:rsidRDefault="00140650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31</w:t>
      </w:r>
      <w:r w:rsidR="00417715" w:rsidRPr="00417715">
        <w:rPr>
          <w:rFonts w:ascii="PT Astra Serif" w:hAnsi="PT Astra Serif" w:cs="PT Astra Serif"/>
          <w:sz w:val="28"/>
          <w:szCs w:val="28"/>
        </w:rPr>
        <w:t>. Департамент в течение пяти рабочих дней после получения отчета осуществляет проверку его полноты и достоверности содержащейся в нем информации путем анализа сведений, указанных в отчете и в прилагаемых к нему документах, и принимает решение о перечислении перевозчику субсидии, либо об отказе в перечислении субсидии за отчетный период.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Перечисление средств субсидии осуществляется Департаментом на расчетный счет получателя субсидии, открытый в учреждении Центрального банка Российской Федерации или кредитной организации в течение текущего финансового года ежемесячно не позднее десятого рабочего дня, следующего за днем принятия решения о перечислении субсидии.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2</w:t>
      </w:r>
      <w:r w:rsidRPr="00417715">
        <w:rPr>
          <w:rFonts w:ascii="PT Astra Serif" w:hAnsi="PT Astra Serif" w:cs="PT Astra Serif"/>
          <w:sz w:val="28"/>
          <w:szCs w:val="28"/>
        </w:rPr>
        <w:t>. Основаниями для отказа получателю субсидии в перечислении субсидии за отчетный период являются: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1) несоответствие представленного получателем субсидии отчета требованиям, установленным в пункте 3</w:t>
      </w:r>
      <w:r w:rsidR="00140650">
        <w:rPr>
          <w:rFonts w:ascii="PT Astra Serif" w:hAnsi="PT Astra Serif" w:cs="PT Astra Serif"/>
          <w:sz w:val="28"/>
          <w:szCs w:val="28"/>
        </w:rPr>
        <w:t>5</w:t>
      </w:r>
      <w:r w:rsidRPr="00417715">
        <w:rPr>
          <w:rFonts w:ascii="PT Astra Serif" w:hAnsi="PT Astra Serif" w:cs="PT Astra Serif"/>
          <w:sz w:val="28"/>
          <w:szCs w:val="28"/>
        </w:rPr>
        <w:t xml:space="preserve"> настоящего порядка, и (или) непредставление (представление не в полном объеме) прилагаемых к отчету документов;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2) недостижение получателем субсидии установленных Департаментом в соглашении значений показателей, необходимых для достижения результата предоставления субсидии;</w:t>
      </w:r>
    </w:p>
    <w:p w:rsid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3) недостоверность информации, содержащейся в отчете.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3</w:t>
      </w:r>
      <w:r>
        <w:rPr>
          <w:rFonts w:ascii="PT Astra Serif" w:hAnsi="PT Astra Serif" w:cs="PT Astra Serif"/>
          <w:sz w:val="28"/>
          <w:szCs w:val="28"/>
        </w:rPr>
        <w:t>. Р</w:t>
      </w:r>
      <w:r w:rsidRPr="00417715">
        <w:rPr>
          <w:rFonts w:ascii="PT Astra Serif" w:hAnsi="PT Astra Serif" w:cs="PT Astra Serif"/>
          <w:sz w:val="28"/>
          <w:szCs w:val="28"/>
        </w:rPr>
        <w:t>езультатом предоставления субсидии является фактическое осуществление получателем субсидии воздушных перевозок пассажиров на внутриобластных маршрутах, включенных в перечень субсидируемых маршрутов.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Показателем, необходимым для достижения результата предоставления субсидии (далее - характеристики), является: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1) количество перевезенных пассажиров по каждому маршруту - не менее 20 процентов от величины предельного пассажирооборота в отчетных периодах года организации авиасообщения;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2) количество перевезенных пассажиров по каждому маршруту - не менее 30 процентов от величины предельного пассажирооборота в отчетных периодах года, следующего за годом организации авиасообщения.</w:t>
      </w:r>
    </w:p>
    <w:p w:rsid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Значения результатов предоставления субсидии и характеристик устанавливаются Департаментом в соглашении.</w:t>
      </w:r>
    </w:p>
    <w:p w:rsidR="009829F1" w:rsidRDefault="009829F1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17715" w:rsidRPr="00417715" w:rsidRDefault="00417715" w:rsidP="009829F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4. Требования к отчетности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4</w:t>
      </w:r>
      <w:r w:rsidRPr="00417715">
        <w:rPr>
          <w:rFonts w:ascii="PT Astra Serif" w:hAnsi="PT Astra Serif" w:cs="PT Astra Serif"/>
          <w:sz w:val="28"/>
          <w:szCs w:val="28"/>
        </w:rPr>
        <w:t>. Получатель субсидии для получения субсидии в течение текущего финансового года ежемесячно не позднее 15 числа месяца, следующего за отчетным, представляет в Департамент отчет о достижении значений результата предоставления субсидии и характеристик по форме согласно приложению № 3 к настоящему порядку.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Для подтверждения фактически произведенных затрат к отчету прилагаются копии сводных загрузочных ведомостей на каждый выполненный рейс в отчетном периоде.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5</w:t>
      </w:r>
      <w:r w:rsidRPr="00417715">
        <w:rPr>
          <w:rFonts w:ascii="PT Astra Serif" w:hAnsi="PT Astra Serif" w:cs="PT Astra Serif"/>
          <w:sz w:val="28"/>
          <w:szCs w:val="28"/>
        </w:rPr>
        <w:t>. Отчет предоставляется в Департамент сопроводительным письмом с указанием прилагаемых документов.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Получатель субсидии несет ответственность за достоверность сведений, содержащихся в отчете.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5. Требования об осуществлении контроля (мониторинга)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за соблюдением условий и порядка предоставления субсидии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и ответственности за их нарушение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6</w:t>
      </w:r>
      <w:r w:rsidRPr="00417715">
        <w:rPr>
          <w:rFonts w:ascii="PT Astra Serif" w:hAnsi="PT Astra Serif" w:cs="PT Astra Serif"/>
          <w:sz w:val="28"/>
          <w:szCs w:val="28"/>
        </w:rPr>
        <w:t>. 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результатов предоставления субсидии, органы государственного финансового контроля осуществляют проверку в соответствии со статьями 268.1 и 269.2 Бюджетного кодекса Российской Федерации.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7</w:t>
      </w:r>
      <w:r w:rsidRPr="00417715">
        <w:rPr>
          <w:rFonts w:ascii="PT Astra Serif" w:hAnsi="PT Astra Serif" w:cs="PT Astra Serif"/>
          <w:sz w:val="28"/>
          <w:szCs w:val="28"/>
        </w:rPr>
        <w:t>. В случае установления нарушений получателем субсидии условий предоставления субсидии, выявленных в ходе проведения Департаментом и уполномоченным органом государственного финансового контроля Томской области проверок, Департамент в течение пяти рабочих дней с даты выявления указанного факта направляет в адрес получателя субсидии письменное требование о возврате средств субсидии.</w:t>
      </w:r>
    </w:p>
    <w:p w:rsidR="00417715" w:rsidRP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8</w:t>
      </w:r>
      <w:r w:rsidRPr="00417715">
        <w:rPr>
          <w:rFonts w:ascii="PT Astra Serif" w:hAnsi="PT Astra Serif" w:cs="PT Astra Serif"/>
          <w:sz w:val="28"/>
          <w:szCs w:val="28"/>
        </w:rPr>
        <w:t>. Субсидия, использованная с нарушением условий и порядка ее предоставления, а также в случае недостижения значений результатов, указанных в пункте 3</w:t>
      </w:r>
      <w:r w:rsidR="00140650">
        <w:rPr>
          <w:rFonts w:ascii="PT Astra Serif" w:hAnsi="PT Astra Serif" w:cs="PT Astra Serif"/>
          <w:sz w:val="28"/>
          <w:szCs w:val="28"/>
        </w:rPr>
        <w:t>5</w:t>
      </w:r>
      <w:r w:rsidRPr="00417715">
        <w:rPr>
          <w:rFonts w:ascii="PT Astra Serif" w:hAnsi="PT Astra Serif" w:cs="PT Astra Serif"/>
          <w:sz w:val="28"/>
          <w:szCs w:val="28"/>
        </w:rPr>
        <w:t xml:space="preserve"> настоящего порядка, должна быть возвращена получателем субсидии в полном объеме в течение 15 календарных дней с даты получения указанного требования.</w:t>
      </w:r>
    </w:p>
    <w:p w:rsidR="00417715" w:rsidRDefault="00417715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17715">
        <w:rPr>
          <w:rFonts w:ascii="PT Astra Serif" w:hAnsi="PT Astra Serif" w:cs="PT Astra Serif"/>
          <w:sz w:val="28"/>
          <w:szCs w:val="28"/>
        </w:rPr>
        <w:t>3</w:t>
      </w:r>
      <w:r w:rsidR="00140650">
        <w:rPr>
          <w:rFonts w:ascii="PT Astra Serif" w:hAnsi="PT Astra Serif" w:cs="PT Astra Serif"/>
          <w:sz w:val="28"/>
          <w:szCs w:val="28"/>
        </w:rPr>
        <w:t>9</w:t>
      </w:r>
      <w:r w:rsidRPr="00417715">
        <w:rPr>
          <w:rFonts w:ascii="PT Astra Serif" w:hAnsi="PT Astra Serif" w:cs="PT Astra Serif"/>
          <w:sz w:val="28"/>
          <w:szCs w:val="28"/>
        </w:rPr>
        <w:t>. В случае непоступления субсидии в течение срока, установленного пунктом 3</w:t>
      </w:r>
      <w:r w:rsidR="00140650">
        <w:rPr>
          <w:rFonts w:ascii="PT Astra Serif" w:hAnsi="PT Astra Serif" w:cs="PT Astra Serif"/>
          <w:sz w:val="28"/>
          <w:szCs w:val="28"/>
        </w:rPr>
        <w:t>8</w:t>
      </w:r>
      <w:r w:rsidRPr="00417715">
        <w:rPr>
          <w:rFonts w:ascii="PT Astra Serif" w:hAnsi="PT Astra Serif" w:cs="PT Astra Serif"/>
          <w:sz w:val="28"/>
          <w:szCs w:val="28"/>
        </w:rPr>
        <w:t xml:space="preserve"> настоящего порядка, Департамент в течение 30 календарных дней со дня истечения указанного срока принимает меры к ее взысканию в судебном порядке.</w:t>
      </w: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84526" w:rsidRDefault="00784526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84526" w:rsidRDefault="00784526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84526" w:rsidRDefault="00784526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84526" w:rsidRDefault="00784526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84526" w:rsidRDefault="00784526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84526" w:rsidRDefault="007845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outlineLvl w:val="0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 xml:space="preserve">Приложение </w:t>
      </w:r>
      <w:r>
        <w:rPr>
          <w:rFonts w:ascii="PT Astra Serif" w:hAnsi="PT Astra Serif" w:cs="Arial"/>
          <w:sz w:val="28"/>
          <w:szCs w:val="28"/>
        </w:rPr>
        <w:t>№</w:t>
      </w:r>
      <w:r w:rsidRPr="00FC0AAB">
        <w:rPr>
          <w:rFonts w:ascii="PT Astra Serif" w:hAnsi="PT Astra Serif" w:cs="Arial"/>
          <w:sz w:val="28"/>
          <w:szCs w:val="28"/>
        </w:rPr>
        <w:t xml:space="preserve"> 1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к Порядку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предоставления и распределения субсидии на возмещение части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затрат перевозчикам, осуществляющим авиапассажирские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перевозки на внутриобластных маршрутах</w:t>
      </w:r>
    </w:p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103"/>
        <w:jc w:val="both"/>
        <w:rPr>
          <w:rFonts w:ascii="PT Astra Serif" w:hAnsi="PT Astra Serif" w:cs="Arial"/>
          <w:sz w:val="28"/>
          <w:szCs w:val="28"/>
        </w:rPr>
      </w:pPr>
    </w:p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Arial"/>
          <w:bCs/>
          <w:sz w:val="28"/>
          <w:szCs w:val="28"/>
        </w:rPr>
      </w:pPr>
      <w:r w:rsidRPr="00FC0AAB">
        <w:rPr>
          <w:rFonts w:ascii="PT Astra Serif" w:hAnsi="PT Astra Serif" w:cs="Arial"/>
          <w:bCs/>
          <w:sz w:val="28"/>
          <w:szCs w:val="28"/>
        </w:rPr>
        <w:t>Перечень субсидируемых маршрутов</w:t>
      </w:r>
    </w:p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</w:tblGrid>
      <w:tr w:rsidR="00FC0AAB" w:rsidRPr="00FC0AAB"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Направление субсидируемого авиамаршрута</w:t>
            </w:r>
          </w:p>
        </w:tc>
      </w:tr>
      <w:tr w:rsidR="00FC0AAB" w:rsidRPr="00FC0AAB"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Томск - Каргасок - Новый Васюган</w:t>
            </w:r>
          </w:p>
        </w:tc>
      </w:tr>
      <w:tr w:rsidR="00FC0AAB" w:rsidRPr="00FC0AAB">
        <w:tc>
          <w:tcPr>
            <w:tcW w:w="5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Томск - Кедровый</w:t>
            </w:r>
          </w:p>
        </w:tc>
      </w:tr>
    </w:tbl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outlineLvl w:val="0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 xml:space="preserve">Приложение </w:t>
      </w:r>
      <w:r>
        <w:rPr>
          <w:rFonts w:ascii="PT Astra Serif" w:hAnsi="PT Astra Serif" w:cs="Arial"/>
          <w:sz w:val="28"/>
          <w:szCs w:val="28"/>
        </w:rPr>
        <w:t>№</w:t>
      </w:r>
      <w:r w:rsidRPr="00FC0AAB">
        <w:rPr>
          <w:rFonts w:ascii="PT Astra Serif" w:hAnsi="PT Astra Serif" w:cs="Arial"/>
          <w:sz w:val="28"/>
          <w:szCs w:val="28"/>
        </w:rPr>
        <w:t xml:space="preserve"> 2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к Порядку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предоставления и распределения субсидии на возмещение части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затрат перевозчикам, осуществляющим авиапассажирские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Arial"/>
          <w:sz w:val="28"/>
          <w:szCs w:val="28"/>
        </w:rPr>
      </w:pPr>
      <w:r w:rsidRPr="00FC0AAB">
        <w:rPr>
          <w:rFonts w:ascii="PT Astra Serif" w:hAnsi="PT Astra Serif" w:cs="Arial"/>
          <w:sz w:val="28"/>
          <w:szCs w:val="28"/>
        </w:rPr>
        <w:t>перевозки на внутриобластных маршрутах</w:t>
      </w:r>
    </w:p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8"/>
          <w:szCs w:val="28"/>
        </w:rPr>
      </w:pPr>
    </w:p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1"/>
        <w:rPr>
          <w:rFonts w:ascii="PT Astra Serif" w:hAnsi="PT Astra Serif" w:cs="Arial"/>
          <w:bCs/>
          <w:sz w:val="28"/>
          <w:szCs w:val="28"/>
        </w:rPr>
      </w:pPr>
      <w:r w:rsidRPr="00FC0AAB">
        <w:rPr>
          <w:rFonts w:ascii="PT Astra Serif" w:hAnsi="PT Astra Serif" w:cs="Arial"/>
          <w:bCs/>
          <w:sz w:val="28"/>
          <w:szCs w:val="28"/>
        </w:rPr>
        <w:t>Предельный размер специального тарифа на маршрутах внутриобластной воздушной перевозки</w:t>
      </w:r>
    </w:p>
    <w:p w:rsidR="00FC0AAB" w:rsidRP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4352"/>
        <w:gridCol w:w="4252"/>
      </w:tblGrid>
      <w:tr w:rsidR="00FC0AAB" w:rsidRPr="00FC0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№</w:t>
            </w:r>
            <w:r w:rsidRPr="00FC0AAB">
              <w:rPr>
                <w:rFonts w:ascii="PT Astra Serif" w:hAnsi="PT Astra Serif" w:cs="Arial"/>
                <w:sz w:val="28"/>
                <w:szCs w:val="28"/>
              </w:rPr>
              <w:t xml:space="preserve"> п/п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Маршрут внутриобластной воздушной перевозки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Предельный размер специального тарифа на перевозку одного пассажира в одном направлении (рублей)</w:t>
            </w:r>
          </w:p>
        </w:tc>
      </w:tr>
      <w:tr w:rsidR="00FC0AAB" w:rsidRPr="00FC0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1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Томск - Каргасок - Новый Васюган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2000 (Томск - Каргасок)</w:t>
            </w:r>
          </w:p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5000 (Каргасок - Новый Васюган)</w:t>
            </w:r>
          </w:p>
        </w:tc>
      </w:tr>
      <w:tr w:rsidR="00FC0AAB" w:rsidRPr="00FC0AAB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2</w:t>
            </w:r>
          </w:p>
        </w:tc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Томск - Кедровый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Pr="00FC0AAB" w:rsidRDefault="00FC0AAB" w:rsidP="00FC0AAB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8"/>
                <w:szCs w:val="28"/>
              </w:rPr>
            </w:pPr>
            <w:r w:rsidRPr="00FC0AAB">
              <w:rPr>
                <w:rFonts w:ascii="PT Astra Serif" w:hAnsi="PT Astra Serif" w:cs="Arial"/>
                <w:sz w:val="28"/>
                <w:szCs w:val="28"/>
              </w:rPr>
              <w:t>2000</w:t>
            </w:r>
          </w:p>
        </w:tc>
      </w:tr>
    </w:tbl>
    <w:p w:rsidR="00FC0AAB" w:rsidRDefault="00FC0AAB" w:rsidP="0041771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outlineLvl w:val="0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Приложение № 3</w:t>
      </w:r>
    </w:p>
    <w:p w:rsid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к Порядку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 w:rsidRPr="00FC0AAB">
        <w:rPr>
          <w:rFonts w:ascii="PT Astra Serif" w:hAnsi="PT Astra Serif" w:cs="PT Astra Serif"/>
          <w:sz w:val="28"/>
          <w:szCs w:val="28"/>
        </w:rPr>
        <w:t>предоставления и распределения субсидии на возмещение части</w:t>
      </w:r>
    </w:p>
    <w:p w:rsidR="00FC0AAB" w:rsidRP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 w:rsidRPr="00FC0AAB">
        <w:rPr>
          <w:rFonts w:ascii="PT Astra Serif" w:hAnsi="PT Astra Serif" w:cs="PT Astra Serif"/>
          <w:sz w:val="28"/>
          <w:szCs w:val="28"/>
        </w:rPr>
        <w:t>затрат перевозчикам, осуществляющим</w:t>
      </w:r>
      <w:r w:rsidR="00113FB8">
        <w:rPr>
          <w:rFonts w:ascii="PT Astra Serif" w:hAnsi="PT Astra Serif" w:cs="PT Astra Serif"/>
          <w:sz w:val="28"/>
          <w:szCs w:val="28"/>
        </w:rPr>
        <w:t xml:space="preserve"> </w:t>
      </w:r>
      <w:r w:rsidRPr="00FC0AAB">
        <w:rPr>
          <w:rFonts w:ascii="PT Astra Serif" w:hAnsi="PT Astra Serif" w:cs="PT Astra Serif"/>
          <w:sz w:val="28"/>
          <w:szCs w:val="28"/>
        </w:rPr>
        <w:t>авиапассажирские</w:t>
      </w:r>
    </w:p>
    <w:p w:rsidR="00FC0AAB" w:rsidRDefault="00FC0AAB" w:rsidP="00113FB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670"/>
        <w:jc w:val="right"/>
        <w:rPr>
          <w:rFonts w:ascii="PT Astra Serif" w:hAnsi="PT Astra Serif" w:cs="PT Astra Serif"/>
          <w:sz w:val="28"/>
          <w:szCs w:val="28"/>
        </w:rPr>
      </w:pPr>
      <w:r w:rsidRPr="00FC0AAB">
        <w:rPr>
          <w:rFonts w:ascii="PT Astra Serif" w:hAnsi="PT Astra Serif" w:cs="PT Astra Serif"/>
          <w:sz w:val="28"/>
          <w:szCs w:val="28"/>
        </w:rPr>
        <w:t>перевозки на внутриобластных маршрутах</w:t>
      </w: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right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Форма</w:t>
      </w: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Отчет о достижении результата</w:t>
      </w:r>
      <w:r w:rsidRPr="009829F1">
        <w:t xml:space="preserve"> </w:t>
      </w:r>
      <w:r w:rsidRPr="009829F1">
        <w:rPr>
          <w:rFonts w:ascii="PT Astra Serif" w:hAnsi="PT Astra Serif" w:cs="PT Astra Serif"/>
          <w:sz w:val="28"/>
          <w:szCs w:val="28"/>
        </w:rPr>
        <w:t>предоставления субсидии и характеристик</w:t>
      </w: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за _______ (месяц) _____ г.</w:t>
      </w: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Дата составления отчета _____________</w:t>
      </w:r>
    </w:p>
    <w:p w:rsidR="00FC0AAB" w:rsidRDefault="00FC0AAB" w:rsidP="00FC0A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781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1"/>
        <w:gridCol w:w="486"/>
        <w:gridCol w:w="397"/>
        <w:gridCol w:w="393"/>
        <w:gridCol w:w="1138"/>
        <w:gridCol w:w="340"/>
        <w:gridCol w:w="223"/>
        <w:gridCol w:w="1843"/>
        <w:gridCol w:w="1842"/>
        <w:gridCol w:w="798"/>
        <w:gridCol w:w="340"/>
        <w:gridCol w:w="710"/>
      </w:tblGrid>
      <w:tr w:rsidR="00FC0AAB" w:rsidTr="00113FB8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Наименование маршрута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Количество выполненных рейсов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Размер специального тарифа на перевозку одного пассажира, рублей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Субсидия на возмещение части затрат, рублей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Фактическое количество перевезенных пассажиров по авиамаршруту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Комплексный показатель эффективности субсидирования фактического пассажирооборота</w:t>
            </w:r>
          </w:p>
        </w:tc>
      </w:tr>
      <w:tr w:rsidR="00FC0AAB" w:rsidTr="00113FB8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1.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FC0AAB" w:rsidTr="00113FB8"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2.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FC0AAB" w:rsidTr="00113FB8">
        <w:trPr>
          <w:gridAfter w:val="1"/>
          <w:wAfter w:w="710" w:type="dxa"/>
        </w:trPr>
        <w:tc>
          <w:tcPr>
            <w:tcW w:w="9071" w:type="dxa"/>
            <w:gridSpan w:val="11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К отчету прилагаются копии сводных загрузочных ведомостей на каждый авиарейс в отчетном периоде</w:t>
            </w:r>
          </w:p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_____________________________________________________________________</w:t>
            </w:r>
          </w:p>
        </w:tc>
      </w:tr>
      <w:tr w:rsidR="00FC0AAB" w:rsidTr="00113FB8">
        <w:trPr>
          <w:gridAfter w:val="1"/>
          <w:wAfter w:w="710" w:type="dxa"/>
        </w:trPr>
        <w:tc>
          <w:tcPr>
            <w:tcW w:w="9071" w:type="dxa"/>
            <w:gridSpan w:val="11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  <w:tr w:rsidR="00FC0AAB" w:rsidTr="00113FB8">
        <w:trPr>
          <w:gridAfter w:val="1"/>
          <w:wAfter w:w="710" w:type="dxa"/>
        </w:trPr>
        <w:tc>
          <w:tcPr>
            <w:tcW w:w="9071" w:type="dxa"/>
            <w:gridSpan w:val="11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Получатель</w:t>
            </w:r>
          </w:p>
        </w:tc>
      </w:tr>
      <w:tr w:rsidR="00FC0AAB" w:rsidTr="00113FB8">
        <w:trPr>
          <w:gridAfter w:val="1"/>
          <w:wAfter w:w="710" w:type="dxa"/>
        </w:trPr>
        <w:tc>
          <w:tcPr>
            <w:tcW w:w="3685" w:type="dxa"/>
            <w:gridSpan w:val="5"/>
            <w:tcBorders>
              <w:bottom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/</w:t>
            </w:r>
          </w:p>
        </w:tc>
        <w:tc>
          <w:tcPr>
            <w:tcW w:w="4706" w:type="dxa"/>
            <w:gridSpan w:val="4"/>
            <w:tcBorders>
              <w:bottom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340" w:type="dxa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/</w:t>
            </w:r>
          </w:p>
        </w:tc>
      </w:tr>
      <w:tr w:rsidR="00FC0AAB" w:rsidTr="00113FB8">
        <w:trPr>
          <w:gridAfter w:val="1"/>
          <w:wAfter w:w="710" w:type="dxa"/>
        </w:trPr>
        <w:tc>
          <w:tcPr>
            <w:tcW w:w="1757" w:type="dxa"/>
            <w:gridSpan w:val="2"/>
            <w:tcBorders>
              <w:top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(должность)</w:t>
            </w:r>
          </w:p>
        </w:tc>
        <w:tc>
          <w:tcPr>
            <w:tcW w:w="397" w:type="dxa"/>
            <w:tcBorders>
              <w:top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1531" w:type="dxa"/>
            <w:gridSpan w:val="2"/>
            <w:tcBorders>
              <w:top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(подпись)</w:t>
            </w:r>
          </w:p>
        </w:tc>
        <w:tc>
          <w:tcPr>
            <w:tcW w:w="340" w:type="dxa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tc>
          <w:tcPr>
            <w:tcW w:w="4706" w:type="dxa"/>
            <w:gridSpan w:val="4"/>
            <w:tcBorders>
              <w:top w:val="single" w:sz="4" w:space="0" w:color="auto"/>
            </w:tcBorders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 w:cs="PT Astra Serif"/>
                <w:sz w:val="28"/>
                <w:szCs w:val="28"/>
              </w:rPr>
              <w:t>(фамилия, имя, отчество (последнее при наличии))</w:t>
            </w:r>
          </w:p>
        </w:tc>
        <w:tc>
          <w:tcPr>
            <w:tcW w:w="340" w:type="dxa"/>
          </w:tcPr>
          <w:p w:rsidR="00FC0AAB" w:rsidRDefault="00FC0AAB" w:rsidP="007A2C7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FC0AAB" w:rsidRPr="00FC0AAB" w:rsidRDefault="00FC0AAB" w:rsidP="00113FB8">
      <w:pPr>
        <w:rPr>
          <w:rFonts w:ascii="PT Astra Serif" w:hAnsi="PT Astra Serif" w:cs="PT Astra Serif"/>
          <w:sz w:val="28"/>
          <w:szCs w:val="28"/>
        </w:rPr>
      </w:pPr>
    </w:p>
    <w:sectPr w:rsidR="00FC0AAB" w:rsidRPr="00FC0AAB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526" w:rsidRDefault="00784526">
      <w:r>
        <w:separator/>
      </w:r>
    </w:p>
  </w:endnote>
  <w:endnote w:type="continuationSeparator" w:id="0">
    <w:p w:rsidR="00784526" w:rsidRDefault="007845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526" w:rsidRDefault="00784526">
      <w:r>
        <w:separator/>
      </w:r>
    </w:p>
  </w:footnote>
  <w:footnote w:type="continuationSeparator" w:id="0">
    <w:p w:rsidR="00784526" w:rsidRDefault="007845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26" w:rsidRDefault="00784526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920BEE" w:rsidRPr="00920BEE">
      <w:rPr>
        <w:rFonts w:ascii="PT Astra Serif" w:hAnsi="PT Astra Serif"/>
        <w:b w:val="0"/>
        <w:noProof/>
        <w:szCs w:val="28"/>
      </w:rPr>
      <w:t>16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4526" w:rsidRDefault="00784526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4526" w:rsidRDefault="00784526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 xml:space="preserve">ДЕПАРТАМЕНТ ТРАНСПОРТА, ДОРОЖНОЙ ДЕЯТЕЛЬНОСТИ </w:t>
    </w:r>
    <w:r>
      <w:rPr>
        <w:rFonts w:ascii="PT Astra Serif" w:hAnsi="PT Astra Serif"/>
        <w:b/>
        <w:bCs/>
        <w:sz w:val="30"/>
        <w:szCs w:val="30"/>
      </w:rPr>
      <w:br/>
      <w:t>И СВЯЗИ ТОМСКОЙ ОБЛАСТИ</w:t>
    </w:r>
  </w:p>
  <w:p w:rsidR="00784526" w:rsidRDefault="00784526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ABA"/>
    <w:rsid w:val="00026992"/>
    <w:rsid w:val="00031988"/>
    <w:rsid w:val="000440C6"/>
    <w:rsid w:val="000A16B7"/>
    <w:rsid w:val="000B529F"/>
    <w:rsid w:val="000B5FD7"/>
    <w:rsid w:val="000C3E54"/>
    <w:rsid w:val="00113FB8"/>
    <w:rsid w:val="00122714"/>
    <w:rsid w:val="00140650"/>
    <w:rsid w:val="00143ABA"/>
    <w:rsid w:val="0016582A"/>
    <w:rsid w:val="001741B0"/>
    <w:rsid w:val="001C0C61"/>
    <w:rsid w:val="001E0A0A"/>
    <w:rsid w:val="001E3792"/>
    <w:rsid w:val="002122ED"/>
    <w:rsid w:val="002148C8"/>
    <w:rsid w:val="00244D53"/>
    <w:rsid w:val="00252E0B"/>
    <w:rsid w:val="00256F67"/>
    <w:rsid w:val="002702B0"/>
    <w:rsid w:val="002B516F"/>
    <w:rsid w:val="00316184"/>
    <w:rsid w:val="00393A7F"/>
    <w:rsid w:val="003B06D4"/>
    <w:rsid w:val="003B2EBE"/>
    <w:rsid w:val="00415673"/>
    <w:rsid w:val="00417715"/>
    <w:rsid w:val="0042735A"/>
    <w:rsid w:val="00443AC0"/>
    <w:rsid w:val="00465CE7"/>
    <w:rsid w:val="00476DD8"/>
    <w:rsid w:val="004D1B79"/>
    <w:rsid w:val="004E21AF"/>
    <w:rsid w:val="00531E85"/>
    <w:rsid w:val="0057576C"/>
    <w:rsid w:val="00577022"/>
    <w:rsid w:val="00577E50"/>
    <w:rsid w:val="005E34E7"/>
    <w:rsid w:val="005E5DCB"/>
    <w:rsid w:val="005F1902"/>
    <w:rsid w:val="00634C51"/>
    <w:rsid w:val="006866A5"/>
    <w:rsid w:val="0072601E"/>
    <w:rsid w:val="00733969"/>
    <w:rsid w:val="00740324"/>
    <w:rsid w:val="00750F6A"/>
    <w:rsid w:val="00763F8B"/>
    <w:rsid w:val="00784526"/>
    <w:rsid w:val="007A2C7E"/>
    <w:rsid w:val="00836135"/>
    <w:rsid w:val="00856F44"/>
    <w:rsid w:val="008E5147"/>
    <w:rsid w:val="008E5301"/>
    <w:rsid w:val="008E6B2C"/>
    <w:rsid w:val="00916865"/>
    <w:rsid w:val="00916B16"/>
    <w:rsid w:val="00920BEE"/>
    <w:rsid w:val="00925E46"/>
    <w:rsid w:val="009829F1"/>
    <w:rsid w:val="00A11DF7"/>
    <w:rsid w:val="00A365F5"/>
    <w:rsid w:val="00A91BA5"/>
    <w:rsid w:val="00AD3781"/>
    <w:rsid w:val="00AE1070"/>
    <w:rsid w:val="00B17D19"/>
    <w:rsid w:val="00B21055"/>
    <w:rsid w:val="00B21446"/>
    <w:rsid w:val="00B317F4"/>
    <w:rsid w:val="00B568A0"/>
    <w:rsid w:val="00B822B2"/>
    <w:rsid w:val="00BA06AC"/>
    <w:rsid w:val="00BC20E4"/>
    <w:rsid w:val="00C017BE"/>
    <w:rsid w:val="00C110CD"/>
    <w:rsid w:val="00C16510"/>
    <w:rsid w:val="00C37485"/>
    <w:rsid w:val="00C64BEE"/>
    <w:rsid w:val="00CC4AB0"/>
    <w:rsid w:val="00CF76F1"/>
    <w:rsid w:val="00D20175"/>
    <w:rsid w:val="00D46928"/>
    <w:rsid w:val="00DE774D"/>
    <w:rsid w:val="00E572F0"/>
    <w:rsid w:val="00EA688A"/>
    <w:rsid w:val="00EA6DC8"/>
    <w:rsid w:val="00EC0EA7"/>
    <w:rsid w:val="00EF18CC"/>
    <w:rsid w:val="00F03678"/>
    <w:rsid w:val="00F06E2F"/>
    <w:rsid w:val="00F23191"/>
    <w:rsid w:val="00F50244"/>
    <w:rsid w:val="00F9122F"/>
    <w:rsid w:val="00FC0AAB"/>
    <w:rsid w:val="00FE23F6"/>
    <w:rsid w:val="00FF0D37"/>
    <w:rsid w:val="00FF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rsid w:val="00FF0D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25">
    <w:name w:val="Body Text Indent 2"/>
    <w:basedOn w:val="a"/>
    <w:link w:val="26"/>
    <w:uiPriority w:val="99"/>
    <w:semiHidden/>
    <w:unhideWhenUsed/>
    <w:rsid w:val="004D1B7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4D1B7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-21"/>
    <w:rsid w:val="00FF0D37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25">
    <w:name w:val="Body Text Indent 2"/>
    <w:basedOn w:val="a"/>
    <w:link w:val="26"/>
    <w:uiPriority w:val="99"/>
    <w:semiHidden/>
    <w:unhideWhenUsed/>
    <w:rsid w:val="004D1B79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sid w:val="004D1B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091&amp;n=165428&amp;dst=100615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LAW091&amp;n=165428&amp;dst=10061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91&amp;n=184874&amp;dst=235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C708C6-2913-4D11-BAE7-639AB11DE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18</Pages>
  <Words>8778</Words>
  <Characters>50040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Коробова Анна Андреевна</dc:creator>
  <cp:keywords/>
  <dc:description/>
  <cp:lastModifiedBy>документооборот Directum</cp:lastModifiedBy>
  <cp:revision>16</cp:revision>
  <dcterms:created xsi:type="dcterms:W3CDTF">2024-07-25T09:30:00Z</dcterms:created>
  <dcterms:modified xsi:type="dcterms:W3CDTF">2024-07-26T07:19:00Z</dcterms:modified>
</cp:coreProperties>
</file>