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0A32" w:rsidRDefault="002F0A32" w:rsidP="002F0A32">
      <w:pPr>
        <w:tabs>
          <w:tab w:val="left" w:pos="7938"/>
        </w:tabs>
        <w:ind w:right="-6" w:firstLine="0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10.03.2026 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  № </w:t>
      </w:r>
      <w:proofErr w:type="spellStart"/>
      <w:r>
        <w:rPr>
          <w:rFonts w:ascii="PT Astra Serif" w:hAnsi="PT Astra Serif" w:cs="PT Astra Serif"/>
          <w:szCs w:val="26"/>
        </w:rPr>
        <w:t>79а</w:t>
      </w:r>
      <w:proofErr w:type="spellEnd"/>
    </w:p>
    <w:p w:rsidR="002F0A32" w:rsidRPr="002F0A32" w:rsidRDefault="002F0A32" w:rsidP="002F0A32">
      <w:pPr>
        <w:tabs>
          <w:tab w:val="left" w:pos="9360"/>
        </w:tabs>
        <w:ind w:right="-6" w:firstLine="0"/>
        <w:jc w:val="center"/>
        <w:rPr>
          <w:rFonts w:ascii="PT Astra Serif" w:hAnsi="PT Astra Serif" w:cs="PT Astra Serif"/>
          <w:sz w:val="22"/>
          <w:szCs w:val="22"/>
        </w:rPr>
      </w:pPr>
    </w:p>
    <w:p w:rsidR="002F0A32" w:rsidRPr="002F0A32" w:rsidRDefault="002F0A32" w:rsidP="002F0A32">
      <w:pPr>
        <w:tabs>
          <w:tab w:val="left" w:pos="9360"/>
        </w:tabs>
        <w:ind w:right="-6" w:firstLine="0"/>
        <w:jc w:val="center"/>
        <w:rPr>
          <w:rFonts w:ascii="PT Astra Serif" w:hAnsi="PT Astra Serif" w:cs="PT Astra Serif"/>
          <w:sz w:val="20"/>
        </w:rPr>
      </w:pPr>
    </w:p>
    <w:p w:rsidR="008E7223" w:rsidRPr="00510093" w:rsidRDefault="008E7223" w:rsidP="008E7223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</w:rPr>
      </w:pPr>
      <w:r w:rsidRPr="00510093">
        <w:rPr>
          <w:rFonts w:ascii="PT Astra Serif" w:hAnsi="PT Astra Serif" w:cs="PT Astra Serif"/>
          <w:szCs w:val="26"/>
        </w:rPr>
        <w:t xml:space="preserve">О внесении изменений в постановление Администрации </w:t>
      </w:r>
    </w:p>
    <w:p w:rsidR="008E7223" w:rsidRPr="00510093" w:rsidRDefault="008E7223" w:rsidP="008E7223">
      <w:pPr>
        <w:widowControl w:val="0"/>
        <w:autoSpaceDE w:val="0"/>
        <w:autoSpaceDN w:val="0"/>
        <w:adjustRightInd w:val="0"/>
        <w:ind w:firstLine="0"/>
        <w:jc w:val="center"/>
        <w:rPr>
          <w:rFonts w:ascii="PT Astra Serif" w:hAnsi="PT Astra Serif"/>
          <w:bCs/>
          <w:szCs w:val="26"/>
          <w:lang w:eastAsia="en-US"/>
        </w:rPr>
      </w:pPr>
      <w:r w:rsidRPr="00510093">
        <w:rPr>
          <w:rFonts w:ascii="PT Astra Serif" w:hAnsi="PT Astra Serif" w:cs="PT Astra Serif"/>
          <w:szCs w:val="26"/>
        </w:rPr>
        <w:t>Томской области от 27.09.2019 № 342а</w:t>
      </w:r>
    </w:p>
    <w:p w:rsidR="008E7223" w:rsidRPr="002F0A32" w:rsidRDefault="008E7223" w:rsidP="008E7223">
      <w:pPr>
        <w:widowControl w:val="0"/>
        <w:autoSpaceDE w:val="0"/>
        <w:autoSpaceDN w:val="0"/>
        <w:adjustRightInd w:val="0"/>
        <w:rPr>
          <w:rFonts w:ascii="PT Astra Serif" w:hAnsi="PT Astra Serif"/>
          <w:bCs/>
          <w:sz w:val="20"/>
          <w:lang w:eastAsia="en-US"/>
        </w:rPr>
      </w:pPr>
    </w:p>
    <w:p w:rsidR="008E7223" w:rsidRPr="00510093" w:rsidRDefault="008E7223" w:rsidP="000141DA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 xml:space="preserve">В целях совершенствования нормативного правового акта </w:t>
      </w:r>
    </w:p>
    <w:p w:rsidR="008E7223" w:rsidRPr="00510093" w:rsidRDefault="008E7223" w:rsidP="000141DA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ПОСТАНОВЛЯЮ:</w:t>
      </w:r>
    </w:p>
    <w:p w:rsidR="008E7223" w:rsidRPr="00510093" w:rsidRDefault="008E7223" w:rsidP="000141DA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 xml:space="preserve">1. Внести в постановление Администрации Томской области от 27.09.2019 </w:t>
      </w:r>
      <w:r w:rsidRPr="00510093">
        <w:rPr>
          <w:rFonts w:ascii="PT Astra Serif" w:eastAsia="Calibri" w:hAnsi="PT Astra Serif"/>
          <w:szCs w:val="26"/>
        </w:rPr>
        <w:br/>
        <w:t xml:space="preserve">№ 342а «Об утверждении государственной программы «Развитие образования </w:t>
      </w:r>
      <w:r w:rsidRPr="00510093">
        <w:rPr>
          <w:rFonts w:ascii="PT Astra Serif" w:eastAsia="Calibri" w:hAnsi="PT Astra Serif"/>
          <w:szCs w:val="26"/>
        </w:rPr>
        <w:br/>
        <w:t>в Томской области» (Собрание законодательства Томской области, 2019, № 10/1 (228), часть 2) следующие изменения:</w:t>
      </w:r>
    </w:p>
    <w:p w:rsidR="008E7223" w:rsidRPr="00510093" w:rsidRDefault="008E7223" w:rsidP="000141DA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в государственной программе «Развитие образования в Томской области», утвержденной указанным постановлением (далее – Программа):</w:t>
      </w:r>
    </w:p>
    <w:p w:rsidR="008E7223" w:rsidRPr="00510093" w:rsidRDefault="005217D7" w:rsidP="000141DA">
      <w:pPr>
        <w:pStyle w:val="a3"/>
        <w:autoSpaceDE w:val="0"/>
        <w:autoSpaceDN w:val="0"/>
        <w:adjustRightInd w:val="0"/>
        <w:ind w:left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1) </w:t>
      </w:r>
      <w:r w:rsidR="008E7223" w:rsidRPr="00510093">
        <w:rPr>
          <w:rFonts w:ascii="PT Astra Serif" w:eastAsia="Calibri" w:hAnsi="PT Astra Serif"/>
          <w:szCs w:val="26"/>
        </w:rPr>
        <w:t>главу «Паспорт государственной программы» изложить в новой редакции согласно приложению № 1 к настоящему постановлению;</w:t>
      </w:r>
    </w:p>
    <w:p w:rsidR="008E7223" w:rsidRPr="00510093" w:rsidRDefault="005217D7" w:rsidP="000141DA">
      <w:pPr>
        <w:pStyle w:val="a3"/>
        <w:autoSpaceDE w:val="0"/>
        <w:autoSpaceDN w:val="0"/>
        <w:adjustRightInd w:val="0"/>
        <w:ind w:left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2) </w:t>
      </w:r>
      <w:r w:rsidR="008E7223" w:rsidRPr="00510093">
        <w:rPr>
          <w:rFonts w:ascii="PT Astra Serif" w:eastAsia="Calibri" w:hAnsi="PT Astra Serif"/>
          <w:szCs w:val="26"/>
        </w:rPr>
        <w:t xml:space="preserve">главу «План достижения показателей цели государственной программы </w:t>
      </w:r>
      <w:r w:rsidR="000141DA"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в текущем 2025 году» изложить в следующей редакции:</w:t>
      </w:r>
    </w:p>
    <w:p w:rsidR="000141DA" w:rsidRPr="002F0A32" w:rsidRDefault="000141DA" w:rsidP="005217D7">
      <w:pPr>
        <w:pStyle w:val="a3"/>
        <w:autoSpaceDE w:val="0"/>
        <w:autoSpaceDN w:val="0"/>
        <w:adjustRightInd w:val="0"/>
        <w:ind w:left="709" w:firstLine="0"/>
        <w:jc w:val="both"/>
        <w:outlineLvl w:val="0"/>
        <w:rPr>
          <w:rFonts w:ascii="PT Astra Serif" w:eastAsia="Calibri" w:hAnsi="PT Astra Serif"/>
          <w:sz w:val="16"/>
          <w:szCs w:val="16"/>
        </w:rPr>
      </w:pPr>
    </w:p>
    <w:p w:rsidR="008E7223" w:rsidRPr="00510093" w:rsidRDefault="008E7223" w:rsidP="008E7223">
      <w:pPr>
        <w:pStyle w:val="aff4"/>
        <w:spacing w:before="0" w:beforeAutospacing="0" w:after="0" w:afterAutospacing="0"/>
        <w:jc w:val="center"/>
        <w:rPr>
          <w:rFonts w:ascii="PT Astra Serif" w:hAnsi="PT Astra Serif" w:cs="Arial"/>
          <w:bCs/>
          <w:sz w:val="26"/>
          <w:szCs w:val="26"/>
        </w:rPr>
      </w:pPr>
      <w:r w:rsidRPr="00510093">
        <w:rPr>
          <w:rFonts w:ascii="PT Astra Serif" w:eastAsia="Calibri" w:hAnsi="PT Astra Serif"/>
          <w:sz w:val="26"/>
          <w:szCs w:val="26"/>
        </w:rPr>
        <w:t>«П</w:t>
      </w:r>
      <w:r w:rsidRPr="00510093">
        <w:rPr>
          <w:rFonts w:ascii="PT Astra Serif" w:hAnsi="PT Astra Serif" w:cs="Arial"/>
          <w:bCs/>
          <w:sz w:val="26"/>
          <w:szCs w:val="26"/>
        </w:rPr>
        <w:t>лан достижения показателей цели государственной</w:t>
      </w:r>
    </w:p>
    <w:p w:rsidR="008E7223" w:rsidRPr="00510093" w:rsidRDefault="008E7223" w:rsidP="008E7223">
      <w:pPr>
        <w:ind w:firstLine="0"/>
        <w:jc w:val="center"/>
        <w:rPr>
          <w:rFonts w:ascii="PT Astra Serif" w:hAnsi="PT Astra Serif" w:cs="Arial"/>
          <w:bCs/>
          <w:szCs w:val="26"/>
        </w:rPr>
      </w:pPr>
      <w:r w:rsidRPr="00510093">
        <w:rPr>
          <w:rFonts w:ascii="PT Astra Serif" w:hAnsi="PT Astra Serif" w:cs="Arial"/>
          <w:bCs/>
          <w:szCs w:val="26"/>
        </w:rPr>
        <w:t xml:space="preserve">программы в текущем 2026 году </w:t>
      </w:r>
    </w:p>
    <w:p w:rsidR="000141DA" w:rsidRPr="002F0A32" w:rsidRDefault="000141DA" w:rsidP="008E7223">
      <w:pPr>
        <w:ind w:firstLine="0"/>
        <w:jc w:val="center"/>
        <w:rPr>
          <w:rFonts w:ascii="PT Astra Serif" w:hAnsi="PT Astra Serif" w:cs="Arial"/>
          <w:bCs/>
          <w:sz w:val="16"/>
          <w:szCs w:val="16"/>
        </w:rPr>
      </w:pPr>
    </w:p>
    <w:tbl>
      <w:tblPr>
        <w:tblW w:w="5370" w:type="pct"/>
        <w:tblInd w:w="-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"/>
        <w:gridCol w:w="1815"/>
        <w:gridCol w:w="912"/>
        <w:gridCol w:w="590"/>
        <w:gridCol w:w="501"/>
        <w:gridCol w:w="626"/>
        <w:gridCol w:w="509"/>
        <w:gridCol w:w="421"/>
        <w:gridCol w:w="572"/>
        <w:gridCol w:w="568"/>
        <w:gridCol w:w="568"/>
        <w:gridCol w:w="711"/>
        <w:gridCol w:w="537"/>
        <w:gridCol w:w="610"/>
        <w:gridCol w:w="690"/>
      </w:tblGrid>
      <w:tr w:rsidR="000141DA" w:rsidRPr="00510093" w:rsidTr="000141DA">
        <w:tc>
          <w:tcPr>
            <w:tcW w:w="216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0141DA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№</w:t>
            </w:r>
            <w:r w:rsidR="008E7223" w:rsidRPr="00510093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="008E7223" w:rsidRPr="00510093">
              <w:rPr>
                <w:rFonts w:ascii="PT Astra Serif" w:hAnsi="PT Astra Serif"/>
                <w:sz w:val="20"/>
              </w:rPr>
              <w:t>п</w:t>
            </w:r>
            <w:proofErr w:type="gramEnd"/>
            <w:r w:rsidR="008E7223" w:rsidRPr="00510093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90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Наименование </w:t>
            </w:r>
            <w:r w:rsidR="000141DA" w:rsidRPr="0051009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показателя</w:t>
            </w:r>
          </w:p>
        </w:tc>
        <w:tc>
          <w:tcPr>
            <w:tcW w:w="45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Единица измерения (по ОКЕИ)</w:t>
            </w:r>
          </w:p>
        </w:tc>
        <w:tc>
          <w:tcPr>
            <w:tcW w:w="3086" w:type="pct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Плановые значения по месяцам</w:t>
            </w:r>
          </w:p>
        </w:tc>
        <w:tc>
          <w:tcPr>
            <w:tcW w:w="34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10093">
              <w:rPr>
                <w:rFonts w:ascii="PT Astra Serif" w:hAnsi="PT Astra Serif"/>
                <w:sz w:val="20"/>
              </w:rPr>
              <w:t>На конец</w:t>
            </w:r>
            <w:proofErr w:type="gramEnd"/>
            <w:r w:rsidRPr="00510093">
              <w:rPr>
                <w:rFonts w:ascii="PT Astra Serif" w:hAnsi="PT Astra Serif"/>
                <w:sz w:val="20"/>
              </w:rPr>
              <w:t xml:space="preserve"> 2026 года</w:t>
            </w:r>
          </w:p>
        </w:tc>
      </w:tr>
      <w:tr w:rsidR="000141DA" w:rsidRPr="00510093" w:rsidTr="000141DA">
        <w:tc>
          <w:tcPr>
            <w:tcW w:w="216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90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5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0141DA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янв.</w:t>
            </w: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0141DA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февр.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март</w:t>
            </w:r>
          </w:p>
        </w:tc>
        <w:tc>
          <w:tcPr>
            <w:tcW w:w="2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0141DA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апр.</w:t>
            </w:r>
          </w:p>
        </w:tc>
        <w:tc>
          <w:tcPr>
            <w:tcW w:w="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май</w:t>
            </w:r>
          </w:p>
        </w:tc>
        <w:tc>
          <w:tcPr>
            <w:tcW w:w="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июнь</w:t>
            </w: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июль</w:t>
            </w: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0141DA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авг.</w:t>
            </w:r>
          </w:p>
        </w:tc>
        <w:tc>
          <w:tcPr>
            <w:tcW w:w="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0141DA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сент.</w:t>
            </w: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0141DA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окт.</w:t>
            </w:r>
          </w:p>
        </w:tc>
        <w:tc>
          <w:tcPr>
            <w:tcW w:w="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0141DA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10093">
              <w:rPr>
                <w:rFonts w:ascii="PT Astra Serif" w:hAnsi="PT Astra Serif"/>
                <w:sz w:val="20"/>
              </w:rPr>
              <w:t>нояб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34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0141DA" w:rsidRPr="00510093" w:rsidTr="000141DA">
        <w:tc>
          <w:tcPr>
            <w:tcW w:w="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15</w:t>
            </w:r>
          </w:p>
        </w:tc>
      </w:tr>
      <w:tr w:rsidR="008E7223" w:rsidRPr="00510093" w:rsidTr="000141DA">
        <w:tc>
          <w:tcPr>
            <w:tcW w:w="5000" w:type="pct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left="57" w:right="57"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Цель государственной программы Томской области «Развитие образования в Томской области»</w:t>
            </w:r>
          </w:p>
          <w:p w:rsidR="008E7223" w:rsidRPr="00510093" w:rsidRDefault="008E7223" w:rsidP="000141DA">
            <w:pPr>
              <w:ind w:left="57" w:right="57"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Повышение качества и доступности образования в Томской области </w:t>
            </w:r>
          </w:p>
        </w:tc>
      </w:tr>
      <w:tr w:rsidR="000141DA" w:rsidRPr="00510093" w:rsidTr="000141DA">
        <w:tc>
          <w:tcPr>
            <w:tcW w:w="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1. </w:t>
            </w:r>
          </w:p>
        </w:tc>
        <w:tc>
          <w:tcPr>
            <w:tcW w:w="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2F0A32">
            <w:pPr>
              <w:spacing w:line="220" w:lineRule="exact"/>
              <w:ind w:left="57" w:right="57"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Обеспеченность детей дошкольного возраста местами </w:t>
            </w:r>
            <w:r w:rsidR="000141DA" w:rsidRPr="0051009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в дошкольных образовательных организациях (количество мест на 1000 детей </w:t>
            </w:r>
            <w:r w:rsidR="000141DA" w:rsidRPr="0051009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от 0 до 7 лет) </w:t>
            </w: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мест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767</w:t>
            </w:r>
          </w:p>
        </w:tc>
      </w:tr>
      <w:tr w:rsidR="000141DA" w:rsidRPr="00510093" w:rsidTr="000141DA">
        <w:tc>
          <w:tcPr>
            <w:tcW w:w="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2. </w:t>
            </w:r>
          </w:p>
        </w:tc>
        <w:tc>
          <w:tcPr>
            <w:tcW w:w="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2F0A32">
            <w:pPr>
              <w:spacing w:line="220" w:lineRule="exact"/>
              <w:ind w:left="57" w:right="57"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Доля выпускников образовательных организаций, реализующих программы среднего профессионального образования, занятых по виду деятельности </w:t>
            </w:r>
            <w:r w:rsidR="000141DA" w:rsidRPr="0051009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и полученным компетенциям </w:t>
            </w: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%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62,90</w:t>
            </w:r>
          </w:p>
        </w:tc>
      </w:tr>
      <w:tr w:rsidR="000141DA" w:rsidRPr="00510093" w:rsidTr="000141DA">
        <w:tc>
          <w:tcPr>
            <w:tcW w:w="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3. </w:t>
            </w:r>
          </w:p>
        </w:tc>
        <w:tc>
          <w:tcPr>
            <w:tcW w:w="9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left="57" w:right="57"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Уровень образования </w:t>
            </w:r>
          </w:p>
        </w:tc>
        <w:tc>
          <w:tcPr>
            <w:tcW w:w="4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%</w:t>
            </w:r>
          </w:p>
        </w:tc>
        <w:tc>
          <w:tcPr>
            <w:tcW w:w="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0141D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34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41DA" w:rsidRPr="00510093" w:rsidRDefault="008E7223" w:rsidP="000141DA">
            <w:pPr>
              <w:autoSpaceDE w:val="0"/>
              <w:autoSpaceDN w:val="0"/>
              <w:adjustRightInd w:val="0"/>
              <w:ind w:firstLine="0"/>
              <w:jc w:val="center"/>
              <w:outlineLvl w:val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73,</w:t>
            </w:r>
          </w:p>
          <w:p w:rsidR="008E7223" w:rsidRPr="00510093" w:rsidRDefault="008E7223" w:rsidP="000141DA">
            <w:pPr>
              <w:autoSpaceDE w:val="0"/>
              <w:autoSpaceDN w:val="0"/>
              <w:adjustRightInd w:val="0"/>
              <w:ind w:firstLine="0"/>
              <w:jc w:val="center"/>
              <w:outlineLvl w:val="0"/>
              <w:rPr>
                <w:rFonts w:ascii="PT Astra Serif" w:eastAsia="Calibri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05</w:t>
            </w:r>
            <w:r w:rsidR="000141DA" w:rsidRPr="00510093">
              <w:rPr>
                <w:rFonts w:ascii="PT Astra Serif" w:eastAsia="Calibri" w:hAnsi="PT Astra Serif"/>
                <w:sz w:val="20"/>
              </w:rPr>
              <w:t>»;</w:t>
            </w:r>
          </w:p>
        </w:tc>
      </w:tr>
    </w:tbl>
    <w:p w:rsidR="008E7223" w:rsidRPr="00510093" w:rsidRDefault="005217D7" w:rsidP="000141DA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lastRenderedPageBreak/>
        <w:t>3) </w:t>
      </w:r>
      <w:r w:rsidR="008E7223" w:rsidRPr="00510093">
        <w:rPr>
          <w:rFonts w:ascii="PT Astra Serif" w:eastAsia="Calibri" w:hAnsi="PT Astra Serif"/>
          <w:szCs w:val="26"/>
        </w:rPr>
        <w:t xml:space="preserve">главу «Характеристика текущего состояния сферы реализации государственной программы» изложить в новой редакции согласно </w:t>
      </w:r>
      <w:r w:rsidR="000141DA"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приложению № 2 к настоящему постановлению;</w:t>
      </w:r>
    </w:p>
    <w:p w:rsidR="008E7223" w:rsidRPr="00510093" w:rsidRDefault="008E7223" w:rsidP="000141DA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 xml:space="preserve">4) главу «Ресурсное обеспечение реализации государственной программы </w:t>
      </w:r>
      <w:r w:rsidRPr="00510093">
        <w:rPr>
          <w:rFonts w:ascii="PT Astra Serif" w:eastAsia="Calibri" w:hAnsi="PT Astra Serif"/>
          <w:szCs w:val="26"/>
        </w:rPr>
        <w:br/>
        <w:t xml:space="preserve">за счет средств областного бюджета и целевых межбюджетных трансфертов </w:t>
      </w:r>
      <w:r w:rsidRPr="00510093">
        <w:rPr>
          <w:rFonts w:ascii="PT Astra Serif" w:eastAsia="Calibri" w:hAnsi="PT Astra Serif"/>
          <w:szCs w:val="26"/>
        </w:rPr>
        <w:br/>
        <w:t>из федерального бюджета по главным распорядителям средств областного бюджета» изложить в новой редакции согласно приложению № 3 к настоящему постановлению;</w:t>
      </w:r>
    </w:p>
    <w:p w:rsidR="008E7223" w:rsidRPr="00510093" w:rsidRDefault="005217D7" w:rsidP="000141DA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 xml:space="preserve">5) в </w:t>
      </w:r>
      <w:r w:rsidRPr="00142909">
        <w:rPr>
          <w:rFonts w:ascii="PT Astra Serif" w:eastAsia="Calibri" w:hAnsi="PT Astra Serif"/>
          <w:szCs w:val="26"/>
        </w:rPr>
        <w:t>По</w:t>
      </w:r>
      <w:r w:rsidRPr="00510093">
        <w:rPr>
          <w:rFonts w:ascii="PT Astra Serif" w:eastAsia="Calibri" w:hAnsi="PT Astra Serif"/>
          <w:szCs w:val="26"/>
        </w:rPr>
        <w:t xml:space="preserve">дпрограмме </w:t>
      </w:r>
      <w:r w:rsidR="008E7223" w:rsidRPr="00510093">
        <w:rPr>
          <w:rFonts w:ascii="PT Astra Serif" w:eastAsia="Calibri" w:hAnsi="PT Astra Serif"/>
          <w:szCs w:val="26"/>
        </w:rPr>
        <w:t>1</w:t>
      </w:r>
      <w:r w:rsidRPr="00510093">
        <w:rPr>
          <w:rFonts w:ascii="PT Astra Serif" w:eastAsia="Calibri" w:hAnsi="PT Astra Serif"/>
          <w:szCs w:val="26"/>
        </w:rPr>
        <w:t xml:space="preserve"> «Развитие дошкольного, общего </w:t>
      </w:r>
      <w:r w:rsidR="008E7223" w:rsidRPr="00510093">
        <w:rPr>
          <w:rFonts w:ascii="PT Astra Serif" w:eastAsia="Calibri" w:hAnsi="PT Astra Serif"/>
          <w:szCs w:val="26"/>
        </w:rPr>
        <w:t xml:space="preserve">и дополнительного образования в Томской области, реализация полномочий Российской Федерации </w:t>
      </w:r>
      <w:r w:rsidR="000141DA"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в сфере образования» (далее – подпрограмма 1):</w:t>
      </w:r>
    </w:p>
    <w:p w:rsidR="008E7223" w:rsidRPr="00510093" w:rsidRDefault="000141DA" w:rsidP="000141DA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 xml:space="preserve">а) абзацы второй – </w:t>
      </w:r>
      <w:r w:rsidR="008E7223" w:rsidRPr="00510093">
        <w:rPr>
          <w:rFonts w:ascii="PT Astra Serif" w:eastAsia="Calibri" w:hAnsi="PT Astra Serif"/>
          <w:szCs w:val="26"/>
        </w:rPr>
        <w:t>двадцать второй главы «Характеристика сферы реализации подпрограммы» признать утратившими силу;</w:t>
      </w:r>
    </w:p>
    <w:p w:rsidR="008E7223" w:rsidRPr="00510093" w:rsidRDefault="000141DA" w:rsidP="000141DA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б) </w:t>
      </w:r>
      <w:r w:rsidR="008E7223" w:rsidRPr="00510093">
        <w:rPr>
          <w:rFonts w:ascii="PT Astra Serif" w:eastAsia="Calibri" w:hAnsi="PT Astra Serif"/>
          <w:szCs w:val="26"/>
        </w:rPr>
        <w:t>главу «Перечень комплексов процессных мероприятий, ведомственных проектов и ресурсное обеспечение их реализации подпрограммы (направления</w:t>
      </w:r>
      <w:r w:rsidR="0093548F" w:rsidRPr="00510093">
        <w:rPr>
          <w:rFonts w:ascii="PT Astra Serif" w:eastAsia="Calibri" w:hAnsi="PT Astra Serif"/>
          <w:szCs w:val="26"/>
        </w:rPr>
        <w:t>)</w:t>
      </w:r>
      <w:r w:rsidR="008E7223" w:rsidRPr="00510093">
        <w:rPr>
          <w:rFonts w:ascii="PT Astra Serif" w:eastAsia="Calibri" w:hAnsi="PT Astra Serif"/>
          <w:szCs w:val="26"/>
        </w:rPr>
        <w:t xml:space="preserve"> 1 «Развитие дошкольного, общего и дополнительного образования в Томской области, реализация полномочий Российской</w:t>
      </w:r>
      <w:r w:rsidR="0093548F" w:rsidRPr="00510093">
        <w:rPr>
          <w:rFonts w:ascii="PT Astra Serif" w:eastAsia="Calibri" w:hAnsi="PT Astra Serif"/>
          <w:szCs w:val="26"/>
        </w:rPr>
        <w:t xml:space="preserve"> Федерации в сфере образования»</w:t>
      </w:r>
      <w:r w:rsidR="008E7223" w:rsidRPr="00510093">
        <w:rPr>
          <w:rFonts w:ascii="PT Astra Serif" w:eastAsia="Calibri" w:hAnsi="PT Astra Serif"/>
          <w:szCs w:val="26"/>
        </w:rPr>
        <w:t xml:space="preserve"> изложить в новой </w:t>
      </w:r>
      <w:r w:rsidR="00FE3404" w:rsidRPr="00510093">
        <w:rPr>
          <w:rFonts w:ascii="PT Astra Serif" w:eastAsia="Calibri" w:hAnsi="PT Astra Serif"/>
          <w:szCs w:val="26"/>
        </w:rPr>
        <w:t>редакции согласно приложению № </w:t>
      </w:r>
      <w:r w:rsidR="008E7223" w:rsidRPr="00510093">
        <w:rPr>
          <w:rFonts w:ascii="PT Astra Serif" w:eastAsia="Calibri" w:hAnsi="PT Astra Serif"/>
          <w:szCs w:val="26"/>
        </w:rPr>
        <w:t>4 к настоящему постановлению;</w:t>
      </w:r>
    </w:p>
    <w:p w:rsidR="008E7223" w:rsidRPr="00510093" w:rsidRDefault="00FE3404" w:rsidP="000141DA">
      <w:pPr>
        <w:pStyle w:val="a3"/>
        <w:autoSpaceDE w:val="0"/>
        <w:autoSpaceDN w:val="0"/>
        <w:adjustRightInd w:val="0"/>
        <w:ind w:left="0"/>
        <w:jc w:val="both"/>
        <w:rPr>
          <w:rFonts w:ascii="PT Astra Serif" w:hAnsi="PT Astra Serif" w:cs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в) </w:t>
      </w:r>
      <w:r w:rsidR="008E7223" w:rsidRPr="00510093">
        <w:rPr>
          <w:rFonts w:ascii="PT Astra Serif" w:eastAsia="Calibri" w:hAnsi="PT Astra Serif"/>
          <w:szCs w:val="26"/>
        </w:rPr>
        <w:t xml:space="preserve">в </w:t>
      </w:r>
      <w:r w:rsidR="008E7223" w:rsidRPr="00510093">
        <w:rPr>
          <w:rFonts w:ascii="PT Astra Serif" w:hAnsi="PT Astra Serif" w:cs="PT Astra Serif"/>
          <w:szCs w:val="26"/>
        </w:rPr>
        <w:t xml:space="preserve">Порядке предоставления и распределения субсидий из областного бюджета местным бюджетам на обеспечение учебными комплектами </w:t>
      </w:r>
      <w:r w:rsidR="008E7223" w:rsidRPr="00510093">
        <w:rPr>
          <w:rFonts w:ascii="PT Astra Serif" w:hAnsi="PT Astra Serif" w:cs="PT Astra Serif"/>
          <w:szCs w:val="26"/>
        </w:rPr>
        <w:br/>
        <w:t xml:space="preserve">в соответствии с федеральными государственными образовательными стандартами муниципальных общеобразовательных организаций (приложение № 9 </w:t>
      </w:r>
      <w:r w:rsidRPr="00510093">
        <w:rPr>
          <w:rFonts w:ascii="PT Astra Serif" w:hAnsi="PT Astra Serif" w:cs="PT Astra Serif"/>
          <w:szCs w:val="26"/>
        </w:rPr>
        <w:br/>
      </w:r>
      <w:r w:rsidR="008E7223" w:rsidRPr="00510093">
        <w:rPr>
          <w:rFonts w:ascii="PT Astra Serif" w:hAnsi="PT Astra Serif" w:cs="PT Astra Serif"/>
          <w:szCs w:val="26"/>
        </w:rPr>
        <w:t xml:space="preserve">к </w:t>
      </w:r>
      <w:r w:rsidR="00142909">
        <w:rPr>
          <w:rFonts w:ascii="PT Astra Serif" w:hAnsi="PT Astra Serif" w:cs="PT Astra Serif"/>
          <w:szCs w:val="26"/>
        </w:rPr>
        <w:t>п</w:t>
      </w:r>
      <w:r w:rsidR="008E7223" w:rsidRPr="00510093">
        <w:rPr>
          <w:rFonts w:ascii="PT Astra Serif" w:hAnsi="PT Astra Serif" w:cs="PT Astra Serif"/>
          <w:szCs w:val="26"/>
        </w:rPr>
        <w:t>одпрограмме 1):</w:t>
      </w:r>
    </w:p>
    <w:p w:rsidR="008E7223" w:rsidRPr="00510093" w:rsidRDefault="008E7223" w:rsidP="000141DA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hAnsi="PT Astra Serif" w:cs="PT Astra Serif"/>
          <w:szCs w:val="26"/>
        </w:rPr>
        <w:t>абзац третий пункта 1 изложить в следующей редакции</w:t>
      </w:r>
      <w:r w:rsidRPr="00510093">
        <w:rPr>
          <w:rFonts w:ascii="PT Astra Serif" w:eastAsia="Calibri" w:hAnsi="PT Astra Serif"/>
          <w:szCs w:val="26"/>
        </w:rPr>
        <w:t>:</w:t>
      </w:r>
    </w:p>
    <w:p w:rsidR="008E7223" w:rsidRPr="00510093" w:rsidRDefault="008E7223" w:rsidP="000141DA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«Целевым назначением субсидии являются расходы по финансовому обеспечению затрат, связанных с обеспечением обучающихся муниципальных общеобразовательных организаций учебными комплектами (учебниками, учебными пособиями) в соответствии с федеральными государственными образовательными стандартами согласно перечню, утвержденному распоряжением Департамента образования Томской области</w:t>
      </w:r>
      <w:proofErr w:type="gramStart"/>
      <w:r w:rsidRPr="00510093">
        <w:rPr>
          <w:rFonts w:ascii="PT Astra Serif" w:eastAsia="Calibri" w:hAnsi="PT Astra Serif"/>
          <w:szCs w:val="26"/>
        </w:rPr>
        <w:t>.»;</w:t>
      </w:r>
      <w:proofErr w:type="gramEnd"/>
    </w:p>
    <w:p w:rsidR="008E7223" w:rsidRPr="00510093" w:rsidRDefault="008E7223" w:rsidP="000141DA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 xml:space="preserve">абзац второй пункта 6 </w:t>
      </w:r>
      <w:r w:rsidRPr="00510093">
        <w:rPr>
          <w:rFonts w:ascii="PT Astra Serif" w:hAnsi="PT Astra Serif" w:cs="PT Astra Serif"/>
          <w:szCs w:val="26"/>
        </w:rPr>
        <w:t>изложить в следующей редакции</w:t>
      </w:r>
      <w:r w:rsidRPr="00510093">
        <w:rPr>
          <w:rFonts w:ascii="PT Astra Serif" w:eastAsia="Calibri" w:hAnsi="PT Astra Serif"/>
          <w:szCs w:val="26"/>
        </w:rPr>
        <w:t>:</w:t>
      </w:r>
    </w:p>
    <w:p w:rsidR="008E7223" w:rsidRPr="00510093" w:rsidRDefault="008E7223" w:rsidP="000141DA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 xml:space="preserve">«Обеспеченность </w:t>
      </w:r>
      <w:proofErr w:type="gramStart"/>
      <w:r w:rsidRPr="00510093">
        <w:rPr>
          <w:rFonts w:ascii="PT Astra Serif" w:eastAsia="Calibri" w:hAnsi="PT Astra Serif"/>
          <w:szCs w:val="26"/>
        </w:rPr>
        <w:t>обучающихся</w:t>
      </w:r>
      <w:proofErr w:type="gramEnd"/>
      <w:r w:rsidRPr="00510093">
        <w:rPr>
          <w:rFonts w:ascii="PT Astra Serif" w:eastAsia="Calibri" w:hAnsi="PT Astra Serif"/>
          <w:szCs w:val="26"/>
        </w:rPr>
        <w:t xml:space="preserve"> учебными комплектами (учебниками, учебными пособиями) согласно перечню, утвержденному распоряжением Департамента образования Томской области.»;</w:t>
      </w:r>
    </w:p>
    <w:p w:rsidR="008E7223" w:rsidRPr="00510093" w:rsidRDefault="00FE3404" w:rsidP="000141DA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 xml:space="preserve">дополнить пунктами 10 – </w:t>
      </w:r>
      <w:r w:rsidR="008E7223" w:rsidRPr="00510093">
        <w:rPr>
          <w:rFonts w:ascii="PT Astra Serif" w:eastAsia="Calibri" w:hAnsi="PT Astra Serif"/>
          <w:szCs w:val="26"/>
        </w:rPr>
        <w:t>13 следующего содержания:</w:t>
      </w:r>
    </w:p>
    <w:p w:rsidR="008E7223" w:rsidRPr="00510093" w:rsidRDefault="00FE3404" w:rsidP="000141DA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«10. </w:t>
      </w:r>
      <w:r w:rsidR="008E7223" w:rsidRPr="00510093">
        <w:rPr>
          <w:rFonts w:ascii="PT Astra Serif" w:eastAsia="Calibri" w:hAnsi="PT Astra Serif"/>
          <w:szCs w:val="26"/>
        </w:rPr>
        <w:t>Объем субсидии i-</w:t>
      </w:r>
      <w:proofErr w:type="spellStart"/>
      <w:r w:rsidR="008E7223" w:rsidRPr="00510093">
        <w:rPr>
          <w:rFonts w:ascii="PT Astra Serif" w:eastAsia="Calibri" w:hAnsi="PT Astra Serif"/>
          <w:szCs w:val="26"/>
        </w:rPr>
        <w:t>му</w:t>
      </w:r>
      <w:proofErr w:type="spellEnd"/>
      <w:r w:rsidR="008E7223" w:rsidRPr="00510093">
        <w:rPr>
          <w:rFonts w:ascii="PT Astra Serif" w:eastAsia="Calibri" w:hAnsi="PT Astra Serif"/>
          <w:szCs w:val="26"/>
        </w:rPr>
        <w:t xml:space="preserve"> муниципальному образованию может быть уменьшен на сумму сложившейся в текущем финансовом году экономии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по субсидии на основании обращения муниципального образования, предоставленного не </w:t>
      </w:r>
      <w:r w:rsidR="008E7223" w:rsidRPr="00516E06">
        <w:rPr>
          <w:rFonts w:ascii="PT Astra Serif" w:eastAsia="Calibri" w:hAnsi="PT Astra Serif"/>
          <w:szCs w:val="26"/>
        </w:rPr>
        <w:t>позднее 1</w:t>
      </w:r>
      <w:r w:rsidRPr="00516E06">
        <w:rPr>
          <w:rFonts w:ascii="PT Astra Serif" w:eastAsia="Calibri" w:hAnsi="PT Astra Serif"/>
          <w:szCs w:val="26"/>
        </w:rPr>
        <w:t>-го</w:t>
      </w:r>
      <w:r w:rsidR="008E7223" w:rsidRPr="00510093">
        <w:rPr>
          <w:rFonts w:ascii="PT Astra Serif" w:eastAsia="Calibri" w:hAnsi="PT Astra Serif"/>
          <w:szCs w:val="26"/>
        </w:rPr>
        <w:t xml:space="preserve"> октября текущего финансового года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и содержащего обоснование уменьшения размера субсидии, при условии </w:t>
      </w:r>
      <w:proofErr w:type="gramStart"/>
      <w:r w:rsidR="008E7223" w:rsidRPr="00510093">
        <w:rPr>
          <w:rFonts w:ascii="PT Astra Serif" w:eastAsia="Calibri" w:hAnsi="PT Astra Serif"/>
          <w:szCs w:val="26"/>
        </w:rPr>
        <w:t>сохранения значений планового показателя результатов использования</w:t>
      </w:r>
      <w:proofErr w:type="gramEnd"/>
      <w:r w:rsidR="008E7223" w:rsidRPr="00510093">
        <w:rPr>
          <w:rFonts w:ascii="PT Astra Serif" w:eastAsia="Calibri" w:hAnsi="PT Astra Serif"/>
          <w:szCs w:val="26"/>
        </w:rPr>
        <w:t xml:space="preserve"> субсидии, установленного соглашением.</w:t>
      </w:r>
    </w:p>
    <w:p w:rsidR="008E7223" w:rsidRPr="00510093" w:rsidRDefault="00FE340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11. </w:t>
      </w:r>
      <w:r w:rsidR="008E7223" w:rsidRPr="00510093">
        <w:rPr>
          <w:rFonts w:ascii="PT Astra Serif" w:eastAsia="Calibri" w:hAnsi="PT Astra Serif"/>
          <w:szCs w:val="26"/>
        </w:rPr>
        <w:t xml:space="preserve">Возврат муниципальными образованиями объема средств, подлежащих возврату в доход областного бюджета в случае </w:t>
      </w:r>
      <w:proofErr w:type="spellStart"/>
      <w:r w:rsidR="008E7223" w:rsidRPr="00510093">
        <w:rPr>
          <w:rFonts w:ascii="PT Astra Serif" w:eastAsia="Calibri" w:hAnsi="PT Astra Serif"/>
          <w:szCs w:val="26"/>
        </w:rPr>
        <w:t>недостижения</w:t>
      </w:r>
      <w:proofErr w:type="spellEnd"/>
      <w:r w:rsidR="008E7223" w:rsidRPr="00510093">
        <w:rPr>
          <w:rFonts w:ascii="PT Astra Serif" w:eastAsia="Calibri" w:hAnsi="PT Astra Serif"/>
          <w:szCs w:val="26"/>
        </w:rPr>
        <w:t xml:space="preserve">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8E7223" w:rsidRPr="00510093" w:rsidRDefault="00FE340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1) </w:t>
      </w:r>
      <w:r w:rsidR="008E7223" w:rsidRPr="00510093">
        <w:rPr>
          <w:rFonts w:ascii="PT Astra Serif" w:eastAsia="Calibri" w:hAnsi="PT Astra Serif"/>
          <w:szCs w:val="26"/>
        </w:rPr>
        <w:t xml:space="preserve">Департамент образования Томской области (далее – Департамент) в срок не позднее 30 рабочих дней со дня выявления нарушений, послуживших </w:t>
      </w:r>
      <w:r w:rsidR="008E7223" w:rsidRPr="00510093">
        <w:rPr>
          <w:rFonts w:ascii="PT Astra Serif" w:eastAsia="Calibri" w:hAnsi="PT Astra Serif"/>
          <w:szCs w:val="26"/>
        </w:rPr>
        <w:lastRenderedPageBreak/>
        <w:t xml:space="preserve">основаниями для возврата субсидии, в случае, установленном пунктом 8 порядка, направляет муниципальному образованию Томской области письменное требование о возврате субсидии (далее – требование) с указанием причины возврата и подлежащей к возврату суммы; </w:t>
      </w:r>
    </w:p>
    <w:p w:rsidR="008E7223" w:rsidRPr="00510093" w:rsidRDefault="00FE340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2) </w:t>
      </w:r>
      <w:r w:rsidR="008E7223" w:rsidRPr="00510093">
        <w:rPr>
          <w:rFonts w:ascii="PT Astra Serif" w:eastAsia="Calibri" w:hAnsi="PT Astra Serif"/>
          <w:szCs w:val="26"/>
        </w:rPr>
        <w:t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направляет в адрес Департамента ответ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с мотивированным отказом от возврата субсидии;</w:t>
      </w:r>
    </w:p>
    <w:p w:rsidR="008E7223" w:rsidRPr="00510093" w:rsidRDefault="00FE340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3) </w:t>
      </w:r>
      <w:r w:rsidR="008E7223" w:rsidRPr="00510093">
        <w:rPr>
          <w:rFonts w:ascii="PT Astra Serif" w:eastAsia="Calibri" w:hAnsi="PT Astra Serif"/>
          <w:szCs w:val="26"/>
        </w:rPr>
        <w:t xml:space="preserve">в случае отказа муниципального образования Томской области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от добровольного возврата субсидии Департамент в трехмесячный срок со дня истечения срока, указанного в подпункте 2) настоящего пункта, принимает меры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к взысканию субсидии в судебном порядке.</w:t>
      </w:r>
    </w:p>
    <w:p w:rsidR="008E7223" w:rsidRPr="00510093" w:rsidRDefault="00FE340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12. </w:t>
      </w:r>
      <w:r w:rsidR="008E7223" w:rsidRPr="00510093">
        <w:rPr>
          <w:rFonts w:ascii="PT Astra Serif" w:eastAsia="Calibri" w:hAnsi="PT Astra Serif"/>
          <w:szCs w:val="26"/>
        </w:rPr>
        <w:t xml:space="preserve">Ответственность за достоверность представляемых в Департамент сведений, целевое использование и соблюдение условий предоставления субсидии возлагается на органы местного самоуправления муниципальных образований. </w:t>
      </w:r>
    </w:p>
    <w:p w:rsidR="008E7223" w:rsidRPr="00510093" w:rsidRDefault="00FE340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13. </w:t>
      </w:r>
      <w:r w:rsidR="008E7223" w:rsidRPr="00510093">
        <w:rPr>
          <w:rFonts w:ascii="PT Astra Serif" w:eastAsia="Calibri" w:hAnsi="PT Astra Serif"/>
          <w:szCs w:val="26"/>
        </w:rPr>
        <w:t>Департамент осуществляет контроль за соблюдением муниципальными образованиями условий предоставления субсидий и иных обязательств</w:t>
      </w:r>
      <w:r w:rsidRPr="00510093">
        <w:rPr>
          <w:rFonts w:ascii="PT Astra Serif" w:eastAsia="Calibri" w:hAnsi="PT Astra Serif"/>
          <w:szCs w:val="26"/>
        </w:rPr>
        <w:t>, предусмотренных Соглашением</w:t>
      </w:r>
      <w:proofErr w:type="gramStart"/>
      <w:r w:rsidRPr="00510093">
        <w:rPr>
          <w:rFonts w:ascii="PT Astra Serif" w:eastAsia="Calibri" w:hAnsi="PT Astra Serif"/>
          <w:szCs w:val="26"/>
        </w:rPr>
        <w:t>.»;</w:t>
      </w:r>
      <w:proofErr w:type="gramEnd"/>
    </w:p>
    <w:p w:rsidR="008E7223" w:rsidRPr="00510093" w:rsidRDefault="00FE340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 xml:space="preserve">6) в </w:t>
      </w:r>
      <w:r w:rsidRPr="00142909">
        <w:rPr>
          <w:rFonts w:ascii="PT Astra Serif" w:eastAsia="Calibri" w:hAnsi="PT Astra Serif"/>
          <w:szCs w:val="26"/>
        </w:rPr>
        <w:t>Под</w:t>
      </w:r>
      <w:r w:rsidRPr="00510093">
        <w:rPr>
          <w:rFonts w:ascii="PT Astra Serif" w:eastAsia="Calibri" w:hAnsi="PT Astra Serif"/>
          <w:szCs w:val="26"/>
        </w:rPr>
        <w:t xml:space="preserve">программе </w:t>
      </w:r>
      <w:r w:rsidR="008E7223" w:rsidRPr="00510093">
        <w:rPr>
          <w:rFonts w:ascii="PT Astra Serif" w:eastAsia="Calibri" w:hAnsi="PT Astra Serif"/>
          <w:szCs w:val="26"/>
        </w:rPr>
        <w:t xml:space="preserve">2 «Развитие инфраструктуры дошкольного, общего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и дополнительного образован</w:t>
      </w:r>
      <w:r w:rsidRPr="00510093">
        <w:rPr>
          <w:rFonts w:ascii="PT Astra Serif" w:eastAsia="Calibri" w:hAnsi="PT Astra Serif"/>
          <w:szCs w:val="26"/>
        </w:rPr>
        <w:t xml:space="preserve">ия в Томской области» (далее – </w:t>
      </w:r>
      <w:r w:rsidR="008E7223" w:rsidRPr="00510093">
        <w:rPr>
          <w:rFonts w:ascii="PT Astra Serif" w:eastAsia="Calibri" w:hAnsi="PT Astra Serif"/>
          <w:szCs w:val="26"/>
        </w:rPr>
        <w:t>подпрограмма 2):</w:t>
      </w:r>
    </w:p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а) главу «1. Характеристика сферы реализации подпрограммы» дополнить абзацем следующего содержания:</w:t>
      </w:r>
    </w:p>
    <w:p w:rsidR="008E7223" w:rsidRPr="00510093" w:rsidRDefault="008E7223" w:rsidP="008E7223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 xml:space="preserve">«В рамках реализации подпрограммы 2 «Развитие инфраструктуры дошкольного, общего и дополнительного образования в Томской области» </w:t>
      </w:r>
      <w:r w:rsidR="00FE3404" w:rsidRPr="00510093">
        <w:rPr>
          <w:rFonts w:ascii="PT Astra Serif" w:eastAsia="Calibri" w:hAnsi="PT Astra Serif"/>
          <w:szCs w:val="26"/>
        </w:rPr>
        <w:br/>
      </w:r>
      <w:r w:rsidRPr="00510093">
        <w:rPr>
          <w:rFonts w:ascii="PT Astra Serif" w:eastAsia="Calibri" w:hAnsi="PT Astra Serif"/>
          <w:szCs w:val="26"/>
        </w:rPr>
        <w:t>на 2026 год предусмотрены средства областного бюджета в сумме 785,6 млн.</w:t>
      </w:r>
      <w:r w:rsidR="00FE3404" w:rsidRPr="00510093">
        <w:rPr>
          <w:rFonts w:ascii="PT Astra Serif" w:eastAsia="Calibri" w:hAnsi="PT Astra Serif"/>
          <w:szCs w:val="26"/>
        </w:rPr>
        <w:t xml:space="preserve"> </w:t>
      </w:r>
      <w:r w:rsidRPr="00510093">
        <w:rPr>
          <w:rFonts w:ascii="PT Astra Serif" w:eastAsia="Calibri" w:hAnsi="PT Astra Serif"/>
          <w:szCs w:val="26"/>
        </w:rPr>
        <w:t xml:space="preserve">руб. на завершение строительства объекта: </w:t>
      </w:r>
      <w:proofErr w:type="gramStart"/>
      <w:r w:rsidRPr="00510093">
        <w:rPr>
          <w:rFonts w:ascii="PT Astra Serif" w:eastAsia="Calibri" w:hAnsi="PT Astra Serif"/>
          <w:szCs w:val="26"/>
        </w:rPr>
        <w:t xml:space="preserve">«Здание общеобразовательной организации </w:t>
      </w:r>
      <w:proofErr w:type="spellStart"/>
      <w:r w:rsidRPr="00510093">
        <w:rPr>
          <w:rFonts w:ascii="PT Astra Serif" w:eastAsia="Calibri" w:hAnsi="PT Astra Serif"/>
          <w:szCs w:val="26"/>
        </w:rPr>
        <w:t>МБОУ</w:t>
      </w:r>
      <w:proofErr w:type="spellEnd"/>
      <w:r w:rsidRPr="00510093">
        <w:rPr>
          <w:rFonts w:ascii="PT Astra Serif" w:eastAsia="Calibri" w:hAnsi="PT Astra Serif"/>
          <w:szCs w:val="26"/>
        </w:rPr>
        <w:t xml:space="preserve"> «</w:t>
      </w:r>
      <w:proofErr w:type="spellStart"/>
      <w:r w:rsidRPr="00510093">
        <w:rPr>
          <w:rFonts w:ascii="PT Astra Serif" w:eastAsia="Calibri" w:hAnsi="PT Astra Serif"/>
          <w:szCs w:val="26"/>
        </w:rPr>
        <w:t>Корниловская</w:t>
      </w:r>
      <w:proofErr w:type="spellEnd"/>
      <w:r w:rsidRPr="00510093">
        <w:rPr>
          <w:rFonts w:ascii="PT Astra Serif" w:eastAsia="Calibri" w:hAnsi="PT Astra Serif"/>
          <w:szCs w:val="26"/>
        </w:rPr>
        <w:t xml:space="preserve"> </w:t>
      </w:r>
      <w:proofErr w:type="spellStart"/>
      <w:r w:rsidRPr="00510093">
        <w:rPr>
          <w:rFonts w:ascii="PT Astra Serif" w:eastAsia="Calibri" w:hAnsi="PT Astra Serif"/>
          <w:szCs w:val="26"/>
        </w:rPr>
        <w:t>СОШ</w:t>
      </w:r>
      <w:proofErr w:type="spellEnd"/>
      <w:r w:rsidRPr="00510093">
        <w:rPr>
          <w:rFonts w:ascii="PT Astra Serif" w:eastAsia="Calibri" w:hAnsi="PT Astra Serif"/>
          <w:szCs w:val="26"/>
        </w:rPr>
        <w:t xml:space="preserve">» на 200 мест», строительство которого было начато </w:t>
      </w:r>
      <w:r w:rsidR="00FE3404" w:rsidRPr="00510093">
        <w:rPr>
          <w:rFonts w:ascii="PT Astra Serif" w:eastAsia="Calibri" w:hAnsi="PT Astra Serif"/>
          <w:szCs w:val="26"/>
        </w:rPr>
        <w:br/>
      </w:r>
      <w:r w:rsidRPr="00510093">
        <w:rPr>
          <w:rFonts w:ascii="PT Astra Serif" w:eastAsia="Calibri" w:hAnsi="PT Astra Serif"/>
          <w:szCs w:val="26"/>
        </w:rPr>
        <w:t>в 2019 году.»;</w:t>
      </w:r>
      <w:proofErr w:type="gramEnd"/>
    </w:p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б) главу «Перечень комплексов процессных мероприятий, ведомственных проектов и ресурсное обеспечение их реализации подпрограммы (направления</w:t>
      </w:r>
      <w:r w:rsidR="0093548F" w:rsidRPr="00510093">
        <w:rPr>
          <w:rFonts w:ascii="PT Astra Serif" w:eastAsia="Calibri" w:hAnsi="PT Astra Serif"/>
          <w:szCs w:val="26"/>
        </w:rPr>
        <w:t>)</w:t>
      </w:r>
      <w:r w:rsidRPr="00510093">
        <w:rPr>
          <w:rFonts w:ascii="PT Astra Serif" w:eastAsia="Calibri" w:hAnsi="PT Astra Serif"/>
          <w:szCs w:val="26"/>
        </w:rPr>
        <w:t xml:space="preserve"> 2 «Развитие </w:t>
      </w:r>
      <w:r w:rsidR="00FE3404" w:rsidRPr="00510093">
        <w:rPr>
          <w:rFonts w:ascii="PT Astra Serif" w:eastAsia="Calibri" w:hAnsi="PT Astra Serif"/>
          <w:szCs w:val="26"/>
        </w:rPr>
        <w:t xml:space="preserve">инфраструктуры </w:t>
      </w:r>
      <w:r w:rsidRPr="00510093">
        <w:rPr>
          <w:rFonts w:ascii="PT Astra Serif" w:eastAsia="Calibri" w:hAnsi="PT Astra Serif"/>
          <w:szCs w:val="26"/>
        </w:rPr>
        <w:t xml:space="preserve">дошкольного, общего и дополнительного образования </w:t>
      </w:r>
      <w:r w:rsidR="00FE3404" w:rsidRPr="00510093">
        <w:rPr>
          <w:rFonts w:ascii="PT Astra Serif" w:eastAsia="Calibri" w:hAnsi="PT Astra Serif"/>
          <w:szCs w:val="26"/>
        </w:rPr>
        <w:br/>
        <w:t xml:space="preserve">в Томской области» </w:t>
      </w:r>
      <w:r w:rsidRPr="00510093">
        <w:rPr>
          <w:rFonts w:ascii="PT Astra Serif" w:eastAsia="Calibri" w:hAnsi="PT Astra Serif"/>
          <w:szCs w:val="26"/>
        </w:rPr>
        <w:t xml:space="preserve">изложить в новой редакции согласно приложению № 5 </w:t>
      </w:r>
      <w:r w:rsidR="00FE3404" w:rsidRPr="00510093">
        <w:rPr>
          <w:rFonts w:ascii="PT Astra Serif" w:eastAsia="Calibri" w:hAnsi="PT Astra Serif"/>
          <w:szCs w:val="26"/>
        </w:rPr>
        <w:br/>
      </w:r>
      <w:r w:rsidRPr="00510093">
        <w:rPr>
          <w:rFonts w:ascii="PT Astra Serif" w:eastAsia="Calibri" w:hAnsi="PT Astra Serif"/>
          <w:szCs w:val="26"/>
        </w:rPr>
        <w:t>к настоящему постановлению;</w:t>
      </w:r>
    </w:p>
    <w:p w:rsidR="008E7223" w:rsidRPr="00510093" w:rsidRDefault="00FE340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в) </w:t>
      </w:r>
      <w:r w:rsidR="008E7223" w:rsidRPr="00510093">
        <w:rPr>
          <w:rFonts w:ascii="PT Astra Serif" w:eastAsia="Calibri" w:hAnsi="PT Astra Serif"/>
          <w:szCs w:val="26"/>
        </w:rPr>
        <w:t xml:space="preserve">Порядок предоставления и распределения субсидий из областного бюджета местным бюджетам на оснащение зданий средствами обучения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и воспитания для размещения </w:t>
      </w:r>
      <w:r w:rsidRPr="00510093">
        <w:rPr>
          <w:rFonts w:ascii="PT Astra Serif" w:eastAsia="Calibri" w:hAnsi="PT Astra Serif"/>
          <w:szCs w:val="26"/>
        </w:rPr>
        <w:t>общеобразовательных организаций</w:t>
      </w:r>
      <w:r w:rsidR="008E7223" w:rsidRPr="00510093">
        <w:rPr>
          <w:rFonts w:ascii="PT Astra Serif" w:eastAsia="Calibri" w:hAnsi="PT Astra Serif"/>
          <w:szCs w:val="26"/>
        </w:rPr>
        <w:t xml:space="preserve">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(приложение № 5 к Подпрограмме 2) признать утратившим силу;</w:t>
      </w:r>
    </w:p>
    <w:p w:rsidR="008E7223" w:rsidRPr="00510093" w:rsidRDefault="00FE340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г) </w:t>
      </w:r>
      <w:r w:rsidR="008E7223" w:rsidRPr="00510093">
        <w:rPr>
          <w:rFonts w:ascii="PT Astra Serif" w:eastAsia="Calibri" w:hAnsi="PT Astra Serif"/>
          <w:szCs w:val="26"/>
        </w:rPr>
        <w:t xml:space="preserve">Порядок предоставления и распределения субсидий из областного бюджета местным бюджетам на разработку проектной документации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для проведения капитального ремонта зданий муниципальных дошколь</w:t>
      </w:r>
      <w:r w:rsidRPr="00510093">
        <w:rPr>
          <w:rFonts w:ascii="PT Astra Serif" w:eastAsia="Calibri" w:hAnsi="PT Astra Serif"/>
          <w:szCs w:val="26"/>
        </w:rPr>
        <w:t>ных образовательных организаций</w:t>
      </w:r>
      <w:r w:rsidR="00142909">
        <w:rPr>
          <w:rFonts w:ascii="PT Astra Serif" w:eastAsia="Calibri" w:hAnsi="PT Astra Serif"/>
          <w:szCs w:val="26"/>
        </w:rPr>
        <w:t xml:space="preserve"> (приложение № 7 к п</w:t>
      </w:r>
      <w:r w:rsidR="008E7223" w:rsidRPr="00510093">
        <w:rPr>
          <w:rFonts w:ascii="PT Astra Serif" w:eastAsia="Calibri" w:hAnsi="PT Astra Serif"/>
          <w:szCs w:val="26"/>
        </w:rPr>
        <w:t>одпрограмме 2) признать утратившим силу;</w:t>
      </w:r>
    </w:p>
    <w:p w:rsidR="008E7223" w:rsidRPr="00510093" w:rsidRDefault="00FE340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д) </w:t>
      </w:r>
      <w:r w:rsidR="008E7223" w:rsidRPr="00510093">
        <w:rPr>
          <w:rFonts w:ascii="PT Astra Serif" w:eastAsia="Calibri" w:hAnsi="PT Astra Serif"/>
          <w:szCs w:val="26"/>
        </w:rPr>
        <w:t xml:space="preserve">абзац второй пункта 1 Порядка предоставления и распределения субсидий из областного бюджета местным бюджетам на создание новых мест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в об</w:t>
      </w:r>
      <w:r w:rsidRPr="00510093">
        <w:rPr>
          <w:rFonts w:ascii="PT Astra Serif" w:eastAsia="Calibri" w:hAnsi="PT Astra Serif"/>
          <w:szCs w:val="26"/>
        </w:rPr>
        <w:t xml:space="preserve">щеобразовательных организациях </w:t>
      </w:r>
      <w:r w:rsidR="00142909">
        <w:rPr>
          <w:rFonts w:ascii="PT Astra Serif" w:eastAsia="Calibri" w:hAnsi="PT Astra Serif"/>
          <w:szCs w:val="26"/>
        </w:rPr>
        <w:t>(приложение № 8 к п</w:t>
      </w:r>
      <w:r w:rsidR="008E7223" w:rsidRPr="00510093">
        <w:rPr>
          <w:rFonts w:ascii="PT Astra Serif" w:eastAsia="Calibri" w:hAnsi="PT Astra Serif"/>
          <w:szCs w:val="26"/>
        </w:rPr>
        <w:t>одпрограмме 2) изложить в следующей редакции:</w:t>
      </w:r>
    </w:p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«Субсидия предоставляется Томскому муниципальному</w:t>
      </w:r>
      <w:r w:rsidR="00FE3404" w:rsidRPr="00510093">
        <w:rPr>
          <w:rFonts w:ascii="PT Astra Serif" w:eastAsia="Calibri" w:hAnsi="PT Astra Serif"/>
          <w:szCs w:val="26"/>
        </w:rPr>
        <w:t xml:space="preserve"> району Томской области (далее –</w:t>
      </w:r>
      <w:r w:rsidRPr="00510093">
        <w:rPr>
          <w:rFonts w:ascii="PT Astra Serif" w:eastAsia="Calibri" w:hAnsi="PT Astra Serif"/>
          <w:szCs w:val="26"/>
        </w:rPr>
        <w:t xml:space="preserve"> муниципальное образование)</w:t>
      </w:r>
      <w:proofErr w:type="gramStart"/>
      <w:r w:rsidRPr="00510093">
        <w:rPr>
          <w:rFonts w:ascii="PT Astra Serif" w:eastAsia="Calibri" w:hAnsi="PT Astra Serif"/>
          <w:szCs w:val="26"/>
        </w:rPr>
        <w:t>.»</w:t>
      </w:r>
      <w:proofErr w:type="gramEnd"/>
      <w:r w:rsidR="00FE3404" w:rsidRPr="00510093">
        <w:rPr>
          <w:rFonts w:ascii="PT Astra Serif" w:eastAsia="Calibri" w:hAnsi="PT Astra Serif"/>
          <w:szCs w:val="26"/>
        </w:rPr>
        <w:t>;</w:t>
      </w:r>
    </w:p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7)</w:t>
      </w:r>
      <w:r w:rsidRPr="00510093">
        <w:rPr>
          <w:rFonts w:ascii="PT Astra Serif" w:eastAsia="Calibri" w:hAnsi="PT Astra Serif"/>
          <w:szCs w:val="26"/>
          <w:lang w:val="en-US"/>
        </w:rPr>
        <w:t> </w:t>
      </w:r>
      <w:r w:rsidRPr="00510093">
        <w:rPr>
          <w:rFonts w:ascii="PT Astra Serif" w:eastAsia="Calibri" w:hAnsi="PT Astra Serif"/>
          <w:szCs w:val="26"/>
        </w:rPr>
        <w:t>в Подпрограмме 3 «Развитие профессионального образования Томской области» главу «Перечень комплексов процессных мероприятий, ведомственных проектов и ресурсное обеспечение реализации подпрограммы (направления</w:t>
      </w:r>
      <w:r w:rsidR="0093548F" w:rsidRPr="00510093">
        <w:rPr>
          <w:rFonts w:ascii="PT Astra Serif" w:eastAsia="Calibri" w:hAnsi="PT Astra Serif"/>
          <w:szCs w:val="26"/>
        </w:rPr>
        <w:t>)</w:t>
      </w:r>
      <w:r w:rsidRPr="00510093">
        <w:rPr>
          <w:rFonts w:ascii="PT Astra Serif" w:eastAsia="Calibri" w:hAnsi="PT Astra Serif"/>
          <w:szCs w:val="26"/>
        </w:rPr>
        <w:t xml:space="preserve"> 3 «Развитие профессиональног</w:t>
      </w:r>
      <w:r w:rsidR="0093548F" w:rsidRPr="00510093">
        <w:rPr>
          <w:rFonts w:ascii="PT Astra Serif" w:eastAsia="Calibri" w:hAnsi="PT Astra Serif"/>
          <w:szCs w:val="26"/>
        </w:rPr>
        <w:t>о образования Томской области»</w:t>
      </w:r>
      <w:r w:rsidRPr="00510093">
        <w:rPr>
          <w:rFonts w:ascii="PT Astra Serif" w:eastAsia="Calibri" w:hAnsi="PT Astra Serif"/>
          <w:szCs w:val="26"/>
        </w:rPr>
        <w:t xml:space="preserve"> изложить в новой редакции согласно приложению №</w:t>
      </w:r>
      <w:r w:rsidRPr="00510093">
        <w:rPr>
          <w:rFonts w:ascii="PT Astra Serif" w:eastAsia="Calibri" w:hAnsi="PT Astra Serif"/>
          <w:szCs w:val="26"/>
          <w:lang w:val="en-US"/>
        </w:rPr>
        <w:t> </w:t>
      </w:r>
      <w:r w:rsidRPr="00510093">
        <w:rPr>
          <w:rFonts w:ascii="PT Astra Serif" w:eastAsia="Calibri" w:hAnsi="PT Astra Serif"/>
          <w:szCs w:val="26"/>
        </w:rPr>
        <w:t>6 к настоящему постановлению;</w:t>
      </w:r>
    </w:p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8)</w:t>
      </w:r>
      <w:r w:rsidRPr="00510093">
        <w:rPr>
          <w:rFonts w:ascii="PT Astra Serif" w:eastAsia="Calibri" w:hAnsi="PT Astra Serif"/>
          <w:szCs w:val="26"/>
          <w:lang w:val="en-US"/>
        </w:rPr>
        <w:t> </w:t>
      </w:r>
      <w:r w:rsidRPr="00510093">
        <w:rPr>
          <w:rFonts w:ascii="PT Astra Serif" w:eastAsia="Calibri" w:hAnsi="PT Astra Serif"/>
          <w:szCs w:val="26"/>
        </w:rPr>
        <w:t xml:space="preserve">в Подпрограмме 4 «Модернизация школьных систем образования </w:t>
      </w:r>
      <w:r w:rsidR="00FE3404" w:rsidRPr="00510093">
        <w:rPr>
          <w:rFonts w:ascii="PT Astra Serif" w:eastAsia="Calibri" w:hAnsi="PT Astra Serif"/>
          <w:szCs w:val="26"/>
        </w:rPr>
        <w:br/>
      </w:r>
      <w:r w:rsidRPr="00510093">
        <w:rPr>
          <w:rFonts w:ascii="PT Astra Serif" w:eastAsia="Calibri" w:hAnsi="PT Astra Serif"/>
          <w:szCs w:val="26"/>
        </w:rPr>
        <w:t xml:space="preserve">в Томской области» (далее – </w:t>
      </w:r>
      <w:r w:rsidRPr="00142909">
        <w:rPr>
          <w:rFonts w:ascii="PT Astra Serif" w:eastAsia="Calibri" w:hAnsi="PT Astra Serif"/>
          <w:szCs w:val="26"/>
        </w:rPr>
        <w:t>по</w:t>
      </w:r>
      <w:r w:rsidRPr="00510093">
        <w:rPr>
          <w:rFonts w:ascii="PT Astra Serif" w:eastAsia="Calibri" w:hAnsi="PT Astra Serif"/>
          <w:szCs w:val="26"/>
        </w:rPr>
        <w:t>дпрограмма 4):</w:t>
      </w:r>
    </w:p>
    <w:p w:rsidR="008E7223" w:rsidRPr="00510093" w:rsidRDefault="00FE340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а) </w:t>
      </w:r>
      <w:r w:rsidR="008E7223" w:rsidRPr="00510093">
        <w:rPr>
          <w:rFonts w:ascii="PT Astra Serif" w:eastAsia="Calibri" w:hAnsi="PT Astra Serif"/>
          <w:szCs w:val="26"/>
        </w:rPr>
        <w:t>абзац второй главы «Характеристика сферы реализации подпрограммы» изложить в следующей редакции:</w:t>
      </w:r>
    </w:p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«С 2025 года мероприятия по модернизации школьных систем образования реализуются в рамках федерального проекта «Все лучшее детям» национального проекта «М</w:t>
      </w:r>
      <w:r w:rsidR="0084738D">
        <w:rPr>
          <w:rFonts w:ascii="PT Astra Serif" w:eastAsia="Calibri" w:hAnsi="PT Astra Serif"/>
          <w:szCs w:val="26"/>
        </w:rPr>
        <w:t xml:space="preserve">олодежь и дети». </w:t>
      </w:r>
      <w:proofErr w:type="gramStart"/>
      <w:r w:rsidR="0084738D">
        <w:rPr>
          <w:rFonts w:ascii="PT Astra Serif" w:eastAsia="Calibri" w:hAnsi="PT Astra Serif"/>
          <w:szCs w:val="26"/>
        </w:rPr>
        <w:t>В связи с этим</w:t>
      </w:r>
      <w:r w:rsidRPr="00510093">
        <w:rPr>
          <w:rFonts w:ascii="PT Astra Serif" w:eastAsia="Calibri" w:hAnsi="PT Astra Serif"/>
          <w:szCs w:val="26"/>
        </w:rPr>
        <w:t xml:space="preserve"> на 2025 год в рамках ведомственного проекта «Реализация мероприятий по модернизации школьных систем образования» запланирована разработка проектной документации на капитальный ремонт 31 объекта общеобразовательных организаций с однолетним и двухлетним циклами реализации мероприятий по капитальному ремонту объектов </w:t>
      </w:r>
      <w:r w:rsidR="00FE3404" w:rsidRPr="00510093">
        <w:rPr>
          <w:rFonts w:ascii="PT Astra Serif" w:eastAsia="Calibri" w:hAnsi="PT Astra Serif"/>
          <w:szCs w:val="26"/>
        </w:rPr>
        <w:br/>
        <w:t>2026 –</w:t>
      </w:r>
      <w:r w:rsidRPr="00510093">
        <w:rPr>
          <w:rFonts w:ascii="PT Astra Serif" w:eastAsia="Calibri" w:hAnsi="PT Astra Serif"/>
          <w:szCs w:val="26"/>
        </w:rPr>
        <w:t xml:space="preserve"> 2027 годов»;</w:t>
      </w:r>
      <w:proofErr w:type="gramEnd"/>
    </w:p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б)</w:t>
      </w:r>
      <w:r w:rsidRPr="00510093">
        <w:rPr>
          <w:rFonts w:ascii="PT Astra Serif" w:eastAsia="Calibri" w:hAnsi="PT Astra Serif"/>
          <w:szCs w:val="26"/>
          <w:lang w:val="en-US"/>
        </w:rPr>
        <w:t> </w:t>
      </w:r>
      <w:r w:rsidRPr="00510093">
        <w:rPr>
          <w:rFonts w:ascii="PT Astra Serif" w:eastAsia="Calibri" w:hAnsi="PT Astra Serif"/>
          <w:szCs w:val="26"/>
        </w:rPr>
        <w:t>главу «Перечень комплексов процессных мероприятий, ведомственных проектов и ресурсное обеспечение их реализации подпрограммы (направления</w:t>
      </w:r>
      <w:r w:rsidR="0093548F" w:rsidRPr="00510093">
        <w:rPr>
          <w:rFonts w:ascii="PT Astra Serif" w:eastAsia="Calibri" w:hAnsi="PT Astra Serif"/>
          <w:szCs w:val="26"/>
        </w:rPr>
        <w:t>)</w:t>
      </w:r>
      <w:r w:rsidRPr="00510093">
        <w:rPr>
          <w:rFonts w:ascii="PT Astra Serif" w:eastAsia="Calibri" w:hAnsi="PT Astra Serif"/>
          <w:szCs w:val="26"/>
        </w:rPr>
        <w:t xml:space="preserve"> 4 «Модернизация школьных систем </w:t>
      </w:r>
      <w:r w:rsidR="0093548F" w:rsidRPr="00510093">
        <w:rPr>
          <w:rFonts w:ascii="PT Astra Serif" w:eastAsia="Calibri" w:hAnsi="PT Astra Serif"/>
          <w:szCs w:val="26"/>
        </w:rPr>
        <w:t>образования в Томской области»</w:t>
      </w:r>
      <w:r w:rsidRPr="00510093">
        <w:rPr>
          <w:rFonts w:ascii="PT Astra Serif" w:eastAsia="Calibri" w:hAnsi="PT Astra Serif"/>
          <w:szCs w:val="26"/>
        </w:rPr>
        <w:t xml:space="preserve"> изложить </w:t>
      </w:r>
      <w:r w:rsidR="00575A3C" w:rsidRPr="00510093">
        <w:rPr>
          <w:rFonts w:ascii="PT Astra Serif" w:eastAsia="Calibri" w:hAnsi="PT Astra Serif"/>
          <w:szCs w:val="26"/>
        </w:rPr>
        <w:br/>
      </w:r>
      <w:r w:rsidRPr="00510093">
        <w:rPr>
          <w:rFonts w:ascii="PT Astra Serif" w:eastAsia="Calibri" w:hAnsi="PT Astra Serif"/>
          <w:szCs w:val="26"/>
        </w:rPr>
        <w:t>в новой редакции согласно приложению № 7 к настоящему постановлению;</w:t>
      </w:r>
    </w:p>
    <w:p w:rsidR="008E7223" w:rsidRPr="00510093" w:rsidRDefault="00575A3C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в) </w:t>
      </w:r>
      <w:r w:rsidR="008E7223" w:rsidRPr="00510093">
        <w:rPr>
          <w:rFonts w:ascii="PT Astra Serif" w:eastAsia="Calibri" w:hAnsi="PT Astra Serif"/>
          <w:szCs w:val="26"/>
        </w:rPr>
        <w:t xml:space="preserve">Порядок предоставления и распределения субсидий из областного бюджета местным бюджетам на разработку (корректировку) проектной документации для проведения капитального ремонта зданий муниципальных общеобразовательных организаций в рамках модернизации школьных систем образования в </w:t>
      </w:r>
      <w:r w:rsidRPr="00510093">
        <w:rPr>
          <w:rFonts w:ascii="PT Astra Serif" w:eastAsia="Calibri" w:hAnsi="PT Astra Serif"/>
          <w:szCs w:val="26"/>
        </w:rPr>
        <w:t xml:space="preserve">Томской области (приложение № 5 к </w:t>
      </w:r>
      <w:r w:rsidR="00142909">
        <w:rPr>
          <w:rFonts w:ascii="PT Astra Serif" w:eastAsia="Calibri" w:hAnsi="PT Astra Serif"/>
          <w:szCs w:val="26"/>
        </w:rPr>
        <w:t>п</w:t>
      </w:r>
      <w:r w:rsidRPr="00510093">
        <w:rPr>
          <w:rFonts w:ascii="PT Astra Serif" w:eastAsia="Calibri" w:hAnsi="PT Astra Serif"/>
          <w:szCs w:val="26"/>
        </w:rPr>
        <w:t xml:space="preserve">одпрограмме 4) </w:t>
      </w:r>
      <w:r w:rsidR="008E7223" w:rsidRPr="00510093">
        <w:rPr>
          <w:rFonts w:ascii="PT Astra Serif" w:eastAsia="Calibri" w:hAnsi="PT Astra Serif"/>
          <w:szCs w:val="26"/>
        </w:rPr>
        <w:t>признать утратившим силу;</w:t>
      </w:r>
    </w:p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9)</w:t>
      </w:r>
      <w:r w:rsidRPr="00510093">
        <w:rPr>
          <w:rFonts w:ascii="PT Astra Serif" w:eastAsia="Calibri" w:hAnsi="PT Astra Serif"/>
          <w:szCs w:val="26"/>
          <w:lang w:val="en-US"/>
        </w:rPr>
        <w:t> </w:t>
      </w:r>
      <w:r w:rsidRPr="00510093">
        <w:rPr>
          <w:rFonts w:ascii="PT Astra Serif" w:eastAsia="Calibri" w:hAnsi="PT Astra Serif"/>
          <w:szCs w:val="26"/>
        </w:rPr>
        <w:t>в главе «Перечень региональных проектов и ресурсное обеспечение»:</w:t>
      </w:r>
    </w:p>
    <w:p w:rsidR="008E7223" w:rsidRPr="00510093" w:rsidRDefault="00575A3C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а) </w:t>
      </w:r>
      <w:r w:rsidR="008E7223" w:rsidRPr="00510093">
        <w:rPr>
          <w:rFonts w:ascii="PT Astra Serif" w:eastAsia="Calibri" w:hAnsi="PT Astra Serif"/>
          <w:szCs w:val="26"/>
        </w:rPr>
        <w:t>таблицу «Ресурсное обеспечение» изложить в новой редакции согласно приложению №</w:t>
      </w:r>
      <w:r w:rsidR="008E7223" w:rsidRPr="00510093">
        <w:rPr>
          <w:rFonts w:ascii="PT Astra Serif" w:eastAsia="Calibri" w:hAnsi="PT Astra Serif"/>
          <w:szCs w:val="26"/>
          <w:lang w:val="en-US"/>
        </w:rPr>
        <w:t> </w:t>
      </w:r>
      <w:r w:rsidR="008E7223" w:rsidRPr="00510093">
        <w:rPr>
          <w:rFonts w:ascii="PT Astra Serif" w:eastAsia="Calibri" w:hAnsi="PT Astra Serif"/>
          <w:szCs w:val="26"/>
        </w:rPr>
        <w:t>8 к настоящему постановлению;</w:t>
      </w:r>
    </w:p>
    <w:p w:rsidR="008E7223" w:rsidRPr="00510093" w:rsidRDefault="00575A3C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б) </w:t>
      </w:r>
      <w:r w:rsidR="008E7223" w:rsidRPr="00510093">
        <w:rPr>
          <w:rFonts w:ascii="PT Astra Serif" w:eastAsia="Calibri" w:hAnsi="PT Astra Serif"/>
          <w:szCs w:val="26"/>
        </w:rPr>
        <w:t xml:space="preserve">в таблицах «Современная школа», «Успех каждого ребенка», «Цифровая образовательная среда», «Патриотическое воспитание граждан Российской Федерации (Томская область)», «Стимулирование спроса на отечественные беспилотные авиационные системы (Томская область)» слово «Прогнозный» исключить; </w:t>
      </w:r>
    </w:p>
    <w:p w:rsidR="008E7223" w:rsidRPr="00510093" w:rsidRDefault="00575A3C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в) </w:t>
      </w:r>
      <w:r w:rsidR="008E7223" w:rsidRPr="00510093">
        <w:rPr>
          <w:rFonts w:ascii="PT Astra Serif" w:eastAsia="Calibri" w:hAnsi="PT Astra Serif"/>
          <w:szCs w:val="26"/>
        </w:rPr>
        <w:t>таблицу «Все лучшее детям» изложить в новой редакции согласно приложению №</w:t>
      </w:r>
      <w:r w:rsidR="008E7223" w:rsidRPr="00510093">
        <w:rPr>
          <w:rFonts w:ascii="PT Astra Serif" w:eastAsia="Calibri" w:hAnsi="PT Astra Serif"/>
          <w:szCs w:val="26"/>
          <w:lang w:val="en-US"/>
        </w:rPr>
        <w:t> </w:t>
      </w:r>
      <w:r w:rsidR="008E7223" w:rsidRPr="00510093">
        <w:rPr>
          <w:rFonts w:ascii="PT Astra Serif" w:eastAsia="Calibri" w:hAnsi="PT Astra Serif"/>
          <w:szCs w:val="26"/>
        </w:rPr>
        <w:t>9 к настоящему постановлению;</w:t>
      </w:r>
    </w:p>
    <w:p w:rsidR="008E7223" w:rsidRPr="00510093" w:rsidRDefault="00575A3C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г) </w:t>
      </w:r>
      <w:r w:rsidR="008E7223" w:rsidRPr="00510093">
        <w:rPr>
          <w:rFonts w:ascii="PT Astra Serif" w:eastAsia="Calibri" w:hAnsi="PT Astra Serif"/>
          <w:szCs w:val="26"/>
        </w:rPr>
        <w:t xml:space="preserve">слова «Основная задача проекта: обновление образовательной инфраструктуры, позволяющей детям и молодежи развивать свои способности </w:t>
      </w:r>
      <w:r w:rsidRPr="00510093">
        <w:rPr>
          <w:rFonts w:ascii="PT Astra Serif" w:eastAsia="Calibri" w:hAnsi="PT Astra Serif"/>
          <w:szCs w:val="26"/>
        </w:rPr>
        <w:br/>
        <w:t>и таланты</w:t>
      </w:r>
      <w:r w:rsidR="008E7223" w:rsidRPr="00510093">
        <w:rPr>
          <w:rFonts w:ascii="PT Astra Serif" w:eastAsia="Calibri" w:hAnsi="PT Astra Serif"/>
          <w:szCs w:val="26"/>
        </w:rPr>
        <w:t xml:space="preserve">» </w:t>
      </w:r>
      <w:r w:rsidRPr="00510093">
        <w:rPr>
          <w:rFonts w:ascii="PT Astra Serif" w:eastAsia="Calibri" w:hAnsi="PT Astra Serif"/>
          <w:szCs w:val="26"/>
        </w:rPr>
        <w:t xml:space="preserve">заменить словами </w:t>
      </w:r>
      <w:r w:rsidR="008E7223" w:rsidRPr="00510093">
        <w:rPr>
          <w:rFonts w:ascii="PT Astra Serif" w:eastAsia="Calibri" w:hAnsi="PT Astra Serif"/>
          <w:szCs w:val="26"/>
        </w:rPr>
        <w:t xml:space="preserve">«Цель проекта: Создание современной образовательной среды за счет модернизации образовательной инфраструктуры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и проведение мероприятий, направленных на поддержку и развитие талантов </w:t>
      </w:r>
      <w:r w:rsidRPr="00510093">
        <w:rPr>
          <w:rFonts w:ascii="PT Astra Serif" w:eastAsia="Calibri" w:hAnsi="PT Astra Serif"/>
          <w:szCs w:val="26"/>
        </w:rPr>
        <w:br/>
        <w:t>у детей и молодежи</w:t>
      </w:r>
      <w:r w:rsidR="008E7223" w:rsidRPr="00510093">
        <w:rPr>
          <w:rFonts w:ascii="PT Astra Serif" w:eastAsia="Calibri" w:hAnsi="PT Astra Serif"/>
          <w:szCs w:val="26"/>
        </w:rPr>
        <w:t>»;</w:t>
      </w:r>
    </w:p>
    <w:p w:rsidR="008E7223" w:rsidRPr="00510093" w:rsidRDefault="00575A3C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д) </w:t>
      </w:r>
      <w:r w:rsidR="008E7223" w:rsidRPr="00510093">
        <w:rPr>
          <w:rFonts w:ascii="PT Astra Serif" w:eastAsia="Calibri" w:hAnsi="PT Astra Serif"/>
          <w:szCs w:val="26"/>
        </w:rPr>
        <w:t>слова:</w:t>
      </w:r>
    </w:p>
    <w:p w:rsidR="008E7223" w:rsidRPr="00510093" w:rsidRDefault="00575A3C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«1) </w:t>
      </w:r>
      <w:r w:rsidR="008E7223" w:rsidRPr="00510093">
        <w:rPr>
          <w:rFonts w:ascii="PT Astra Serif" w:eastAsia="Calibri" w:hAnsi="PT Astra Serif"/>
          <w:szCs w:val="26"/>
        </w:rPr>
        <w:t>капитальный ремонт и оборудование зданий общеобразоват</w:t>
      </w:r>
      <w:r w:rsidRPr="00510093">
        <w:rPr>
          <w:rFonts w:ascii="PT Astra Serif" w:eastAsia="Calibri" w:hAnsi="PT Astra Serif"/>
          <w:szCs w:val="26"/>
        </w:rPr>
        <w:t>ельных организаций к 2025 году – 65 школ, к 2026 году – 95 школ, а к 2027 году –</w:t>
      </w:r>
      <w:r w:rsidR="008E7223" w:rsidRPr="00510093">
        <w:rPr>
          <w:rFonts w:ascii="PT Astra Serif" w:eastAsia="Calibri" w:hAnsi="PT Astra Serif"/>
          <w:szCs w:val="26"/>
        </w:rPr>
        <w:t xml:space="preserve">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100 школ.</w:t>
      </w:r>
    </w:p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proofErr w:type="gramStart"/>
      <w:r w:rsidRPr="00510093">
        <w:rPr>
          <w:rFonts w:ascii="PT Astra Serif" w:eastAsia="Calibri" w:hAnsi="PT Astra Serif"/>
          <w:szCs w:val="26"/>
        </w:rPr>
        <w:t>На 2025 год запланирован капитальный ремонт 9 зданий школ (1 объект двухлетнего цик</w:t>
      </w:r>
      <w:r w:rsidR="00575A3C" w:rsidRPr="00510093">
        <w:rPr>
          <w:rFonts w:ascii="PT Astra Serif" w:eastAsia="Calibri" w:hAnsi="PT Astra Serif"/>
          <w:szCs w:val="26"/>
        </w:rPr>
        <w:t>ла реализации мероприятий 2024 –</w:t>
      </w:r>
      <w:r w:rsidRPr="00510093">
        <w:rPr>
          <w:rFonts w:ascii="PT Astra Serif" w:eastAsia="Calibri" w:hAnsi="PT Astra Serif"/>
          <w:szCs w:val="26"/>
        </w:rPr>
        <w:t xml:space="preserve"> 2025 годов, 8 объектов </w:t>
      </w:r>
      <w:r w:rsidR="00575A3C" w:rsidRPr="00510093">
        <w:rPr>
          <w:rFonts w:ascii="PT Astra Serif" w:eastAsia="Calibri" w:hAnsi="PT Astra Serif"/>
          <w:szCs w:val="26"/>
        </w:rPr>
        <w:br/>
      </w:r>
      <w:r w:rsidRPr="00510093">
        <w:rPr>
          <w:rFonts w:ascii="PT Astra Serif" w:eastAsia="Calibri" w:hAnsi="PT Astra Serif"/>
          <w:szCs w:val="26"/>
        </w:rPr>
        <w:t>с однолетним циклом реализации мероприятий 2025 года), на 2026 год запланирован капитальный ремонт 35 школ (30 объектов с однолетним циклом реализации мероприятий 2026 г. и 5 объектов с двухлетним цикл</w:t>
      </w:r>
      <w:r w:rsidR="00575A3C" w:rsidRPr="00510093">
        <w:rPr>
          <w:rFonts w:ascii="PT Astra Serif" w:eastAsia="Calibri" w:hAnsi="PT Astra Serif"/>
          <w:szCs w:val="26"/>
        </w:rPr>
        <w:t>ом реализации мероприятий 2026 –</w:t>
      </w:r>
      <w:r w:rsidRPr="00510093">
        <w:rPr>
          <w:rFonts w:ascii="PT Astra Serif" w:eastAsia="Calibri" w:hAnsi="PT Astra Serif"/>
          <w:szCs w:val="26"/>
        </w:rPr>
        <w:t xml:space="preserve"> 2027 годов).</w:t>
      </w:r>
      <w:proofErr w:type="gramEnd"/>
      <w:r w:rsidRPr="00510093">
        <w:rPr>
          <w:rFonts w:ascii="PT Astra Serif" w:eastAsia="Calibri" w:hAnsi="PT Astra Serif"/>
          <w:szCs w:val="26"/>
        </w:rPr>
        <w:t xml:space="preserve"> По 1 объекту однолетнего цикла реализации мероприятий 2022 года работы по капитальному ремонту приостановлены.</w:t>
      </w:r>
    </w:p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В регионе создан и действует Штаб по реализации проекта «Модернизация школьных систем образования в Томской области» для координации деятельности</w:t>
      </w:r>
      <w:r w:rsidR="00575A3C" w:rsidRPr="00510093">
        <w:rPr>
          <w:rFonts w:ascii="PT Astra Serif" w:eastAsia="Calibri" w:hAnsi="PT Astra Serif"/>
          <w:szCs w:val="26"/>
        </w:rPr>
        <w:t xml:space="preserve"> органов местного самоуправления</w:t>
      </w:r>
      <w:r w:rsidRPr="00510093">
        <w:rPr>
          <w:rFonts w:ascii="PT Astra Serif" w:eastAsia="Calibri" w:hAnsi="PT Astra Serif"/>
          <w:szCs w:val="26"/>
        </w:rPr>
        <w:t xml:space="preserve"> и региональной власти в вопросах реализации проекта;</w:t>
      </w:r>
    </w:p>
    <w:p w:rsidR="008E7223" w:rsidRPr="00510093" w:rsidRDefault="00575A3C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2) </w:t>
      </w:r>
      <w:r w:rsidR="008E7223" w:rsidRPr="00510093">
        <w:rPr>
          <w:rFonts w:ascii="PT Astra Serif" w:eastAsia="Calibri" w:hAnsi="PT Astra Serif"/>
          <w:szCs w:val="26"/>
        </w:rPr>
        <w:t>обеспечение инженерно-техническими средствами антитеррористической защиты объектов общеобразовате</w:t>
      </w:r>
      <w:r w:rsidRPr="00510093">
        <w:rPr>
          <w:rFonts w:ascii="PT Astra Serif" w:eastAsia="Calibri" w:hAnsi="PT Astra Serif"/>
          <w:szCs w:val="26"/>
        </w:rPr>
        <w:t>льных организаций, к 2025 году –</w:t>
      </w:r>
      <w:r w:rsidR="008E7223" w:rsidRPr="00510093">
        <w:rPr>
          <w:rFonts w:ascii="PT Astra Serif" w:eastAsia="Calibri" w:hAnsi="PT Astra Serif"/>
          <w:szCs w:val="26"/>
        </w:rPr>
        <w:t xml:space="preserve"> 34 школы, </w:t>
      </w:r>
      <w:r w:rsidRPr="00510093">
        <w:rPr>
          <w:rFonts w:ascii="PT Astra Serif" w:eastAsia="Calibri" w:hAnsi="PT Astra Serif"/>
          <w:szCs w:val="26"/>
        </w:rPr>
        <w:br/>
        <w:t>к 2026 году –</w:t>
      </w:r>
      <w:r w:rsidR="008E7223" w:rsidRPr="00510093">
        <w:rPr>
          <w:rFonts w:ascii="PT Astra Serif" w:eastAsia="Calibri" w:hAnsi="PT Astra Serif"/>
          <w:szCs w:val="26"/>
        </w:rPr>
        <w:t xml:space="preserve"> 29 школ</w:t>
      </w:r>
      <w:proofErr w:type="gramStart"/>
      <w:r w:rsidR="008E7223" w:rsidRPr="00510093">
        <w:rPr>
          <w:rFonts w:ascii="PT Astra Serif" w:eastAsia="Calibri" w:hAnsi="PT Astra Serif"/>
          <w:szCs w:val="26"/>
        </w:rPr>
        <w:t>;»</w:t>
      </w:r>
      <w:proofErr w:type="gramEnd"/>
    </w:p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заменить словами:</w:t>
      </w:r>
    </w:p>
    <w:p w:rsidR="008E7223" w:rsidRPr="00510093" w:rsidRDefault="00575A3C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«1) </w:t>
      </w:r>
      <w:r w:rsidR="008E7223" w:rsidRPr="00510093">
        <w:rPr>
          <w:rFonts w:ascii="PT Astra Serif" w:eastAsia="Calibri" w:hAnsi="PT Astra Serif"/>
          <w:szCs w:val="26"/>
        </w:rPr>
        <w:t>капитальный ремонт и оборудование зданий общеобразоват</w:t>
      </w:r>
      <w:r w:rsidRPr="00510093">
        <w:rPr>
          <w:rFonts w:ascii="PT Astra Serif" w:eastAsia="Calibri" w:hAnsi="PT Astra Serif"/>
          <w:szCs w:val="26"/>
        </w:rPr>
        <w:t>ельных организаций к 2025 году – 59 школ, к 2026 году –</w:t>
      </w:r>
      <w:r w:rsidR="008E7223" w:rsidRPr="00510093">
        <w:rPr>
          <w:rFonts w:ascii="PT Astra Serif" w:eastAsia="Calibri" w:hAnsi="PT Astra Serif"/>
          <w:szCs w:val="26"/>
        </w:rPr>
        <w:t xml:space="preserve"> 94 школ</w:t>
      </w:r>
      <w:r w:rsidRPr="00510093">
        <w:rPr>
          <w:rFonts w:ascii="PT Astra Serif" w:eastAsia="Calibri" w:hAnsi="PT Astra Serif"/>
          <w:szCs w:val="26"/>
        </w:rPr>
        <w:t>ы, а к 2027 году –</w:t>
      </w:r>
      <w:r w:rsidR="008E7223" w:rsidRPr="00510093">
        <w:rPr>
          <w:rFonts w:ascii="PT Astra Serif" w:eastAsia="Calibri" w:hAnsi="PT Astra Serif"/>
          <w:szCs w:val="26"/>
        </w:rPr>
        <w:t xml:space="preserve">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99 школ.</w:t>
      </w:r>
    </w:p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В 2025 году проводился капитальный ремонт 39 зданий школ (27 объектов двухлетнего ци</w:t>
      </w:r>
      <w:r w:rsidR="00ED5F56" w:rsidRPr="00510093">
        <w:rPr>
          <w:rFonts w:ascii="PT Astra Serif" w:eastAsia="Calibri" w:hAnsi="PT Astra Serif"/>
          <w:szCs w:val="26"/>
        </w:rPr>
        <w:t>кла реализации мероприятий 2024 – 2025 годов</w:t>
      </w:r>
      <w:r w:rsidRPr="00510093">
        <w:rPr>
          <w:rFonts w:ascii="PT Astra Serif" w:eastAsia="Calibri" w:hAnsi="PT Astra Serif"/>
          <w:szCs w:val="26"/>
        </w:rPr>
        <w:t xml:space="preserve">, 2 объекта </w:t>
      </w:r>
      <w:r w:rsidR="00ED5F56" w:rsidRPr="00510093">
        <w:rPr>
          <w:rFonts w:ascii="PT Astra Serif" w:eastAsia="Calibri" w:hAnsi="PT Astra Serif"/>
          <w:szCs w:val="26"/>
        </w:rPr>
        <w:br/>
      </w:r>
      <w:r w:rsidRPr="00510093">
        <w:rPr>
          <w:rFonts w:ascii="PT Astra Serif" w:eastAsia="Calibri" w:hAnsi="PT Astra Serif"/>
          <w:szCs w:val="26"/>
        </w:rPr>
        <w:t xml:space="preserve">с однолетним циклом реализации мероприятий 2024 года, 2 объекта с однолетним циклом реализации мероприятий 2023 года, 8 объектов с однолетним циклом реализации мероприятий 2025 года). </w:t>
      </w:r>
      <w:proofErr w:type="gramStart"/>
      <w:r w:rsidRPr="00510093">
        <w:rPr>
          <w:rFonts w:ascii="PT Astra Serif" w:eastAsia="Calibri" w:hAnsi="PT Astra Serif"/>
          <w:szCs w:val="26"/>
        </w:rPr>
        <w:t xml:space="preserve">На 2026 год запланирован капитальный ремонт 35 школ (30 объектов с однолетним циклом реализации мероприятий </w:t>
      </w:r>
      <w:r w:rsidR="00ED5F56" w:rsidRPr="00510093">
        <w:rPr>
          <w:rFonts w:ascii="PT Astra Serif" w:eastAsia="Calibri" w:hAnsi="PT Astra Serif"/>
          <w:szCs w:val="26"/>
        </w:rPr>
        <w:br/>
      </w:r>
      <w:r w:rsidRPr="00510093">
        <w:rPr>
          <w:rFonts w:ascii="PT Astra Serif" w:eastAsia="Calibri" w:hAnsi="PT Astra Serif"/>
          <w:szCs w:val="26"/>
        </w:rPr>
        <w:t>2026 года и 5 объектов с двухлетним цикл</w:t>
      </w:r>
      <w:r w:rsidR="00ED5F56" w:rsidRPr="00510093">
        <w:rPr>
          <w:rFonts w:ascii="PT Astra Serif" w:eastAsia="Calibri" w:hAnsi="PT Astra Serif"/>
          <w:szCs w:val="26"/>
        </w:rPr>
        <w:t xml:space="preserve">ом реализации мероприятий </w:t>
      </w:r>
      <w:r w:rsidR="00ED5F56" w:rsidRPr="00510093">
        <w:rPr>
          <w:rFonts w:ascii="PT Astra Serif" w:eastAsia="Calibri" w:hAnsi="PT Astra Serif"/>
          <w:szCs w:val="26"/>
        </w:rPr>
        <w:br/>
        <w:t>2026 –</w:t>
      </w:r>
      <w:r w:rsidRPr="00510093">
        <w:rPr>
          <w:rFonts w:ascii="PT Astra Serif" w:eastAsia="Calibri" w:hAnsi="PT Astra Serif"/>
          <w:szCs w:val="26"/>
        </w:rPr>
        <w:t xml:space="preserve"> 2027 годов.</w:t>
      </w:r>
      <w:proofErr w:type="gramEnd"/>
    </w:p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 xml:space="preserve">В Томской области </w:t>
      </w:r>
      <w:proofErr w:type="gramStart"/>
      <w:r w:rsidRPr="00510093">
        <w:rPr>
          <w:rFonts w:ascii="PT Astra Serif" w:eastAsia="Calibri" w:hAnsi="PT Astra Serif"/>
          <w:szCs w:val="26"/>
        </w:rPr>
        <w:t>создан и действует</w:t>
      </w:r>
      <w:proofErr w:type="gramEnd"/>
      <w:r w:rsidRPr="00510093">
        <w:rPr>
          <w:rFonts w:ascii="PT Astra Serif" w:eastAsia="Calibri" w:hAnsi="PT Astra Serif"/>
          <w:szCs w:val="26"/>
        </w:rPr>
        <w:t xml:space="preserve"> Штаб по реализации проекта «Модернизация школьных систем образования в Томской области» </w:t>
      </w:r>
      <w:r w:rsidR="00ED5F56" w:rsidRPr="00510093">
        <w:rPr>
          <w:rFonts w:ascii="PT Astra Serif" w:eastAsia="Calibri" w:hAnsi="PT Astra Serif"/>
          <w:szCs w:val="26"/>
        </w:rPr>
        <w:br/>
      </w:r>
      <w:r w:rsidRPr="00510093">
        <w:rPr>
          <w:rFonts w:ascii="PT Astra Serif" w:eastAsia="Calibri" w:hAnsi="PT Astra Serif"/>
          <w:szCs w:val="26"/>
        </w:rPr>
        <w:t>для координации деятельности</w:t>
      </w:r>
      <w:r w:rsidR="00ED5F56" w:rsidRPr="00510093">
        <w:rPr>
          <w:rFonts w:ascii="PT Astra Serif" w:eastAsia="Calibri" w:hAnsi="PT Astra Serif"/>
          <w:szCs w:val="26"/>
        </w:rPr>
        <w:t xml:space="preserve"> органов местного самоуправления</w:t>
      </w:r>
      <w:r w:rsidRPr="00510093">
        <w:rPr>
          <w:rFonts w:ascii="PT Astra Serif" w:eastAsia="Calibri" w:hAnsi="PT Astra Serif"/>
          <w:szCs w:val="26"/>
        </w:rPr>
        <w:t xml:space="preserve"> муниципальных образований Томской области и </w:t>
      </w:r>
      <w:r w:rsidR="0061016C" w:rsidRPr="00510093">
        <w:rPr>
          <w:rFonts w:ascii="PT Astra Serif" w:eastAsia="Calibri" w:hAnsi="PT Astra Serif"/>
          <w:szCs w:val="26"/>
        </w:rPr>
        <w:t xml:space="preserve">органов исполнительной </w:t>
      </w:r>
      <w:r w:rsidR="00716D4E" w:rsidRPr="00510093">
        <w:rPr>
          <w:rFonts w:ascii="PT Astra Serif" w:eastAsia="Calibri" w:hAnsi="PT Astra Serif"/>
          <w:szCs w:val="26"/>
        </w:rPr>
        <w:t xml:space="preserve">государственной </w:t>
      </w:r>
      <w:r w:rsidR="0061016C" w:rsidRPr="00510093">
        <w:rPr>
          <w:rFonts w:ascii="PT Astra Serif" w:eastAsia="Calibri" w:hAnsi="PT Astra Serif"/>
          <w:szCs w:val="26"/>
        </w:rPr>
        <w:t xml:space="preserve">власти Томской области </w:t>
      </w:r>
      <w:r w:rsidRPr="00510093">
        <w:rPr>
          <w:rFonts w:ascii="PT Astra Serif" w:eastAsia="Calibri" w:hAnsi="PT Astra Serif"/>
          <w:szCs w:val="26"/>
        </w:rPr>
        <w:t>в вопросах реализации проекта;</w:t>
      </w:r>
    </w:p>
    <w:p w:rsidR="008E7223" w:rsidRPr="00510093" w:rsidRDefault="00ED5F56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2) </w:t>
      </w:r>
      <w:r w:rsidR="008E7223" w:rsidRPr="00510093">
        <w:rPr>
          <w:rFonts w:ascii="PT Astra Serif" w:eastAsia="Calibri" w:hAnsi="PT Astra Serif"/>
          <w:szCs w:val="26"/>
        </w:rPr>
        <w:t xml:space="preserve">обеспечение инженерно-техническими средствами антитеррористической защиты объектов </w:t>
      </w:r>
      <w:r w:rsidRPr="00510093">
        <w:rPr>
          <w:rFonts w:ascii="PT Astra Serif" w:eastAsia="Calibri" w:hAnsi="PT Astra Serif"/>
          <w:szCs w:val="26"/>
        </w:rPr>
        <w:t>общеобразовательных организаций к 2025 году –</w:t>
      </w:r>
      <w:r w:rsidR="008E7223" w:rsidRPr="00510093">
        <w:rPr>
          <w:rFonts w:ascii="PT Astra Serif" w:eastAsia="Calibri" w:hAnsi="PT Astra Serif"/>
          <w:szCs w:val="26"/>
        </w:rPr>
        <w:t xml:space="preserve"> 35 школ, </w:t>
      </w:r>
      <w:r w:rsidRPr="00510093">
        <w:rPr>
          <w:rFonts w:ascii="PT Astra Serif" w:eastAsia="Calibri" w:hAnsi="PT Astra Serif"/>
          <w:szCs w:val="26"/>
        </w:rPr>
        <w:br/>
        <w:t>к 2026 году –</w:t>
      </w:r>
      <w:r w:rsidR="008E7223" w:rsidRPr="00510093">
        <w:rPr>
          <w:rFonts w:ascii="PT Astra Serif" w:eastAsia="Calibri" w:hAnsi="PT Astra Serif"/>
          <w:szCs w:val="26"/>
        </w:rPr>
        <w:t xml:space="preserve"> 30 школ</w:t>
      </w:r>
      <w:proofErr w:type="gramStart"/>
      <w:r w:rsidR="008E7223" w:rsidRPr="00510093">
        <w:rPr>
          <w:rFonts w:ascii="PT Astra Serif" w:eastAsia="Calibri" w:hAnsi="PT Astra Serif"/>
          <w:szCs w:val="26"/>
        </w:rPr>
        <w:t>;»</w:t>
      </w:r>
      <w:proofErr w:type="gramEnd"/>
      <w:r w:rsidR="008E7223" w:rsidRPr="00510093">
        <w:rPr>
          <w:rFonts w:ascii="PT Astra Serif" w:eastAsia="Calibri" w:hAnsi="PT Astra Serif"/>
          <w:szCs w:val="26"/>
        </w:rPr>
        <w:t>;</w:t>
      </w:r>
    </w:p>
    <w:p w:rsidR="008E7223" w:rsidRPr="00510093" w:rsidRDefault="00ED5F56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е) </w:t>
      </w:r>
      <w:r w:rsidR="008E7223" w:rsidRPr="00510093">
        <w:rPr>
          <w:rFonts w:ascii="PT Astra Serif" w:eastAsia="Calibri" w:hAnsi="PT Astra Serif"/>
          <w:szCs w:val="26"/>
        </w:rPr>
        <w:t>таблицу «Педагоги и наставники» изложить в новой редакции согласно приложению №</w:t>
      </w:r>
      <w:r w:rsidR="008E7223" w:rsidRPr="00510093">
        <w:rPr>
          <w:rFonts w:ascii="PT Astra Serif" w:eastAsia="Calibri" w:hAnsi="PT Astra Serif"/>
          <w:szCs w:val="26"/>
          <w:lang w:val="en-US"/>
        </w:rPr>
        <w:t> </w:t>
      </w:r>
      <w:r w:rsidR="008E7223" w:rsidRPr="00510093">
        <w:rPr>
          <w:rFonts w:ascii="PT Astra Serif" w:eastAsia="Calibri" w:hAnsi="PT Astra Serif"/>
          <w:szCs w:val="26"/>
        </w:rPr>
        <w:t>10 к настоящему постановлению;</w:t>
      </w:r>
    </w:p>
    <w:p w:rsidR="00ED5F56" w:rsidRPr="00510093" w:rsidRDefault="00ED5F56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ж) слова:</w:t>
      </w:r>
    </w:p>
    <w:p w:rsidR="008E7223" w:rsidRPr="00510093" w:rsidRDefault="00ED5F56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«2. </w:t>
      </w:r>
      <w:r w:rsidR="008E7223" w:rsidRPr="00510093">
        <w:rPr>
          <w:rFonts w:ascii="PT Astra Serif" w:eastAsia="Calibri" w:hAnsi="PT Astra Serif"/>
          <w:szCs w:val="26"/>
        </w:rPr>
        <w:t>Обеспечить выплаты ежемесячного денежного вознаграждения советникам директоров по воспитанию и взаимодействию с детскими общественными объединениями с 2025 по 2027 год 280 чел.</w:t>
      </w:r>
    </w:p>
    <w:p w:rsidR="008E7223" w:rsidRPr="00510093" w:rsidRDefault="00ED5F56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3. </w:t>
      </w:r>
      <w:r w:rsidR="008E7223" w:rsidRPr="00510093">
        <w:rPr>
          <w:rFonts w:ascii="PT Astra Serif" w:eastAsia="Calibri" w:hAnsi="PT Astra Serif"/>
          <w:szCs w:val="26"/>
        </w:rPr>
        <w:t xml:space="preserve">Реализовать 242 мероприятия по обеспечению деятельности советников директоров по воспитанию и взаимодействию с детскими общественными объединениями, в том числе обеспечить функционирование региональных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и муниципальных координаторов системы патриотического воспитания.</w:t>
      </w:r>
    </w:p>
    <w:p w:rsidR="008E7223" w:rsidRPr="00510093" w:rsidRDefault="00ED5F56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4. </w:t>
      </w:r>
      <w:r w:rsidR="008E7223" w:rsidRPr="00510093">
        <w:rPr>
          <w:rFonts w:ascii="PT Astra Serif" w:eastAsia="Calibri" w:hAnsi="PT Astra Serif"/>
          <w:szCs w:val="26"/>
        </w:rPr>
        <w:t>В рамках реализации программы «Земский учитель» на основании заключенных трудовых договоров после проведения конкурсных отборов осуществить единовременные компенсационны</w:t>
      </w:r>
      <w:r w:rsidRPr="00510093">
        <w:rPr>
          <w:rFonts w:ascii="PT Astra Serif" w:eastAsia="Calibri" w:hAnsi="PT Astra Serif"/>
          <w:szCs w:val="26"/>
        </w:rPr>
        <w:t>е выплаты учителям в 2025 году –</w:t>
      </w:r>
      <w:r w:rsidR="008E7223" w:rsidRPr="00510093">
        <w:rPr>
          <w:rFonts w:ascii="PT Astra Serif" w:eastAsia="Calibri" w:hAnsi="PT Astra Serif"/>
          <w:szCs w:val="26"/>
        </w:rPr>
        <w:t xml:space="preserve"> </w:t>
      </w:r>
      <w:r w:rsidRPr="00510093">
        <w:rPr>
          <w:rFonts w:ascii="PT Astra Serif" w:eastAsia="Calibri" w:hAnsi="PT Astra Serif"/>
          <w:szCs w:val="26"/>
        </w:rPr>
        <w:br/>
        <w:t>7 чел., 2026 году – 23 чел., 2027 году –</w:t>
      </w:r>
      <w:r w:rsidR="008E7223" w:rsidRPr="00510093">
        <w:rPr>
          <w:rFonts w:ascii="PT Astra Serif" w:eastAsia="Calibri" w:hAnsi="PT Astra Serif"/>
          <w:szCs w:val="26"/>
        </w:rPr>
        <w:t xml:space="preserve"> 25 чел.</w:t>
      </w:r>
    </w:p>
    <w:p w:rsidR="008E7223" w:rsidRPr="00510093" w:rsidRDefault="00ED5F56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5. </w:t>
      </w:r>
      <w:r w:rsidR="008E7223" w:rsidRPr="00510093">
        <w:rPr>
          <w:rFonts w:ascii="PT Astra Serif" w:eastAsia="Calibri" w:hAnsi="PT Astra Serif"/>
          <w:szCs w:val="26"/>
        </w:rPr>
        <w:t>Обеспечить выплатами за классное руководство педагог</w:t>
      </w:r>
      <w:r w:rsidRPr="00510093">
        <w:rPr>
          <w:rFonts w:ascii="PT Astra Serif" w:eastAsia="Calibri" w:hAnsi="PT Astra Serif"/>
          <w:szCs w:val="26"/>
        </w:rPr>
        <w:t>ических работников в 2025 году – 6602 чел., 2026 году – 6617 чел., 2027 году – 6625 чел., 2028 году – 6625 чел., 2029 году – 6625 чел., 2030 году –</w:t>
      </w:r>
      <w:r w:rsidR="008E7223" w:rsidRPr="00510093">
        <w:rPr>
          <w:rFonts w:ascii="PT Astra Serif" w:eastAsia="Calibri" w:hAnsi="PT Astra Serif"/>
          <w:szCs w:val="26"/>
        </w:rPr>
        <w:t xml:space="preserve"> 6625 чел.</w:t>
      </w:r>
    </w:p>
    <w:p w:rsidR="008E7223" w:rsidRPr="00510093" w:rsidRDefault="00ED5F56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6. </w:t>
      </w:r>
      <w:proofErr w:type="gramStart"/>
      <w:r w:rsidR="008E7223" w:rsidRPr="00510093">
        <w:rPr>
          <w:rFonts w:ascii="PT Astra Serif" w:eastAsia="Calibri" w:hAnsi="PT Astra Serif"/>
          <w:szCs w:val="26"/>
        </w:rPr>
        <w:t xml:space="preserve">Обеспечить выплатами ежемесячного денежного вознаграждения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за классное руководство (кураторство) педагогических работник</w:t>
      </w:r>
      <w:r w:rsidRPr="00510093">
        <w:rPr>
          <w:rFonts w:ascii="PT Astra Serif" w:eastAsia="Calibri" w:hAnsi="PT Astra Serif"/>
          <w:szCs w:val="26"/>
        </w:rPr>
        <w:t>ов Томской области в 2025 году – 867 чел., 2026 году –</w:t>
      </w:r>
      <w:r w:rsidR="008E7223" w:rsidRPr="00510093">
        <w:rPr>
          <w:rFonts w:ascii="PT Astra Serif" w:eastAsia="Calibri" w:hAnsi="PT Astra Serif"/>
          <w:szCs w:val="26"/>
        </w:rPr>
        <w:t xml:space="preserve"> 877 чел., 2027 году </w:t>
      </w:r>
      <w:r w:rsidRPr="00510093">
        <w:rPr>
          <w:rFonts w:ascii="PT Astra Serif" w:eastAsia="Calibri" w:hAnsi="PT Astra Serif"/>
          <w:szCs w:val="26"/>
        </w:rPr>
        <w:t>–</w:t>
      </w:r>
      <w:r w:rsidR="008E7223" w:rsidRPr="00510093">
        <w:rPr>
          <w:rFonts w:ascii="PT Astra Serif" w:eastAsia="Calibri" w:hAnsi="PT Astra Serif"/>
          <w:szCs w:val="26"/>
        </w:rPr>
        <w:t xml:space="preserve"> 882 чел., </w:t>
      </w:r>
      <w:r w:rsidRPr="00510093">
        <w:rPr>
          <w:rFonts w:ascii="PT Astra Serif" w:eastAsia="Calibri" w:hAnsi="PT Astra Serif"/>
          <w:szCs w:val="26"/>
        </w:rPr>
        <w:br/>
        <w:t>2028 году – 882 чел., 2029 году –</w:t>
      </w:r>
      <w:r w:rsidR="008E7223" w:rsidRPr="00510093">
        <w:rPr>
          <w:rFonts w:ascii="PT Astra Serif" w:eastAsia="Calibri" w:hAnsi="PT Astra Serif"/>
          <w:szCs w:val="26"/>
        </w:rPr>
        <w:t xml:space="preserve"> 882 ч</w:t>
      </w:r>
      <w:r w:rsidRPr="00510093">
        <w:rPr>
          <w:rFonts w:ascii="PT Astra Serif" w:eastAsia="Calibri" w:hAnsi="PT Astra Serif"/>
          <w:szCs w:val="26"/>
        </w:rPr>
        <w:t>ел., 2030 году –</w:t>
      </w:r>
      <w:r w:rsidR="008E7223" w:rsidRPr="00510093">
        <w:rPr>
          <w:rFonts w:ascii="PT Astra Serif" w:eastAsia="Calibri" w:hAnsi="PT Astra Serif"/>
          <w:szCs w:val="26"/>
        </w:rPr>
        <w:t xml:space="preserve"> 882 чел.»</w:t>
      </w:r>
      <w:r w:rsidRPr="00510093">
        <w:rPr>
          <w:rFonts w:ascii="PT Astra Serif" w:eastAsia="Calibri" w:hAnsi="PT Astra Serif"/>
          <w:szCs w:val="26"/>
        </w:rPr>
        <w:t xml:space="preserve"> </w:t>
      </w:r>
      <w:r w:rsidR="008E7223" w:rsidRPr="00510093">
        <w:rPr>
          <w:rFonts w:ascii="PT Astra Serif" w:eastAsia="Calibri" w:hAnsi="PT Astra Serif"/>
          <w:szCs w:val="26"/>
        </w:rPr>
        <w:t>заменить словами:</w:t>
      </w:r>
      <w:proofErr w:type="gramEnd"/>
    </w:p>
    <w:p w:rsidR="008E7223" w:rsidRPr="00510093" w:rsidRDefault="00ED5F56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«2. </w:t>
      </w:r>
      <w:r w:rsidR="008E7223" w:rsidRPr="00510093">
        <w:rPr>
          <w:rFonts w:ascii="PT Astra Serif" w:eastAsia="Calibri" w:hAnsi="PT Astra Serif"/>
          <w:szCs w:val="26"/>
        </w:rPr>
        <w:t xml:space="preserve">Обеспечить выплаты ежемесячного денежного вознаграждения советникам директоров по воспитанию и взаимодействию с детскими общественными объединениями в 2025 </w:t>
      </w:r>
      <w:r w:rsidRPr="00510093">
        <w:rPr>
          <w:rFonts w:ascii="PT Astra Serif" w:eastAsia="Calibri" w:hAnsi="PT Astra Serif"/>
          <w:szCs w:val="26"/>
        </w:rPr>
        <w:t xml:space="preserve">году </w:t>
      </w:r>
      <w:r w:rsidR="008E7223" w:rsidRPr="00510093">
        <w:rPr>
          <w:rFonts w:ascii="PT Astra Serif" w:eastAsia="Calibri" w:hAnsi="PT Astra Serif"/>
          <w:szCs w:val="26"/>
        </w:rPr>
        <w:t xml:space="preserve">– 280 чел., 2026 </w:t>
      </w:r>
      <w:r w:rsidRPr="00510093">
        <w:rPr>
          <w:rFonts w:ascii="PT Astra Serif" w:eastAsia="Calibri" w:hAnsi="PT Astra Serif"/>
          <w:szCs w:val="26"/>
        </w:rPr>
        <w:t xml:space="preserve">году </w:t>
      </w:r>
      <w:r w:rsidR="008E7223" w:rsidRPr="00510093">
        <w:rPr>
          <w:rFonts w:ascii="PT Astra Serif" w:eastAsia="Calibri" w:hAnsi="PT Astra Serif"/>
          <w:szCs w:val="26"/>
        </w:rPr>
        <w:t xml:space="preserve">– 346 чел.,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2027 </w:t>
      </w:r>
      <w:r w:rsidRPr="00510093">
        <w:rPr>
          <w:rFonts w:ascii="PT Astra Serif" w:eastAsia="Calibri" w:hAnsi="PT Astra Serif"/>
          <w:szCs w:val="26"/>
        </w:rPr>
        <w:t xml:space="preserve">году </w:t>
      </w:r>
      <w:r w:rsidR="008E7223" w:rsidRPr="00510093">
        <w:rPr>
          <w:rFonts w:ascii="PT Astra Serif" w:eastAsia="Calibri" w:hAnsi="PT Astra Serif"/>
          <w:szCs w:val="26"/>
        </w:rPr>
        <w:t xml:space="preserve">– 346 чел., 2028 </w:t>
      </w:r>
      <w:r w:rsidRPr="00510093">
        <w:rPr>
          <w:rFonts w:ascii="PT Astra Serif" w:eastAsia="Calibri" w:hAnsi="PT Astra Serif"/>
          <w:szCs w:val="26"/>
        </w:rPr>
        <w:t xml:space="preserve">году </w:t>
      </w:r>
      <w:r w:rsidR="008E7223" w:rsidRPr="00510093">
        <w:rPr>
          <w:rFonts w:ascii="PT Astra Serif" w:eastAsia="Calibri" w:hAnsi="PT Astra Serif"/>
          <w:szCs w:val="26"/>
        </w:rPr>
        <w:t>– 346 чел., 2029</w:t>
      </w:r>
      <w:r w:rsidRPr="00510093">
        <w:rPr>
          <w:rFonts w:ascii="PT Astra Serif" w:eastAsia="Calibri" w:hAnsi="PT Astra Serif"/>
          <w:szCs w:val="26"/>
        </w:rPr>
        <w:t xml:space="preserve"> году</w:t>
      </w:r>
      <w:r w:rsidR="008E7223" w:rsidRPr="00510093">
        <w:rPr>
          <w:rFonts w:ascii="PT Astra Serif" w:eastAsia="Calibri" w:hAnsi="PT Astra Serif"/>
          <w:szCs w:val="26"/>
        </w:rPr>
        <w:t xml:space="preserve"> – 346 чел., 2030 </w:t>
      </w:r>
      <w:r w:rsidRPr="00510093">
        <w:rPr>
          <w:rFonts w:ascii="PT Astra Serif" w:eastAsia="Calibri" w:hAnsi="PT Astra Serif"/>
          <w:szCs w:val="26"/>
        </w:rPr>
        <w:t xml:space="preserve">году </w:t>
      </w:r>
      <w:r w:rsidR="008E7223" w:rsidRPr="00510093">
        <w:rPr>
          <w:rFonts w:ascii="PT Astra Serif" w:eastAsia="Calibri" w:hAnsi="PT Astra Serif"/>
          <w:szCs w:val="26"/>
        </w:rPr>
        <w:t xml:space="preserve">– </w:t>
      </w:r>
      <w:r w:rsidRPr="00510093">
        <w:rPr>
          <w:rFonts w:ascii="PT Astra Serif" w:eastAsia="Calibri" w:hAnsi="PT Astra Serif"/>
          <w:szCs w:val="26"/>
        </w:rPr>
        <w:br/>
        <w:t>346 чел.</w:t>
      </w:r>
    </w:p>
    <w:p w:rsidR="008E7223" w:rsidRPr="00510093" w:rsidRDefault="00ED5F56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3.  </w:t>
      </w:r>
      <w:proofErr w:type="gramStart"/>
      <w:r w:rsidR="008E7223" w:rsidRPr="00510093">
        <w:rPr>
          <w:rFonts w:ascii="PT Astra Serif" w:eastAsia="Calibri" w:hAnsi="PT Astra Serif"/>
          <w:szCs w:val="26"/>
        </w:rPr>
        <w:t xml:space="preserve">В образовательных организациях реализованы мероприятия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по обеспечению деятельности советников директоров по воспитанию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и взаимодействию с детскими общественными объединениями, в том числе обеспечить функционирование региональных и муниципальных координаторов системы патриотического воспитания в 2025 </w:t>
      </w:r>
      <w:r w:rsidRPr="00510093">
        <w:rPr>
          <w:rFonts w:ascii="PT Astra Serif" w:eastAsia="Calibri" w:hAnsi="PT Astra Serif"/>
          <w:szCs w:val="26"/>
        </w:rPr>
        <w:t xml:space="preserve">году </w:t>
      </w:r>
      <w:r w:rsidR="008E7223" w:rsidRPr="00510093">
        <w:rPr>
          <w:rFonts w:ascii="PT Astra Serif" w:eastAsia="Calibri" w:hAnsi="PT Astra Serif"/>
          <w:szCs w:val="26"/>
        </w:rPr>
        <w:t xml:space="preserve">– 242 ед., 2026 </w:t>
      </w:r>
      <w:r w:rsidRPr="00510093">
        <w:rPr>
          <w:rFonts w:ascii="PT Astra Serif" w:eastAsia="Calibri" w:hAnsi="PT Astra Serif"/>
          <w:szCs w:val="26"/>
        </w:rPr>
        <w:t xml:space="preserve">году </w:t>
      </w:r>
      <w:r w:rsidR="008E7223" w:rsidRPr="00510093">
        <w:rPr>
          <w:rFonts w:ascii="PT Astra Serif" w:eastAsia="Calibri" w:hAnsi="PT Astra Serif"/>
          <w:szCs w:val="26"/>
        </w:rPr>
        <w:t xml:space="preserve">– 285 ед., 2027 </w:t>
      </w:r>
      <w:r w:rsidRPr="00510093">
        <w:rPr>
          <w:rFonts w:ascii="PT Astra Serif" w:eastAsia="Calibri" w:hAnsi="PT Astra Serif"/>
          <w:szCs w:val="26"/>
        </w:rPr>
        <w:t xml:space="preserve">году – 285 ед., </w:t>
      </w:r>
      <w:r w:rsidR="008E7223" w:rsidRPr="00510093">
        <w:rPr>
          <w:rFonts w:ascii="PT Astra Serif" w:eastAsia="Calibri" w:hAnsi="PT Astra Serif"/>
          <w:szCs w:val="26"/>
        </w:rPr>
        <w:t xml:space="preserve">2028 </w:t>
      </w:r>
      <w:r w:rsidRPr="00510093">
        <w:rPr>
          <w:rFonts w:ascii="PT Astra Serif" w:eastAsia="Calibri" w:hAnsi="PT Astra Serif"/>
          <w:szCs w:val="26"/>
        </w:rPr>
        <w:t xml:space="preserve">году </w:t>
      </w:r>
      <w:r w:rsidR="008E7223" w:rsidRPr="00510093">
        <w:rPr>
          <w:rFonts w:ascii="PT Astra Serif" w:eastAsia="Calibri" w:hAnsi="PT Astra Serif"/>
          <w:szCs w:val="26"/>
        </w:rPr>
        <w:t>– 285 ед., 2029</w:t>
      </w:r>
      <w:r w:rsidRPr="00510093">
        <w:rPr>
          <w:rFonts w:ascii="PT Astra Serif" w:eastAsia="Calibri" w:hAnsi="PT Astra Serif"/>
          <w:szCs w:val="26"/>
        </w:rPr>
        <w:t xml:space="preserve"> году </w:t>
      </w:r>
      <w:r w:rsidR="008E7223" w:rsidRPr="00510093">
        <w:rPr>
          <w:rFonts w:ascii="PT Astra Serif" w:eastAsia="Calibri" w:hAnsi="PT Astra Serif"/>
          <w:szCs w:val="26"/>
        </w:rPr>
        <w:t>– 285 ед., 2030</w:t>
      </w:r>
      <w:r w:rsidRPr="00510093">
        <w:rPr>
          <w:rFonts w:ascii="PT Astra Serif" w:eastAsia="Calibri" w:hAnsi="PT Astra Serif"/>
          <w:szCs w:val="26"/>
        </w:rPr>
        <w:t xml:space="preserve"> году – 285 ед.</w:t>
      </w:r>
      <w:proofErr w:type="gramEnd"/>
    </w:p>
    <w:p w:rsidR="008E7223" w:rsidRPr="00510093" w:rsidRDefault="00ED5F56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4. </w:t>
      </w:r>
      <w:r w:rsidR="008E7223" w:rsidRPr="00510093">
        <w:rPr>
          <w:rFonts w:ascii="PT Astra Serif" w:eastAsia="Calibri" w:hAnsi="PT Astra Serif"/>
          <w:szCs w:val="26"/>
        </w:rPr>
        <w:t>В рамках реализации программы «Земский учитель» на основании заключенных трудовых договоров после проведения конкурсных отборов осуществить единовременные компенсационны</w:t>
      </w:r>
      <w:r w:rsidRPr="00510093">
        <w:rPr>
          <w:rFonts w:ascii="PT Astra Serif" w:eastAsia="Calibri" w:hAnsi="PT Astra Serif"/>
          <w:szCs w:val="26"/>
        </w:rPr>
        <w:t>е выплаты учителям в 2025 году –</w:t>
      </w:r>
      <w:r w:rsidR="008E7223" w:rsidRPr="00510093">
        <w:rPr>
          <w:rFonts w:ascii="PT Astra Serif" w:eastAsia="Calibri" w:hAnsi="PT Astra Serif"/>
          <w:szCs w:val="26"/>
        </w:rPr>
        <w:t xml:space="preserve"> </w:t>
      </w:r>
      <w:r w:rsidRPr="00510093">
        <w:rPr>
          <w:rFonts w:ascii="PT Astra Serif" w:eastAsia="Calibri" w:hAnsi="PT Astra Serif"/>
          <w:szCs w:val="26"/>
        </w:rPr>
        <w:br/>
        <w:t>7 чел., 2026 году – 23 чел., 2027 году – 25 чел., 2028 году – 11 чел.</w:t>
      </w:r>
    </w:p>
    <w:p w:rsidR="008E7223" w:rsidRPr="00510093" w:rsidRDefault="00ED5F56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5. </w:t>
      </w:r>
      <w:r w:rsidR="008E7223" w:rsidRPr="00510093">
        <w:rPr>
          <w:rFonts w:ascii="PT Astra Serif" w:eastAsia="Calibri" w:hAnsi="PT Astra Serif"/>
          <w:szCs w:val="26"/>
        </w:rPr>
        <w:t xml:space="preserve">Обеспечить выплатами за классное руководство педагогических работников в 2025 году </w:t>
      </w:r>
      <w:r w:rsidRPr="00510093">
        <w:rPr>
          <w:rFonts w:ascii="PT Astra Serif" w:eastAsia="Calibri" w:hAnsi="PT Astra Serif"/>
          <w:szCs w:val="26"/>
        </w:rPr>
        <w:t>–</w:t>
      </w:r>
      <w:r w:rsidR="008E7223" w:rsidRPr="00510093">
        <w:rPr>
          <w:rFonts w:ascii="PT Astra Serif" w:eastAsia="Calibri" w:hAnsi="PT Astra Serif"/>
          <w:szCs w:val="26"/>
        </w:rPr>
        <w:t xml:space="preserve"> 6194 чел., 2026 году </w:t>
      </w:r>
      <w:r w:rsidRPr="00510093">
        <w:rPr>
          <w:rFonts w:ascii="PT Astra Serif" w:eastAsia="Calibri" w:hAnsi="PT Astra Serif"/>
          <w:szCs w:val="26"/>
        </w:rPr>
        <w:t>– 6315 чел., 2027 году – 6287 чел., 2028 году – 6273 чел., 2029 году – 6273 чел., 2030 году – 6273 чел.</w:t>
      </w:r>
    </w:p>
    <w:p w:rsidR="008E7223" w:rsidRPr="00510093" w:rsidRDefault="00ED5F56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6. </w:t>
      </w:r>
      <w:proofErr w:type="gramStart"/>
      <w:r w:rsidR="008E7223" w:rsidRPr="00510093">
        <w:rPr>
          <w:rFonts w:ascii="PT Astra Serif" w:eastAsia="Calibri" w:hAnsi="PT Astra Serif"/>
          <w:szCs w:val="26"/>
        </w:rPr>
        <w:t xml:space="preserve">Обеспечить выплатами ежемесячного денежного вознаграждения </w:t>
      </w:r>
      <w:r w:rsidR="00C66754"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за классное руководство (кураторство) педагогических работник</w:t>
      </w:r>
      <w:r w:rsidR="00C66754" w:rsidRPr="00510093">
        <w:rPr>
          <w:rFonts w:ascii="PT Astra Serif" w:eastAsia="Calibri" w:hAnsi="PT Astra Serif"/>
          <w:szCs w:val="26"/>
        </w:rPr>
        <w:t>ов Томской области в 2025 году –</w:t>
      </w:r>
      <w:r w:rsidR="008E7223" w:rsidRPr="00510093">
        <w:rPr>
          <w:rFonts w:ascii="PT Astra Serif" w:eastAsia="Calibri" w:hAnsi="PT Astra Serif"/>
          <w:szCs w:val="26"/>
        </w:rPr>
        <w:t xml:space="preserve"> 867 чел., 2026 году – 845 чел., 2</w:t>
      </w:r>
      <w:r w:rsidR="00C66754" w:rsidRPr="00510093">
        <w:rPr>
          <w:rFonts w:ascii="PT Astra Serif" w:eastAsia="Calibri" w:hAnsi="PT Astra Serif"/>
          <w:szCs w:val="26"/>
        </w:rPr>
        <w:t xml:space="preserve">027 году – 855 чел., </w:t>
      </w:r>
      <w:r w:rsidR="00C66754" w:rsidRPr="00510093">
        <w:rPr>
          <w:rFonts w:ascii="PT Astra Serif" w:eastAsia="Calibri" w:hAnsi="PT Astra Serif"/>
          <w:szCs w:val="26"/>
        </w:rPr>
        <w:br/>
        <w:t>2028 году – 834 чел., 2029 году – 834 чел., 2030 году –</w:t>
      </w:r>
      <w:r w:rsidR="008E7223" w:rsidRPr="00510093">
        <w:rPr>
          <w:rFonts w:ascii="PT Astra Serif" w:eastAsia="Calibri" w:hAnsi="PT Astra Serif"/>
          <w:szCs w:val="26"/>
        </w:rPr>
        <w:t xml:space="preserve"> 834 чел.»;</w:t>
      </w:r>
      <w:proofErr w:type="gramEnd"/>
    </w:p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з)</w:t>
      </w:r>
      <w:r w:rsidR="00C66754" w:rsidRPr="00510093">
        <w:rPr>
          <w:rFonts w:ascii="PT Astra Serif" w:eastAsia="Calibri" w:hAnsi="PT Astra Serif"/>
          <w:szCs w:val="26"/>
        </w:rPr>
        <w:t> </w:t>
      </w:r>
      <w:r w:rsidRPr="00510093">
        <w:rPr>
          <w:rFonts w:ascii="PT Astra Serif" w:eastAsia="Calibri" w:hAnsi="PT Astra Serif"/>
          <w:szCs w:val="26"/>
        </w:rPr>
        <w:t>таблицу «Цифровые платформы в отраслях социальной сферы» изложить в новой редакции согласно приложению №</w:t>
      </w:r>
      <w:r w:rsidRPr="00510093">
        <w:rPr>
          <w:rFonts w:ascii="PT Astra Serif" w:eastAsia="Calibri" w:hAnsi="PT Astra Serif"/>
          <w:szCs w:val="26"/>
          <w:lang w:val="en-US"/>
        </w:rPr>
        <w:t> </w:t>
      </w:r>
      <w:r w:rsidRPr="00510093">
        <w:rPr>
          <w:rFonts w:ascii="PT Astra Serif" w:eastAsia="Calibri" w:hAnsi="PT Astra Serif"/>
          <w:szCs w:val="26"/>
        </w:rPr>
        <w:t>11 к настоящему постановлению;</w:t>
      </w:r>
    </w:p>
    <w:p w:rsidR="008E7223" w:rsidRPr="00510093" w:rsidRDefault="00C6675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 xml:space="preserve">и) слова </w:t>
      </w:r>
      <w:r w:rsidR="008E7223" w:rsidRPr="00510093">
        <w:rPr>
          <w:rFonts w:ascii="PT Astra Serif" w:eastAsia="Calibri" w:hAnsi="PT Astra Serif"/>
          <w:szCs w:val="26"/>
        </w:rPr>
        <w:t xml:space="preserve">«Региональный проект «Цифровые платформы в отраслях социальной сферы» входит в национальный проект «Молодежь </w:t>
      </w:r>
      <w:r w:rsidRPr="00510093">
        <w:rPr>
          <w:rFonts w:ascii="PT Astra Serif" w:eastAsia="Calibri" w:hAnsi="PT Astra Serif"/>
          <w:szCs w:val="26"/>
        </w:rPr>
        <w:t xml:space="preserve">и дети» заменить словами </w:t>
      </w:r>
      <w:r w:rsidR="008E7223" w:rsidRPr="00510093">
        <w:rPr>
          <w:rFonts w:ascii="PT Astra Serif" w:eastAsia="Calibri" w:hAnsi="PT Astra Serif"/>
          <w:szCs w:val="26"/>
        </w:rPr>
        <w:t>«Региональный проект «Цифровые платформы в отраслях социальной сферы» входит в национальный проект «Экономика данных и цифр</w:t>
      </w:r>
      <w:r w:rsidRPr="00510093">
        <w:rPr>
          <w:rFonts w:ascii="PT Astra Serif" w:eastAsia="Calibri" w:hAnsi="PT Astra Serif"/>
          <w:szCs w:val="26"/>
        </w:rPr>
        <w:t>овая трансформация государства</w:t>
      </w:r>
      <w:r w:rsidR="008E7223" w:rsidRPr="00510093">
        <w:rPr>
          <w:rFonts w:ascii="PT Astra Serif" w:eastAsia="Calibri" w:hAnsi="PT Astra Serif"/>
          <w:szCs w:val="26"/>
        </w:rPr>
        <w:t>»</w:t>
      </w:r>
      <w:r w:rsidRPr="00510093">
        <w:rPr>
          <w:rFonts w:ascii="PT Astra Serif" w:eastAsia="Calibri" w:hAnsi="PT Astra Serif"/>
          <w:szCs w:val="26"/>
        </w:rPr>
        <w:t>;</w:t>
      </w:r>
    </w:p>
    <w:p w:rsidR="008E7223" w:rsidRPr="00510093" w:rsidRDefault="00C6675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к) </w:t>
      </w:r>
      <w:r w:rsidR="008E7223" w:rsidRPr="00510093">
        <w:rPr>
          <w:rFonts w:ascii="PT Astra Serif" w:eastAsia="Calibri" w:hAnsi="PT Astra Serif"/>
          <w:szCs w:val="26"/>
        </w:rPr>
        <w:t>слова:</w:t>
      </w:r>
    </w:p>
    <w:p w:rsidR="008E7223" w:rsidRPr="00510093" w:rsidRDefault="00C6675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«1. </w:t>
      </w:r>
      <w:r w:rsidR="008E7223" w:rsidRPr="00510093">
        <w:rPr>
          <w:rFonts w:ascii="PT Astra Serif" w:eastAsia="Calibri" w:hAnsi="PT Astra Serif"/>
          <w:szCs w:val="26"/>
        </w:rPr>
        <w:t xml:space="preserve">Доля учителей общеобразовательных организаций, обеспеченных планшетами на базе отечественной мобильной операционной системы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для организации защищенного доступа к цифровым образовательным сервисам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и цифровому образовательному </w:t>
      </w:r>
      <w:r w:rsidRPr="00510093">
        <w:rPr>
          <w:rFonts w:ascii="PT Astra Serif" w:eastAsia="Calibri" w:hAnsi="PT Astra Serif"/>
          <w:szCs w:val="26"/>
        </w:rPr>
        <w:t>контенту, составит к 2026 году – 12%, 2027 году – 30%, 2028 году – 41%, 2029 году –</w:t>
      </w:r>
      <w:r w:rsidR="008E7223" w:rsidRPr="00510093">
        <w:rPr>
          <w:rFonts w:ascii="PT Astra Serif" w:eastAsia="Calibri" w:hAnsi="PT Astra Serif"/>
          <w:szCs w:val="26"/>
        </w:rPr>
        <w:t xml:space="preserve"> 53%</w:t>
      </w:r>
      <w:r w:rsidRPr="00510093">
        <w:rPr>
          <w:rFonts w:ascii="PT Astra Serif" w:eastAsia="Calibri" w:hAnsi="PT Astra Serif"/>
          <w:szCs w:val="26"/>
        </w:rPr>
        <w:t>, 2030 году –</w:t>
      </w:r>
      <w:r w:rsidR="008E7223" w:rsidRPr="00510093">
        <w:rPr>
          <w:rFonts w:ascii="PT Astra Serif" w:eastAsia="Calibri" w:hAnsi="PT Astra Serif"/>
          <w:szCs w:val="26"/>
        </w:rPr>
        <w:t xml:space="preserve"> 67%.</w:t>
      </w:r>
    </w:p>
    <w:p w:rsidR="008E7223" w:rsidRPr="00510093" w:rsidRDefault="00C6675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2. </w:t>
      </w:r>
      <w:r w:rsidR="008E7223" w:rsidRPr="00510093">
        <w:rPr>
          <w:rFonts w:ascii="PT Astra Serif" w:eastAsia="Calibri" w:hAnsi="PT Astra Serif"/>
          <w:szCs w:val="26"/>
        </w:rPr>
        <w:t xml:space="preserve">Доля зданий государственных и муниципальных общеобразовательных организаций и организаций среднего профессионального образования, в которых созданы беспроводные сети стандарта </w:t>
      </w:r>
      <w:proofErr w:type="spellStart"/>
      <w:r w:rsidR="008E7223" w:rsidRPr="00510093">
        <w:rPr>
          <w:rFonts w:ascii="PT Astra Serif" w:eastAsia="Calibri" w:hAnsi="PT Astra Serif"/>
          <w:szCs w:val="26"/>
        </w:rPr>
        <w:t>Wi-Fi</w:t>
      </w:r>
      <w:proofErr w:type="spellEnd"/>
      <w:r w:rsidR="008E7223" w:rsidRPr="00510093">
        <w:rPr>
          <w:rFonts w:ascii="PT Astra Serif" w:eastAsia="Calibri" w:hAnsi="PT Astra Serif"/>
          <w:szCs w:val="26"/>
        </w:rPr>
        <w:t xml:space="preserve"> для обеспечения возможности доступа к информационно-телекоммуникационной сети «Интернет» и обеспечено видеонаблюдение за входными </w:t>
      </w:r>
      <w:r w:rsidRPr="00510093">
        <w:rPr>
          <w:rFonts w:ascii="PT Astra Serif" w:eastAsia="Calibri" w:hAnsi="PT Astra Serif"/>
          <w:szCs w:val="26"/>
        </w:rPr>
        <w:t xml:space="preserve">группами, составит к 2026 году – 8,79%, </w:t>
      </w:r>
      <w:r w:rsidRPr="00510093">
        <w:rPr>
          <w:rFonts w:ascii="PT Astra Serif" w:eastAsia="Calibri" w:hAnsi="PT Astra Serif"/>
          <w:szCs w:val="26"/>
        </w:rPr>
        <w:br/>
        <w:t>2027 году – 23,68%, 2028 году – 49,74%, 2029 году – 75,8%, 2030 году –</w:t>
      </w:r>
      <w:r w:rsidR="008E7223" w:rsidRPr="00510093">
        <w:rPr>
          <w:rFonts w:ascii="PT Astra Serif" w:eastAsia="Calibri" w:hAnsi="PT Astra Serif"/>
          <w:szCs w:val="26"/>
        </w:rPr>
        <w:t xml:space="preserve"> 100%.</w:t>
      </w:r>
    </w:p>
    <w:p w:rsidR="008E7223" w:rsidRPr="00510093" w:rsidRDefault="00C6675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3. </w:t>
      </w:r>
      <w:r w:rsidR="008E7223" w:rsidRPr="00510093">
        <w:rPr>
          <w:rFonts w:ascii="PT Astra Serif" w:eastAsia="Calibri" w:hAnsi="PT Astra Serif"/>
          <w:szCs w:val="26"/>
        </w:rPr>
        <w:t xml:space="preserve">В образовательных организациях сформировать ИТ-инфраструктуру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для обеспечения в помещениях безопасного доступа к государственным, муниципальным и иным информационным системам, а также к информационно-телекоммуникационной сети «Интернет»</w:t>
      </w:r>
      <w:r w:rsidRPr="00142909">
        <w:rPr>
          <w:rFonts w:ascii="PT Astra Serif" w:eastAsia="Calibri" w:hAnsi="PT Astra Serif"/>
          <w:szCs w:val="26"/>
        </w:rPr>
        <w:t>,</w:t>
      </w:r>
      <w:r w:rsidR="0084738D">
        <w:rPr>
          <w:rFonts w:ascii="PT Astra Serif" w:eastAsia="Calibri" w:hAnsi="PT Astra Serif"/>
          <w:szCs w:val="26"/>
        </w:rPr>
        <w:t xml:space="preserve"> к 2026 году – 52 шт., 2027 году – 140 шт., 2028 году – 294 шт., 2029 году – 448 шт., 2030 году –</w:t>
      </w:r>
      <w:r w:rsidR="008E7223" w:rsidRPr="00510093">
        <w:rPr>
          <w:rFonts w:ascii="PT Astra Serif" w:eastAsia="Calibri" w:hAnsi="PT Astra Serif"/>
          <w:szCs w:val="26"/>
        </w:rPr>
        <w:t xml:space="preserve"> 591 шт.</w:t>
      </w:r>
    </w:p>
    <w:p w:rsidR="008E7223" w:rsidRPr="00510093" w:rsidRDefault="00C6675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4. </w:t>
      </w:r>
      <w:r w:rsidR="008E7223" w:rsidRPr="00510093">
        <w:rPr>
          <w:rFonts w:ascii="PT Astra Serif" w:eastAsia="Calibri" w:hAnsi="PT Astra Serif"/>
          <w:szCs w:val="26"/>
        </w:rPr>
        <w:t>Образовательные организации обеспечить планшетными компьютерами для работы учителей с электронными журналами и электронным образов</w:t>
      </w:r>
      <w:r w:rsidRPr="00510093">
        <w:rPr>
          <w:rFonts w:ascii="PT Astra Serif" w:eastAsia="Calibri" w:hAnsi="PT Astra Serif"/>
          <w:szCs w:val="26"/>
        </w:rPr>
        <w:t>ательным контентом к 2026 году – 1009 шт., 2027 году – 2418 шт., 2028 году –</w:t>
      </w:r>
      <w:r w:rsidR="008E7223" w:rsidRPr="00510093">
        <w:rPr>
          <w:rFonts w:ascii="PT Astra Serif" w:eastAsia="Calibri" w:hAnsi="PT Astra Serif"/>
          <w:szCs w:val="26"/>
        </w:rPr>
        <w:t xml:space="preserve"> 3310 шт.,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2029 год</w:t>
      </w:r>
      <w:r w:rsidRPr="00510093">
        <w:rPr>
          <w:rFonts w:ascii="PT Astra Serif" w:eastAsia="Calibri" w:hAnsi="PT Astra Serif"/>
          <w:szCs w:val="26"/>
        </w:rPr>
        <w:t>у – 4311 шт., 2030 году –</w:t>
      </w:r>
      <w:r w:rsidR="008E7223" w:rsidRPr="00510093">
        <w:rPr>
          <w:rFonts w:ascii="PT Astra Serif" w:eastAsia="Calibri" w:hAnsi="PT Astra Serif"/>
          <w:szCs w:val="26"/>
        </w:rPr>
        <w:t xml:space="preserve"> 5385 шт.»</w:t>
      </w:r>
    </w:p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заменить словами:</w:t>
      </w:r>
    </w:p>
    <w:p w:rsidR="008E7223" w:rsidRPr="00510093" w:rsidRDefault="00C6675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«1. </w:t>
      </w:r>
      <w:r w:rsidR="008E7223" w:rsidRPr="00510093">
        <w:rPr>
          <w:rFonts w:ascii="PT Astra Serif" w:eastAsia="Calibri" w:hAnsi="PT Astra Serif"/>
          <w:szCs w:val="26"/>
        </w:rPr>
        <w:t xml:space="preserve">Доля учителей общеобразовательных организаций, обеспеченных планшетами на базе отечественной мобильной операционной системы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для организации защищенного доступа к цифровым образовательным сервисам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и цифровому образовательному </w:t>
      </w:r>
      <w:r w:rsidRPr="00510093">
        <w:rPr>
          <w:rFonts w:ascii="PT Astra Serif" w:eastAsia="Calibri" w:hAnsi="PT Astra Serif"/>
          <w:szCs w:val="26"/>
        </w:rPr>
        <w:t>контенту, составит к 2026 году –</w:t>
      </w:r>
      <w:r w:rsidR="008E7223" w:rsidRPr="00510093">
        <w:rPr>
          <w:rFonts w:ascii="PT Astra Serif" w:eastAsia="Calibri" w:hAnsi="PT Astra Serif"/>
          <w:szCs w:val="26"/>
        </w:rPr>
        <w:t xml:space="preserve"> 0%, 2027 году – 13,76%, 2028 году – 28,28%, 2029 году – 43,83%, 2030 году – 60,04%.</w:t>
      </w:r>
    </w:p>
    <w:p w:rsidR="008E7223" w:rsidRPr="00510093" w:rsidRDefault="00C6675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2. </w:t>
      </w:r>
      <w:proofErr w:type="gramStart"/>
      <w:r w:rsidR="008E7223" w:rsidRPr="00510093">
        <w:rPr>
          <w:rFonts w:ascii="PT Astra Serif" w:eastAsia="Calibri" w:hAnsi="PT Astra Serif"/>
          <w:szCs w:val="26"/>
        </w:rPr>
        <w:t xml:space="preserve">Доля зданий государственных и муниципальных общеобразовательных организаций и организаций среднего профессионального образования, в которых созданы беспроводные сети стандарта </w:t>
      </w:r>
      <w:proofErr w:type="spellStart"/>
      <w:r w:rsidR="008E7223" w:rsidRPr="00510093">
        <w:rPr>
          <w:rFonts w:ascii="PT Astra Serif" w:eastAsia="Calibri" w:hAnsi="PT Astra Serif"/>
          <w:szCs w:val="26"/>
        </w:rPr>
        <w:t>Wi-Fi</w:t>
      </w:r>
      <w:proofErr w:type="spellEnd"/>
      <w:r w:rsidR="008E7223" w:rsidRPr="00510093">
        <w:rPr>
          <w:rFonts w:ascii="PT Astra Serif" w:eastAsia="Calibri" w:hAnsi="PT Astra Serif"/>
          <w:szCs w:val="26"/>
        </w:rPr>
        <w:t xml:space="preserve"> для обеспечения возможности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доступа к информационно-телекоммуникационной сети «Интернет» и обеспечено видеонаблюдение за входными группами, к 2</w:t>
      </w:r>
      <w:r w:rsidRPr="00510093">
        <w:rPr>
          <w:rFonts w:ascii="PT Astra Serif" w:eastAsia="Calibri" w:hAnsi="PT Astra Serif"/>
          <w:szCs w:val="26"/>
        </w:rPr>
        <w:t>025 году составил 0%,</w:t>
      </w:r>
      <w:r w:rsidR="008E7223" w:rsidRPr="00510093">
        <w:rPr>
          <w:rFonts w:ascii="PT Astra Serif" w:eastAsia="Calibri" w:hAnsi="PT Astra Serif"/>
          <w:szCs w:val="26"/>
        </w:rPr>
        <w:t xml:space="preserve"> 2026 го</w:t>
      </w:r>
      <w:r w:rsidRPr="00510093">
        <w:rPr>
          <w:rFonts w:ascii="PT Astra Serif" w:eastAsia="Calibri" w:hAnsi="PT Astra Serif"/>
          <w:szCs w:val="26"/>
        </w:rPr>
        <w:t>ду –</w:t>
      </w:r>
      <w:r w:rsidR="008E7223" w:rsidRPr="00510093">
        <w:rPr>
          <w:rFonts w:ascii="PT Astra Serif" w:eastAsia="Calibri" w:hAnsi="PT Astra Serif"/>
          <w:szCs w:val="26"/>
        </w:rPr>
        <w:t xml:space="preserve"> 8,7%, 2027 году – 25,83%, 2028 году – 53,71%, 2029 году – 80,56%, 2030 году </w:t>
      </w:r>
      <w:r w:rsidRPr="00510093">
        <w:rPr>
          <w:rFonts w:ascii="PT Astra Serif" w:eastAsia="Calibri" w:hAnsi="PT Astra Serif"/>
          <w:szCs w:val="26"/>
        </w:rPr>
        <w:t>–</w:t>
      </w:r>
      <w:r w:rsidR="008E7223" w:rsidRPr="00510093">
        <w:rPr>
          <w:rFonts w:ascii="PT Astra Serif" w:eastAsia="Calibri" w:hAnsi="PT Astra Serif"/>
          <w:szCs w:val="26"/>
        </w:rPr>
        <w:t xml:space="preserve"> 100%.</w:t>
      </w:r>
      <w:proofErr w:type="gramEnd"/>
    </w:p>
    <w:p w:rsidR="008E7223" w:rsidRPr="00510093" w:rsidRDefault="00C66754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3. </w:t>
      </w:r>
      <w:proofErr w:type="gramStart"/>
      <w:r w:rsidR="008E7223" w:rsidRPr="00510093">
        <w:rPr>
          <w:rFonts w:ascii="PT Astra Serif" w:eastAsia="Calibri" w:hAnsi="PT Astra Serif"/>
          <w:szCs w:val="26"/>
        </w:rPr>
        <w:t>В государственных и муниципальных образовательных организациях сформировать ИТ-инфраструктуру для обеспечения в помещениях безопасного доступа к государственным, муниципальным и иным информационным системам, а также к информационно-телекоммуникационной сети «Интернет</w:t>
      </w:r>
      <w:r w:rsidR="008E7223" w:rsidRPr="00142909">
        <w:rPr>
          <w:rFonts w:ascii="PT Astra Serif" w:eastAsia="Calibri" w:hAnsi="PT Astra Serif"/>
          <w:szCs w:val="26"/>
        </w:rPr>
        <w:t>»</w:t>
      </w:r>
      <w:r w:rsidR="00F77F7D" w:rsidRPr="00142909">
        <w:rPr>
          <w:rFonts w:ascii="PT Astra Serif" w:eastAsia="Calibri" w:hAnsi="PT Astra Serif"/>
          <w:szCs w:val="26"/>
        </w:rPr>
        <w:t>,</w:t>
      </w:r>
      <w:r w:rsidR="008E7223" w:rsidRPr="00510093">
        <w:rPr>
          <w:rFonts w:ascii="PT Astra Serif" w:eastAsia="Calibri" w:hAnsi="PT Astra Serif"/>
          <w:szCs w:val="26"/>
        </w:rPr>
        <w:t xml:space="preserve"> к 2026 году – 0,034 тыс.</w:t>
      </w:r>
      <w:r w:rsidR="00F77F7D" w:rsidRPr="00510093">
        <w:rPr>
          <w:rFonts w:ascii="PT Astra Serif" w:eastAsia="Calibri" w:hAnsi="PT Astra Serif"/>
          <w:szCs w:val="26"/>
        </w:rPr>
        <w:t xml:space="preserve"> </w:t>
      </w:r>
      <w:r w:rsidR="008E7223" w:rsidRPr="00510093">
        <w:rPr>
          <w:rFonts w:ascii="PT Astra Serif" w:eastAsia="Calibri" w:hAnsi="PT Astra Serif"/>
          <w:szCs w:val="26"/>
        </w:rPr>
        <w:t>шт., 2027 году – 0,101 тыс.</w:t>
      </w:r>
      <w:r w:rsidR="00F77F7D" w:rsidRPr="00510093">
        <w:rPr>
          <w:rFonts w:ascii="PT Astra Serif" w:eastAsia="Calibri" w:hAnsi="PT Astra Serif"/>
          <w:szCs w:val="26"/>
        </w:rPr>
        <w:t xml:space="preserve"> </w:t>
      </w:r>
      <w:r w:rsidR="008E7223" w:rsidRPr="00510093">
        <w:rPr>
          <w:rFonts w:ascii="PT Astra Serif" w:eastAsia="Calibri" w:hAnsi="PT Astra Serif"/>
          <w:szCs w:val="26"/>
        </w:rPr>
        <w:t>шт., 2028 году – 0,21 тыс.</w:t>
      </w:r>
      <w:r w:rsidR="00F77F7D" w:rsidRPr="00510093">
        <w:rPr>
          <w:rFonts w:ascii="PT Astra Serif" w:eastAsia="Calibri" w:hAnsi="PT Astra Serif"/>
          <w:szCs w:val="26"/>
        </w:rPr>
        <w:t xml:space="preserve"> </w:t>
      </w:r>
      <w:r w:rsidR="008E7223" w:rsidRPr="00510093">
        <w:rPr>
          <w:rFonts w:ascii="PT Astra Serif" w:eastAsia="Calibri" w:hAnsi="PT Astra Serif"/>
          <w:szCs w:val="26"/>
        </w:rPr>
        <w:t>шт., 2029 году – 0,315 тыс.</w:t>
      </w:r>
      <w:r w:rsidR="00F77F7D" w:rsidRPr="00510093">
        <w:rPr>
          <w:rFonts w:ascii="PT Astra Serif" w:eastAsia="Calibri" w:hAnsi="PT Astra Serif"/>
          <w:szCs w:val="26"/>
        </w:rPr>
        <w:t xml:space="preserve"> шт., 2030 году –</w:t>
      </w:r>
      <w:r w:rsidR="008E7223" w:rsidRPr="00510093">
        <w:rPr>
          <w:rFonts w:ascii="PT Astra Serif" w:eastAsia="Calibri" w:hAnsi="PT Astra Serif"/>
          <w:szCs w:val="26"/>
        </w:rPr>
        <w:t xml:space="preserve"> 0,391 тыс.</w:t>
      </w:r>
      <w:r w:rsidR="00F77F7D" w:rsidRPr="00510093">
        <w:rPr>
          <w:rFonts w:ascii="PT Astra Serif" w:eastAsia="Calibri" w:hAnsi="PT Astra Serif"/>
          <w:szCs w:val="26"/>
        </w:rPr>
        <w:t xml:space="preserve"> </w:t>
      </w:r>
      <w:r w:rsidR="008E7223" w:rsidRPr="00510093">
        <w:rPr>
          <w:rFonts w:ascii="PT Astra Serif" w:eastAsia="Calibri" w:hAnsi="PT Astra Serif"/>
          <w:szCs w:val="26"/>
        </w:rPr>
        <w:t>шт.</w:t>
      </w:r>
      <w:proofErr w:type="gramEnd"/>
    </w:p>
    <w:p w:rsidR="008E7223" w:rsidRPr="00510093" w:rsidRDefault="00F77F7D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4. </w:t>
      </w:r>
      <w:r w:rsidR="008E7223" w:rsidRPr="00510093">
        <w:rPr>
          <w:rFonts w:ascii="PT Astra Serif" w:eastAsia="Calibri" w:hAnsi="PT Astra Serif"/>
          <w:szCs w:val="26"/>
        </w:rPr>
        <w:t>Обеспечение образовательных организаций планшетными компьютерами для работы учителей с электронными журналами и электронным образов</w:t>
      </w:r>
      <w:r w:rsidRPr="00510093">
        <w:rPr>
          <w:rFonts w:ascii="PT Astra Serif" w:eastAsia="Calibri" w:hAnsi="PT Astra Serif"/>
          <w:szCs w:val="26"/>
        </w:rPr>
        <w:t xml:space="preserve">ательным контентом к 2027 году – </w:t>
      </w:r>
      <w:r w:rsidR="008E7223" w:rsidRPr="00510093">
        <w:rPr>
          <w:rFonts w:ascii="PT Astra Serif" w:eastAsia="Calibri" w:hAnsi="PT Astra Serif"/>
          <w:szCs w:val="26"/>
        </w:rPr>
        <w:t>1097 шт., 2</w:t>
      </w:r>
      <w:r w:rsidRPr="00510093">
        <w:rPr>
          <w:rFonts w:ascii="PT Astra Serif" w:eastAsia="Calibri" w:hAnsi="PT Astra Serif"/>
          <w:szCs w:val="26"/>
        </w:rPr>
        <w:t>028 году – 2254 шт., 2029 году –</w:t>
      </w:r>
      <w:r w:rsidR="008E7223" w:rsidRPr="00510093">
        <w:rPr>
          <w:rFonts w:ascii="PT Astra Serif" w:eastAsia="Calibri" w:hAnsi="PT Astra Serif"/>
          <w:szCs w:val="26"/>
        </w:rPr>
        <w:t xml:space="preserve"> 3493 шт., </w:t>
      </w:r>
      <w:r w:rsidRPr="00510093">
        <w:rPr>
          <w:rFonts w:ascii="PT Astra Serif" w:eastAsia="Calibri" w:hAnsi="PT Astra Serif"/>
          <w:szCs w:val="26"/>
        </w:rPr>
        <w:br/>
        <w:t>2030 году –</w:t>
      </w:r>
      <w:r w:rsidR="008E7223" w:rsidRPr="00510093">
        <w:rPr>
          <w:rFonts w:ascii="PT Astra Serif" w:eastAsia="Calibri" w:hAnsi="PT Astra Serif"/>
          <w:szCs w:val="26"/>
        </w:rPr>
        <w:t xml:space="preserve"> 4785 шт.</w:t>
      </w:r>
    </w:p>
    <w:p w:rsidR="008E7223" w:rsidRPr="00510093" w:rsidRDefault="00F77F7D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5. </w:t>
      </w:r>
      <w:r w:rsidR="008E7223" w:rsidRPr="00510093">
        <w:rPr>
          <w:rFonts w:ascii="PT Astra Serif" w:eastAsia="Calibri" w:hAnsi="PT Astra Serif"/>
          <w:szCs w:val="26"/>
        </w:rPr>
        <w:t xml:space="preserve">Государственные (муниципальные) общеобразовательные организации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и организации среднего профессионального образования обеспечены высокоскоростным доступом к сети «Интернет» к 202</w:t>
      </w:r>
      <w:r w:rsidRPr="00510093">
        <w:rPr>
          <w:rFonts w:ascii="PT Astra Serif" w:eastAsia="Calibri" w:hAnsi="PT Astra Serif"/>
          <w:szCs w:val="26"/>
        </w:rPr>
        <w:t>6 году – 100%, 2027 году – 100%.</w:t>
      </w:r>
      <w:r w:rsidR="008E7223" w:rsidRPr="00510093">
        <w:rPr>
          <w:rFonts w:ascii="PT Astra Serif" w:eastAsia="Calibri" w:hAnsi="PT Astra Serif"/>
          <w:szCs w:val="26"/>
        </w:rPr>
        <w:t>»;</w:t>
      </w:r>
    </w:p>
    <w:p w:rsidR="008E7223" w:rsidRPr="00510093" w:rsidRDefault="00F77F7D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л) </w:t>
      </w:r>
      <w:r w:rsidR="008E7223" w:rsidRPr="00510093">
        <w:rPr>
          <w:rFonts w:ascii="PT Astra Serif" w:eastAsia="Calibri" w:hAnsi="PT Astra Serif"/>
          <w:szCs w:val="26"/>
        </w:rPr>
        <w:t>таблицу «</w:t>
      </w:r>
      <w:proofErr w:type="spellStart"/>
      <w:r w:rsidR="008E7223" w:rsidRPr="00510093">
        <w:rPr>
          <w:rFonts w:ascii="PT Astra Serif" w:eastAsia="Calibri" w:hAnsi="PT Astra Serif"/>
          <w:szCs w:val="26"/>
        </w:rPr>
        <w:t>Профессионалитет</w:t>
      </w:r>
      <w:proofErr w:type="spellEnd"/>
      <w:r w:rsidR="008E7223" w:rsidRPr="00510093">
        <w:rPr>
          <w:rFonts w:ascii="PT Astra Serif" w:eastAsia="Calibri" w:hAnsi="PT Astra Serif"/>
          <w:szCs w:val="26"/>
        </w:rPr>
        <w:t>» изложить в новой редакции согласно приложению №</w:t>
      </w:r>
      <w:r w:rsidR="008E7223" w:rsidRPr="00510093">
        <w:rPr>
          <w:rFonts w:ascii="PT Astra Serif" w:eastAsia="Calibri" w:hAnsi="PT Astra Serif"/>
          <w:szCs w:val="26"/>
          <w:lang w:val="en-US"/>
        </w:rPr>
        <w:t> </w:t>
      </w:r>
      <w:r w:rsidR="008E7223" w:rsidRPr="00510093">
        <w:rPr>
          <w:rFonts w:ascii="PT Astra Serif" w:eastAsia="Calibri" w:hAnsi="PT Astra Serif"/>
          <w:szCs w:val="26"/>
        </w:rPr>
        <w:t>12 к настоящему постановлению;</w:t>
      </w:r>
    </w:p>
    <w:p w:rsidR="008E7223" w:rsidRPr="00510093" w:rsidRDefault="00F77F7D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proofErr w:type="gramStart"/>
      <w:r w:rsidRPr="00510093">
        <w:rPr>
          <w:rFonts w:ascii="PT Astra Serif" w:eastAsia="Calibri" w:hAnsi="PT Astra Serif"/>
          <w:szCs w:val="26"/>
        </w:rPr>
        <w:t>м) </w:t>
      </w:r>
      <w:r w:rsidR="008E7223" w:rsidRPr="00510093">
        <w:rPr>
          <w:rFonts w:ascii="PT Astra Serif" w:eastAsia="Calibri" w:hAnsi="PT Astra Serif"/>
          <w:szCs w:val="26"/>
        </w:rPr>
        <w:t>после слов «Доля обучающихся образовательных организаций, реализующих программы среднего профессионального образования, прошедших демонстрационный экзамен п</w:t>
      </w:r>
      <w:r w:rsidRPr="00510093">
        <w:rPr>
          <w:rFonts w:ascii="PT Astra Serif" w:eastAsia="Calibri" w:hAnsi="PT Astra Serif"/>
          <w:szCs w:val="26"/>
        </w:rPr>
        <w:t>рофильного уровня: в 2025 году – 30%, 2026 году –</w:t>
      </w:r>
      <w:r w:rsidR="008E7223" w:rsidRPr="00510093">
        <w:rPr>
          <w:rFonts w:ascii="PT Astra Serif" w:eastAsia="Calibri" w:hAnsi="PT Astra Serif"/>
          <w:szCs w:val="26"/>
        </w:rPr>
        <w:t xml:space="preserve"> </w:t>
      </w:r>
      <w:r w:rsidRPr="00510093">
        <w:rPr>
          <w:rFonts w:ascii="PT Astra Serif" w:eastAsia="Calibri" w:hAnsi="PT Astra Serif"/>
          <w:szCs w:val="26"/>
        </w:rPr>
        <w:t xml:space="preserve">35%, 2027 году – 40%, 2028 году – 45%, 2029 году – 50%, 2030 году – 55%» дополнить словами </w:t>
      </w:r>
      <w:r w:rsidR="008E7223" w:rsidRPr="00510093">
        <w:rPr>
          <w:rFonts w:ascii="PT Astra Serif" w:eastAsia="Calibri" w:hAnsi="PT Astra Serif"/>
          <w:szCs w:val="26"/>
        </w:rPr>
        <w:t xml:space="preserve">«Обеспечено преобразование учебных корпусов и общежитий колледжей как неотъемлемой части учебно-производственного комплекса </w:t>
      </w:r>
      <w:r w:rsidRPr="00510093">
        <w:rPr>
          <w:rFonts w:ascii="PT Astra Serif" w:eastAsia="Calibri" w:hAnsi="PT Astra Serif"/>
          <w:szCs w:val="26"/>
        </w:rPr>
        <w:br/>
        <w:t>в 2027 году</w:t>
      </w:r>
      <w:r w:rsidR="008E7223" w:rsidRPr="00510093">
        <w:rPr>
          <w:rFonts w:ascii="PT Astra Serif" w:eastAsia="Calibri" w:hAnsi="PT Astra Serif"/>
          <w:szCs w:val="26"/>
        </w:rPr>
        <w:t xml:space="preserve"> – 3 ед., в 2028 </w:t>
      </w:r>
      <w:r w:rsidRPr="00510093">
        <w:rPr>
          <w:rFonts w:ascii="PT Astra Serif" w:eastAsia="Calibri" w:hAnsi="PT Astra Serif"/>
          <w:szCs w:val="26"/>
        </w:rPr>
        <w:t xml:space="preserve">году </w:t>
      </w:r>
      <w:r w:rsidR="008E7223" w:rsidRPr="00510093">
        <w:rPr>
          <w:rFonts w:ascii="PT Astra Serif" w:eastAsia="Calibri" w:hAnsi="PT Astra Serif"/>
          <w:szCs w:val="26"/>
        </w:rPr>
        <w:t>– 3 ед.»;</w:t>
      </w:r>
      <w:proofErr w:type="gramEnd"/>
    </w:p>
    <w:p w:rsidR="008E7223" w:rsidRPr="00510093" w:rsidRDefault="00F77F7D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н) </w:t>
      </w:r>
      <w:r w:rsidR="008E7223" w:rsidRPr="00510093">
        <w:rPr>
          <w:rFonts w:ascii="PT Astra Serif" w:eastAsia="Calibri" w:hAnsi="PT Astra Serif"/>
          <w:szCs w:val="26"/>
        </w:rPr>
        <w:t>таблицу «Поддержка семьи» изложить в новой редакции согласно приложению №</w:t>
      </w:r>
      <w:r w:rsidR="008E7223" w:rsidRPr="00510093">
        <w:rPr>
          <w:rFonts w:ascii="PT Astra Serif" w:eastAsia="Calibri" w:hAnsi="PT Astra Serif"/>
          <w:szCs w:val="26"/>
          <w:lang w:val="en-US"/>
        </w:rPr>
        <w:t> </w:t>
      </w:r>
      <w:r w:rsidR="008E7223" w:rsidRPr="00510093">
        <w:rPr>
          <w:rFonts w:ascii="PT Astra Serif" w:eastAsia="Calibri" w:hAnsi="PT Astra Serif"/>
          <w:szCs w:val="26"/>
        </w:rPr>
        <w:t>13 к настоящему постановлению;</w:t>
      </w:r>
    </w:p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10)</w:t>
      </w:r>
      <w:r w:rsidRPr="00510093">
        <w:rPr>
          <w:rFonts w:ascii="PT Astra Serif" w:eastAsia="Calibri" w:hAnsi="PT Astra Serif"/>
          <w:szCs w:val="26"/>
          <w:lang w:val="en-US"/>
        </w:rPr>
        <w:t> </w:t>
      </w:r>
      <w:r w:rsidRPr="00510093">
        <w:rPr>
          <w:rFonts w:ascii="PT Astra Serif" w:eastAsia="Calibri" w:hAnsi="PT Astra Serif"/>
          <w:szCs w:val="26"/>
        </w:rPr>
        <w:t>главу «Перечень финансируемых мероприятий региональных проектов» изложить в новой редакции согласно приложению №</w:t>
      </w:r>
      <w:r w:rsidRPr="00510093">
        <w:rPr>
          <w:rFonts w:ascii="PT Astra Serif" w:eastAsia="Calibri" w:hAnsi="PT Astra Serif"/>
          <w:szCs w:val="26"/>
          <w:lang w:val="en-US"/>
        </w:rPr>
        <w:t> </w:t>
      </w:r>
      <w:r w:rsidRPr="00510093">
        <w:rPr>
          <w:rFonts w:ascii="PT Astra Serif" w:eastAsia="Calibri" w:hAnsi="PT Astra Serif"/>
          <w:szCs w:val="26"/>
        </w:rPr>
        <w:t>14 к настоящему постановлению;</w:t>
      </w:r>
    </w:p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11)</w:t>
      </w:r>
      <w:r w:rsidRPr="00510093">
        <w:rPr>
          <w:rFonts w:ascii="PT Astra Serif" w:eastAsia="Calibri" w:hAnsi="PT Astra Serif"/>
          <w:szCs w:val="26"/>
          <w:lang w:val="en-US"/>
        </w:rPr>
        <w:t> </w:t>
      </w:r>
      <w:r w:rsidRPr="00510093">
        <w:rPr>
          <w:rFonts w:ascii="PT Astra Serif" w:eastAsia="Calibri" w:hAnsi="PT Astra Serif"/>
          <w:szCs w:val="26"/>
        </w:rPr>
        <w:t xml:space="preserve">в приложении № 6 «Порядок предоставления и распределения субсидий из областного бюджета местным бюджетам на проведение мероприятий </w:t>
      </w:r>
      <w:r w:rsidR="00F77F7D" w:rsidRPr="00510093">
        <w:rPr>
          <w:rFonts w:ascii="PT Astra Serif" w:eastAsia="Calibri" w:hAnsi="PT Astra Serif"/>
          <w:szCs w:val="26"/>
        </w:rPr>
        <w:br/>
      </w:r>
      <w:r w:rsidRPr="00510093">
        <w:rPr>
          <w:rFonts w:ascii="PT Astra Serif" w:eastAsia="Calibri" w:hAnsi="PT Astra Serif"/>
          <w:szCs w:val="26"/>
        </w:rPr>
        <w:t xml:space="preserve">по обеспечению деятельности советников директора по воспитанию </w:t>
      </w:r>
      <w:r w:rsidR="00F77F7D" w:rsidRPr="00510093">
        <w:rPr>
          <w:rFonts w:ascii="PT Astra Serif" w:eastAsia="Calibri" w:hAnsi="PT Astra Serif"/>
          <w:szCs w:val="26"/>
        </w:rPr>
        <w:br/>
      </w:r>
      <w:r w:rsidRPr="00510093">
        <w:rPr>
          <w:rFonts w:ascii="PT Astra Serif" w:eastAsia="Calibri" w:hAnsi="PT Astra Serif"/>
          <w:szCs w:val="26"/>
        </w:rPr>
        <w:t xml:space="preserve">и взаимодействию с детскими общественными объединениями </w:t>
      </w:r>
      <w:r w:rsidR="00F77F7D" w:rsidRPr="00510093">
        <w:rPr>
          <w:rFonts w:ascii="PT Astra Serif" w:eastAsia="Calibri" w:hAnsi="PT Astra Serif"/>
          <w:szCs w:val="26"/>
        </w:rPr>
        <w:br/>
      </w:r>
      <w:r w:rsidRPr="00510093">
        <w:rPr>
          <w:rFonts w:ascii="PT Astra Serif" w:eastAsia="Calibri" w:hAnsi="PT Astra Serif"/>
          <w:szCs w:val="26"/>
        </w:rPr>
        <w:t xml:space="preserve">в общеобразовательных организациях в рамках регионального проекта «Педагоги </w:t>
      </w:r>
      <w:r w:rsidR="00F77F7D" w:rsidRPr="00510093">
        <w:rPr>
          <w:rFonts w:ascii="PT Astra Serif" w:eastAsia="Calibri" w:hAnsi="PT Astra Serif"/>
          <w:szCs w:val="26"/>
        </w:rPr>
        <w:br/>
      </w:r>
      <w:r w:rsidRPr="00510093">
        <w:rPr>
          <w:rFonts w:ascii="PT Astra Serif" w:eastAsia="Calibri" w:hAnsi="PT Astra Serif"/>
          <w:szCs w:val="26"/>
        </w:rPr>
        <w:t>и наставники» к государственной программе:</w:t>
      </w:r>
    </w:p>
    <w:p w:rsidR="008E7223" w:rsidRPr="00510093" w:rsidRDefault="00F77F7D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а) </w:t>
      </w:r>
      <w:r w:rsidR="008E7223" w:rsidRPr="00510093">
        <w:rPr>
          <w:rFonts w:ascii="PT Astra Serif" w:eastAsia="Calibri" w:hAnsi="PT Astra Serif"/>
          <w:szCs w:val="26"/>
        </w:rPr>
        <w:t xml:space="preserve">в наименовании слова «в рамках регионального проекта «Педагоги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и наставники» исключить;</w:t>
      </w:r>
    </w:p>
    <w:p w:rsidR="008E7223" w:rsidRPr="00510093" w:rsidRDefault="00F77F7D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б) </w:t>
      </w:r>
      <w:r w:rsidR="008E7223" w:rsidRPr="00510093">
        <w:rPr>
          <w:rFonts w:ascii="PT Astra Serif" w:eastAsia="Calibri" w:hAnsi="PT Astra Serif"/>
          <w:szCs w:val="26"/>
        </w:rPr>
        <w:t>пункт 5 изложить в следующей редакции:</w:t>
      </w:r>
    </w:p>
    <w:p w:rsidR="008E7223" w:rsidRPr="00510093" w:rsidRDefault="008E7223" w:rsidP="00F77F7D">
      <w:pPr>
        <w:pStyle w:val="af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eastAsia="Calibri" w:hAnsi="PT Astra Serif"/>
          <w:sz w:val="26"/>
          <w:szCs w:val="26"/>
        </w:rPr>
        <w:t>«</w:t>
      </w:r>
      <w:r w:rsidR="00F77F7D" w:rsidRPr="00510093">
        <w:rPr>
          <w:rFonts w:ascii="PT Astra Serif" w:hAnsi="PT Astra Serif"/>
          <w:sz w:val="26"/>
          <w:szCs w:val="26"/>
        </w:rPr>
        <w:t>5. </w:t>
      </w:r>
      <w:r w:rsidRPr="00510093">
        <w:rPr>
          <w:rFonts w:ascii="PT Astra Serif" w:hAnsi="PT Astra Serif"/>
          <w:sz w:val="26"/>
          <w:szCs w:val="26"/>
        </w:rPr>
        <w:t>Методика расчета субсидии:</w:t>
      </w:r>
    </w:p>
    <w:p w:rsidR="008E7223" w:rsidRPr="00510093" w:rsidRDefault="008E7223" w:rsidP="00F77F7D">
      <w:pPr>
        <w:pStyle w:val="aff4"/>
        <w:spacing w:before="168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Размер субсидии (</w:t>
      </w:r>
      <w:proofErr w:type="spellStart"/>
      <w:r w:rsidRPr="00510093">
        <w:rPr>
          <w:rFonts w:ascii="PT Astra Serif" w:hAnsi="PT Astra Serif"/>
          <w:sz w:val="26"/>
          <w:szCs w:val="26"/>
        </w:rPr>
        <w:t>S</w:t>
      </w:r>
      <w:r w:rsidRPr="00510093"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 w:rsidRPr="00510093">
        <w:rPr>
          <w:rFonts w:ascii="PT Astra Serif" w:hAnsi="PT Astra Serif"/>
          <w:sz w:val="26"/>
          <w:szCs w:val="26"/>
        </w:rPr>
        <w:t>), предоставляемой бюджету i-</w:t>
      </w:r>
      <w:proofErr w:type="spellStart"/>
      <w:r w:rsidRPr="00510093">
        <w:rPr>
          <w:rFonts w:ascii="PT Astra Serif" w:hAnsi="PT Astra Serif"/>
          <w:sz w:val="26"/>
          <w:szCs w:val="26"/>
        </w:rPr>
        <w:t>го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муниципального образования Томской области, определяется по следующей формуле: </w:t>
      </w:r>
    </w:p>
    <w:p w:rsidR="008E7223" w:rsidRPr="00510093" w:rsidRDefault="008E7223" w:rsidP="008E7223">
      <w:pPr>
        <w:pStyle w:val="aff4"/>
        <w:spacing w:before="0" w:beforeAutospacing="0" w:after="0" w:afterAutospacing="0" w:line="288" w:lineRule="atLeast"/>
        <w:jc w:val="both"/>
        <w:rPr>
          <w:rFonts w:ascii="PT Astra Serif" w:hAnsi="PT Astra Serif"/>
          <w:sz w:val="18"/>
          <w:szCs w:val="18"/>
        </w:rPr>
      </w:pPr>
    </w:p>
    <w:p w:rsidR="008E7223" w:rsidRPr="00510093" w:rsidRDefault="008E7223" w:rsidP="008E7223">
      <w:pPr>
        <w:pStyle w:val="aff4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  <w:lang w:val="en-US"/>
        </w:rPr>
        <w:t>S</w:t>
      </w:r>
      <w:r w:rsidRPr="00510093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510093">
        <w:rPr>
          <w:rFonts w:ascii="PT Astra Serif" w:hAnsi="PT Astra Serif"/>
          <w:sz w:val="26"/>
          <w:szCs w:val="26"/>
        </w:rPr>
        <w:t xml:space="preserve"> = </w:t>
      </w:r>
      <w:r w:rsidRPr="00510093">
        <w:rPr>
          <w:rFonts w:ascii="PT Astra Serif" w:hAnsi="PT Astra Serif"/>
          <w:sz w:val="26"/>
          <w:szCs w:val="26"/>
          <w:lang w:val="en-US"/>
        </w:rPr>
        <w:t>S</w:t>
      </w:r>
      <w:r w:rsidRPr="00510093">
        <w:rPr>
          <w:rFonts w:ascii="PT Astra Serif" w:hAnsi="PT Astra Serif"/>
          <w:sz w:val="26"/>
          <w:szCs w:val="26"/>
          <w:vertAlign w:val="subscript"/>
        </w:rPr>
        <w:t xml:space="preserve">общ </w:t>
      </w:r>
      <w:r w:rsidRPr="00510093">
        <w:rPr>
          <w:rFonts w:ascii="PT Astra Serif" w:hAnsi="PT Astra Serif"/>
          <w:sz w:val="26"/>
          <w:szCs w:val="26"/>
        </w:rPr>
        <w:t xml:space="preserve">х </w:t>
      </w:r>
      <w:r w:rsidRPr="00510093">
        <w:rPr>
          <w:rFonts w:ascii="PT Astra Serif" w:hAnsi="PT Astra Serif"/>
          <w:sz w:val="26"/>
          <w:szCs w:val="26"/>
          <w:lang w:val="en-US"/>
        </w:rPr>
        <w:t>Wi</w:t>
      </w:r>
      <w:r w:rsidRPr="00510093">
        <w:rPr>
          <w:rFonts w:ascii="PT Astra Serif" w:hAnsi="PT Astra Serif"/>
          <w:sz w:val="26"/>
          <w:szCs w:val="26"/>
        </w:rPr>
        <w:t xml:space="preserve"> </w:t>
      </w:r>
      <w:r w:rsidRPr="00510093">
        <w:rPr>
          <w:rFonts w:ascii="PT Astra Serif" w:hAnsi="PT Astra Serif"/>
          <w:sz w:val="26"/>
          <w:szCs w:val="26"/>
          <w:lang w:val="en-US"/>
        </w:rPr>
        <w:t>x</w:t>
      </w:r>
      <w:r w:rsidRPr="0051009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510093">
        <w:rPr>
          <w:rFonts w:ascii="PT Astra Serif" w:hAnsi="PT Astra Serif"/>
          <w:sz w:val="26"/>
          <w:szCs w:val="26"/>
          <w:lang w:val="en-US"/>
        </w:rPr>
        <w:t>Ri</w:t>
      </w:r>
      <w:proofErr w:type="spellEnd"/>
      <w:r w:rsidRPr="00510093">
        <w:rPr>
          <w:rFonts w:ascii="PT Astra Serif" w:hAnsi="PT Astra Serif"/>
          <w:sz w:val="26"/>
          <w:szCs w:val="26"/>
          <w:vertAlign w:val="subscript"/>
        </w:rPr>
        <w:t>25</w:t>
      </w:r>
      <w:r w:rsidRPr="00510093">
        <w:rPr>
          <w:rFonts w:ascii="PT Astra Serif" w:hAnsi="PT Astra Serif"/>
          <w:sz w:val="26"/>
          <w:szCs w:val="26"/>
        </w:rPr>
        <w:t xml:space="preserve">/ </w:t>
      </w:r>
      <w:proofErr w:type="gramStart"/>
      <w:r w:rsidRPr="00510093">
        <w:rPr>
          <w:rFonts w:ascii="PT Astra Serif" w:hAnsi="PT Astra Serif"/>
          <w:sz w:val="26"/>
          <w:szCs w:val="26"/>
        </w:rPr>
        <w:t>∑(</w:t>
      </w:r>
      <w:proofErr w:type="gramEnd"/>
      <w:r w:rsidRPr="00510093">
        <w:rPr>
          <w:rFonts w:ascii="PT Astra Serif" w:hAnsi="PT Astra Serif"/>
          <w:sz w:val="26"/>
          <w:szCs w:val="26"/>
          <w:lang w:val="en-US"/>
        </w:rPr>
        <w:t>Wi</w:t>
      </w:r>
      <w:r w:rsidRPr="00510093">
        <w:rPr>
          <w:rFonts w:ascii="PT Astra Serif" w:hAnsi="PT Astra Serif"/>
          <w:sz w:val="26"/>
          <w:szCs w:val="26"/>
        </w:rPr>
        <w:t xml:space="preserve"> </w:t>
      </w:r>
      <w:r w:rsidRPr="00510093">
        <w:rPr>
          <w:rFonts w:ascii="PT Astra Serif" w:hAnsi="PT Astra Serif"/>
          <w:sz w:val="26"/>
          <w:szCs w:val="26"/>
          <w:lang w:val="en-US"/>
        </w:rPr>
        <w:t>x</w:t>
      </w:r>
      <w:r w:rsidRPr="0051009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510093">
        <w:rPr>
          <w:rFonts w:ascii="PT Astra Serif" w:hAnsi="PT Astra Serif"/>
          <w:sz w:val="26"/>
          <w:szCs w:val="26"/>
          <w:lang w:val="en-US"/>
        </w:rPr>
        <w:t>Ri</w:t>
      </w:r>
      <w:proofErr w:type="spellEnd"/>
      <w:r w:rsidRPr="00510093">
        <w:rPr>
          <w:rFonts w:ascii="PT Astra Serif" w:hAnsi="PT Astra Serif"/>
          <w:sz w:val="26"/>
          <w:szCs w:val="26"/>
          <w:vertAlign w:val="subscript"/>
        </w:rPr>
        <w:t>25</w:t>
      </w:r>
      <w:r w:rsidRPr="00510093">
        <w:rPr>
          <w:rFonts w:ascii="PT Astra Serif" w:eastAsia="Calibri" w:hAnsi="PT Astra Serif"/>
          <w:sz w:val="26"/>
          <w:szCs w:val="26"/>
        </w:rPr>
        <w:t xml:space="preserve"> +</w:t>
      </w:r>
      <w:r w:rsidRPr="0051009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510093">
        <w:rPr>
          <w:rFonts w:ascii="PT Astra Serif" w:hAnsi="PT Astra Serif"/>
          <w:sz w:val="26"/>
          <w:szCs w:val="26"/>
          <w:lang w:val="en-US"/>
        </w:rPr>
        <w:t>W</w:t>
      </w:r>
      <w:r w:rsidRPr="00510093">
        <w:rPr>
          <w:rFonts w:ascii="PT Astra Serif" w:hAnsi="PT Astra Serif"/>
          <w:sz w:val="26"/>
          <w:szCs w:val="26"/>
          <w:vertAlign w:val="subscript"/>
          <w:lang w:val="en-US"/>
        </w:rPr>
        <w:t>j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</w:t>
      </w:r>
      <w:r w:rsidRPr="00510093">
        <w:rPr>
          <w:rFonts w:ascii="PT Astra Serif" w:hAnsi="PT Astra Serif"/>
          <w:sz w:val="26"/>
          <w:szCs w:val="26"/>
          <w:lang w:val="en-US"/>
        </w:rPr>
        <w:t>x</w:t>
      </w:r>
      <w:r w:rsidRPr="0051009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510093">
        <w:rPr>
          <w:rFonts w:ascii="PT Astra Serif" w:hAnsi="PT Astra Serif"/>
          <w:sz w:val="26"/>
          <w:szCs w:val="26"/>
          <w:lang w:val="en-US"/>
        </w:rPr>
        <w:t>R</w:t>
      </w:r>
      <w:r w:rsidRPr="00510093">
        <w:rPr>
          <w:rFonts w:ascii="PT Astra Serif" w:hAnsi="PT Astra Serif"/>
          <w:sz w:val="26"/>
          <w:szCs w:val="26"/>
          <w:vertAlign w:val="subscript"/>
          <w:lang w:val="en-US"/>
        </w:rPr>
        <w:t>j</w:t>
      </w:r>
      <w:proofErr w:type="spellEnd"/>
      <w:r w:rsidRPr="00510093">
        <w:rPr>
          <w:rFonts w:ascii="PT Astra Serif" w:hAnsi="PT Astra Serif"/>
          <w:sz w:val="26"/>
          <w:szCs w:val="26"/>
          <w:vertAlign w:val="subscript"/>
        </w:rPr>
        <w:t>25</w:t>
      </w:r>
      <w:r w:rsidRPr="00510093">
        <w:rPr>
          <w:rFonts w:ascii="PT Astra Serif" w:hAnsi="PT Astra Serif"/>
          <w:sz w:val="26"/>
          <w:szCs w:val="26"/>
        </w:rPr>
        <w:t>), где:</w:t>
      </w:r>
    </w:p>
    <w:p w:rsidR="008E7223" w:rsidRPr="00510093" w:rsidRDefault="008E7223" w:rsidP="00F77F7D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18"/>
          <w:szCs w:val="18"/>
        </w:rPr>
      </w:pPr>
    </w:p>
    <w:p w:rsidR="008E7223" w:rsidRPr="00510093" w:rsidRDefault="00F77F7D" w:rsidP="00F77F7D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510093">
        <w:rPr>
          <w:rFonts w:ascii="PT Astra Serif" w:hAnsi="PT Astra Serif"/>
          <w:sz w:val="26"/>
          <w:szCs w:val="26"/>
        </w:rPr>
        <w:t>Wi</w:t>
      </w:r>
      <w:proofErr w:type="spellEnd"/>
      <w:r w:rsidRPr="00510093">
        <w:rPr>
          <w:rFonts w:ascii="PT Astra Serif" w:hAnsi="PT Astra Serif"/>
          <w:sz w:val="26"/>
          <w:szCs w:val="26"/>
        </w:rPr>
        <w:t> – </w:t>
      </w:r>
      <w:r w:rsidR="008E7223" w:rsidRPr="00510093">
        <w:rPr>
          <w:rFonts w:ascii="PT Astra Serif" w:hAnsi="PT Astra Serif"/>
          <w:sz w:val="26"/>
          <w:szCs w:val="26"/>
        </w:rPr>
        <w:t xml:space="preserve">количество ставок советников директора по воспитанию </w:t>
      </w:r>
      <w:r w:rsidRPr="00510093">
        <w:rPr>
          <w:rFonts w:ascii="PT Astra Serif" w:hAnsi="PT Astra Serif"/>
          <w:sz w:val="26"/>
          <w:szCs w:val="26"/>
        </w:rPr>
        <w:br/>
      </w:r>
      <w:r w:rsidR="008E7223" w:rsidRPr="00510093">
        <w:rPr>
          <w:rFonts w:ascii="PT Astra Serif" w:hAnsi="PT Astra Serif"/>
          <w:sz w:val="26"/>
          <w:szCs w:val="26"/>
        </w:rPr>
        <w:t xml:space="preserve">и взаимодействию с детскими общественными объединениями </w:t>
      </w:r>
      <w:r w:rsidRPr="00510093">
        <w:rPr>
          <w:rFonts w:ascii="PT Astra Serif" w:hAnsi="PT Astra Serif"/>
          <w:sz w:val="26"/>
          <w:szCs w:val="26"/>
        </w:rPr>
        <w:br/>
      </w:r>
      <w:r w:rsidR="008E7223" w:rsidRPr="00510093">
        <w:rPr>
          <w:rFonts w:ascii="PT Astra Serif" w:hAnsi="PT Astra Serif"/>
          <w:sz w:val="26"/>
          <w:szCs w:val="26"/>
        </w:rPr>
        <w:t xml:space="preserve">в общеобразовательных организациях в i-м муниципальном образовании Томской области; </w:t>
      </w:r>
    </w:p>
    <w:p w:rsidR="008E7223" w:rsidRPr="00510093" w:rsidRDefault="008E7223" w:rsidP="00F77F7D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Ri</w:t>
      </w:r>
      <w:r w:rsidRPr="00510093">
        <w:rPr>
          <w:rFonts w:ascii="PT Astra Serif" w:hAnsi="PT Astra Serif"/>
          <w:sz w:val="26"/>
          <w:szCs w:val="26"/>
          <w:vertAlign w:val="subscript"/>
        </w:rPr>
        <w:t>25</w:t>
      </w:r>
      <w:r w:rsidR="00F77F7D" w:rsidRPr="00510093">
        <w:rPr>
          <w:rFonts w:ascii="PT Astra Serif" w:hAnsi="PT Astra Serif"/>
          <w:sz w:val="26"/>
          <w:szCs w:val="26"/>
        </w:rPr>
        <w:t xml:space="preserve"> –</w:t>
      </w:r>
      <w:r w:rsidRPr="00510093">
        <w:rPr>
          <w:rFonts w:ascii="PT Astra Serif" w:hAnsi="PT Astra Serif"/>
          <w:sz w:val="26"/>
          <w:szCs w:val="26"/>
        </w:rPr>
        <w:t xml:space="preserve"> показатель среднемесячной заработной платы советников директора по воспитанию и взаимодействию с детскими общественными объединениями </w:t>
      </w:r>
      <w:r w:rsidR="00F77F7D" w:rsidRPr="0051009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в общеобразовательных организациях для i-</w:t>
      </w:r>
      <w:proofErr w:type="spellStart"/>
      <w:r w:rsidRPr="00510093">
        <w:rPr>
          <w:rFonts w:ascii="PT Astra Serif" w:hAnsi="PT Astra Serif"/>
          <w:sz w:val="26"/>
          <w:szCs w:val="26"/>
        </w:rPr>
        <w:t>го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муниципальног</w:t>
      </w:r>
      <w:r w:rsidR="00F77F7D" w:rsidRPr="00510093">
        <w:rPr>
          <w:rFonts w:ascii="PT Astra Serif" w:hAnsi="PT Astra Serif"/>
          <w:sz w:val="26"/>
          <w:szCs w:val="26"/>
        </w:rPr>
        <w:t xml:space="preserve">о образования Томской области, </w:t>
      </w:r>
      <w:r w:rsidRPr="00510093">
        <w:rPr>
          <w:rFonts w:ascii="PT Astra Serif" w:hAnsi="PT Astra Serif"/>
          <w:sz w:val="26"/>
          <w:szCs w:val="26"/>
        </w:rPr>
        <w:t>установленный правовым актом Департамента образован</w:t>
      </w:r>
      <w:r w:rsidR="00F77F7D" w:rsidRPr="00510093">
        <w:rPr>
          <w:rFonts w:ascii="PT Astra Serif" w:hAnsi="PT Astra Serif"/>
          <w:sz w:val="26"/>
          <w:szCs w:val="26"/>
        </w:rPr>
        <w:t>ия Томской области на 2025 год;</w:t>
      </w:r>
    </w:p>
    <w:p w:rsidR="008E7223" w:rsidRPr="00510093" w:rsidRDefault="008E7223" w:rsidP="00F77F7D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W</w:t>
      </w:r>
      <w:r w:rsidRPr="00510093">
        <w:rPr>
          <w:rFonts w:ascii="PT Astra Serif" w:hAnsi="PT Astra Serif"/>
          <w:sz w:val="26"/>
          <w:szCs w:val="26"/>
          <w:vertAlign w:val="subscript"/>
          <w:lang w:val="en-US"/>
        </w:rPr>
        <w:t>j</w:t>
      </w:r>
      <w:r w:rsidR="00F77F7D" w:rsidRPr="00510093">
        <w:rPr>
          <w:rFonts w:ascii="PT Astra Serif" w:hAnsi="PT Astra Serif"/>
          <w:sz w:val="26"/>
          <w:szCs w:val="26"/>
        </w:rPr>
        <w:t> – </w:t>
      </w:r>
      <w:r w:rsidRPr="00510093">
        <w:rPr>
          <w:rFonts w:ascii="PT Astra Serif" w:hAnsi="PT Astra Serif"/>
          <w:sz w:val="26"/>
          <w:szCs w:val="26"/>
        </w:rPr>
        <w:t xml:space="preserve">количество ставок советников директора по воспитанию </w:t>
      </w:r>
      <w:r w:rsidR="00F77F7D" w:rsidRPr="0051009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и взаимодействию с детскими общественными объединениями </w:t>
      </w:r>
      <w:r w:rsidR="00F77F7D" w:rsidRPr="0051009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 </w:t>
      </w:r>
      <w:r w:rsidRPr="00510093">
        <w:rPr>
          <w:rFonts w:ascii="PT Astra Serif" w:hAnsi="PT Astra Serif"/>
          <w:sz w:val="26"/>
          <w:szCs w:val="26"/>
          <w:lang w:val="en-US"/>
        </w:rPr>
        <w:t>j</w:t>
      </w:r>
      <w:r w:rsidR="00F77F7D" w:rsidRPr="00510093">
        <w:rPr>
          <w:rFonts w:ascii="PT Astra Serif" w:hAnsi="PT Astra Serif"/>
          <w:sz w:val="26"/>
          <w:szCs w:val="26"/>
        </w:rPr>
        <w:t>-</w:t>
      </w:r>
      <w:r w:rsidRPr="00510093">
        <w:rPr>
          <w:rFonts w:ascii="PT Astra Serif" w:hAnsi="PT Astra Serif"/>
          <w:sz w:val="26"/>
          <w:szCs w:val="26"/>
        </w:rPr>
        <w:t xml:space="preserve">й государственной общеобразовательной образовании Томской области; </w:t>
      </w:r>
    </w:p>
    <w:p w:rsidR="008E7223" w:rsidRPr="00510093" w:rsidRDefault="008E7223" w:rsidP="00F77F7D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R</w:t>
      </w:r>
      <w:r w:rsidRPr="00510093">
        <w:rPr>
          <w:rFonts w:ascii="PT Astra Serif" w:hAnsi="PT Astra Serif"/>
          <w:sz w:val="26"/>
          <w:szCs w:val="26"/>
          <w:vertAlign w:val="subscript"/>
          <w:lang w:val="en-US"/>
        </w:rPr>
        <w:t>j</w:t>
      </w:r>
      <w:r w:rsidRPr="00510093">
        <w:rPr>
          <w:rFonts w:ascii="PT Astra Serif" w:hAnsi="PT Astra Serif"/>
          <w:sz w:val="26"/>
          <w:szCs w:val="26"/>
        </w:rPr>
        <w:t>i</w:t>
      </w:r>
      <w:r w:rsidRPr="00510093">
        <w:rPr>
          <w:rFonts w:ascii="PT Astra Serif" w:hAnsi="PT Astra Serif"/>
          <w:sz w:val="26"/>
          <w:szCs w:val="26"/>
          <w:vertAlign w:val="subscript"/>
        </w:rPr>
        <w:t>25</w:t>
      </w:r>
      <w:r w:rsidR="00F77F7D" w:rsidRPr="00510093">
        <w:rPr>
          <w:rFonts w:ascii="PT Astra Serif" w:hAnsi="PT Astra Serif"/>
          <w:sz w:val="26"/>
          <w:szCs w:val="26"/>
        </w:rPr>
        <w:t xml:space="preserve"> –</w:t>
      </w:r>
      <w:r w:rsidRPr="00510093">
        <w:rPr>
          <w:rFonts w:ascii="PT Astra Serif" w:hAnsi="PT Astra Serif"/>
          <w:sz w:val="26"/>
          <w:szCs w:val="26"/>
        </w:rPr>
        <w:t xml:space="preserve"> показатель среднемесячной заработной платы советников директора по воспитанию и взаимодействию с детскими общественными объединениями </w:t>
      </w:r>
      <w:r w:rsidR="00F77F7D" w:rsidRPr="0051009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 общеобразовательных организациях для </w:t>
      </w:r>
      <w:r w:rsidRPr="00510093">
        <w:rPr>
          <w:rFonts w:ascii="PT Astra Serif" w:hAnsi="PT Astra Serif"/>
          <w:sz w:val="26"/>
          <w:szCs w:val="26"/>
          <w:lang w:val="en-US"/>
        </w:rPr>
        <w:t>j</w:t>
      </w:r>
      <w:r w:rsidR="00F77F7D" w:rsidRPr="00510093">
        <w:rPr>
          <w:rFonts w:ascii="PT Astra Serif" w:hAnsi="PT Astra Serif"/>
          <w:sz w:val="26"/>
          <w:szCs w:val="26"/>
        </w:rPr>
        <w:t>-</w:t>
      </w:r>
      <w:r w:rsidRPr="00510093">
        <w:rPr>
          <w:rFonts w:ascii="PT Astra Serif" w:hAnsi="PT Astra Serif"/>
          <w:sz w:val="26"/>
          <w:szCs w:val="26"/>
        </w:rPr>
        <w:t>й государственной общеобразовательной образовании Томской области, установленный правовым актом Департамента образован</w:t>
      </w:r>
      <w:r w:rsidR="00F77F7D" w:rsidRPr="00510093">
        <w:rPr>
          <w:rFonts w:ascii="PT Astra Serif" w:hAnsi="PT Astra Serif"/>
          <w:sz w:val="26"/>
          <w:szCs w:val="26"/>
        </w:rPr>
        <w:t>ия Томской области на 2025 год;</w:t>
      </w:r>
    </w:p>
    <w:p w:rsidR="008E7223" w:rsidRPr="00510093" w:rsidRDefault="008E7223" w:rsidP="00F77F7D">
      <w:pPr>
        <w:pStyle w:val="aff4"/>
        <w:spacing w:before="0" w:beforeAutospacing="0" w:after="0" w:afterAutospacing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  <w:lang w:val="en-US"/>
        </w:rPr>
        <w:t>S</w:t>
      </w:r>
      <w:r w:rsidRPr="00510093">
        <w:rPr>
          <w:rFonts w:ascii="PT Astra Serif" w:hAnsi="PT Astra Serif"/>
          <w:sz w:val="26"/>
          <w:szCs w:val="26"/>
          <w:vertAlign w:val="subscript"/>
        </w:rPr>
        <w:t>общ</w:t>
      </w:r>
      <w:r w:rsidRPr="00510093">
        <w:rPr>
          <w:rFonts w:ascii="PT Astra Serif" w:eastAsia="Calibri" w:hAnsi="PT Astra Serif"/>
          <w:sz w:val="26"/>
          <w:szCs w:val="26"/>
        </w:rPr>
        <w:t xml:space="preserve"> – общий размер финансового обеспечения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из средств областного и федерального бюджетов</w:t>
      </w:r>
      <w:proofErr w:type="gramStart"/>
      <w:r w:rsidRPr="00510093">
        <w:rPr>
          <w:rFonts w:ascii="PT Astra Serif" w:eastAsia="Calibri" w:hAnsi="PT Astra Serif"/>
          <w:sz w:val="26"/>
          <w:szCs w:val="26"/>
        </w:rPr>
        <w:t>.»</w:t>
      </w:r>
      <w:proofErr w:type="gramEnd"/>
      <w:r w:rsidRPr="00510093">
        <w:rPr>
          <w:rFonts w:ascii="PT Astra Serif" w:eastAsia="Calibri" w:hAnsi="PT Astra Serif"/>
          <w:sz w:val="26"/>
          <w:szCs w:val="26"/>
        </w:rPr>
        <w:t>;</w:t>
      </w:r>
    </w:p>
    <w:p w:rsidR="008E7223" w:rsidRPr="00510093" w:rsidRDefault="00F77F7D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в) </w:t>
      </w:r>
      <w:r w:rsidR="008E7223" w:rsidRPr="00510093">
        <w:rPr>
          <w:rFonts w:ascii="PT Astra Serif" w:eastAsia="Calibri" w:hAnsi="PT Astra Serif"/>
          <w:szCs w:val="26"/>
        </w:rPr>
        <w:t>абзац второй пункта 6 изложить в следующей редакции:</w:t>
      </w:r>
    </w:p>
    <w:p w:rsidR="008E7223" w:rsidRPr="00510093" w:rsidRDefault="008E7223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 xml:space="preserve">«в государственных и муниципальных общеобразовательных организациях </w:t>
      </w:r>
      <w:r w:rsidR="00F77F7D" w:rsidRPr="00510093">
        <w:rPr>
          <w:rFonts w:ascii="PT Astra Serif" w:eastAsia="Calibri" w:hAnsi="PT Astra Serif"/>
          <w:szCs w:val="26"/>
        </w:rPr>
        <w:br/>
      </w:r>
      <w:r w:rsidRPr="00510093">
        <w:rPr>
          <w:rFonts w:ascii="PT Astra Serif" w:eastAsia="Calibri" w:hAnsi="PT Astra Serif"/>
          <w:szCs w:val="26"/>
        </w:rPr>
        <w:t>и их структурных подразделениях реализованы мероприятия по обеспечению деятельности советников директора по воспитанию и взаимодействию с детскими общественными объединениями, единиц</w:t>
      </w:r>
      <w:proofErr w:type="gramStart"/>
      <w:r w:rsidR="00F77F7D" w:rsidRPr="00510093">
        <w:rPr>
          <w:rFonts w:ascii="PT Astra Serif" w:eastAsia="Calibri" w:hAnsi="PT Astra Serif"/>
          <w:szCs w:val="26"/>
        </w:rPr>
        <w:t>.»</w:t>
      </w:r>
      <w:r w:rsidRPr="00510093">
        <w:rPr>
          <w:rFonts w:ascii="PT Astra Serif" w:eastAsia="Calibri" w:hAnsi="PT Astra Serif"/>
          <w:szCs w:val="26"/>
        </w:rPr>
        <w:t>;</w:t>
      </w:r>
      <w:proofErr w:type="gramEnd"/>
    </w:p>
    <w:p w:rsidR="008E7223" w:rsidRPr="00510093" w:rsidRDefault="00F77F7D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г) </w:t>
      </w:r>
      <w:r w:rsidR="008E7223" w:rsidRPr="00510093">
        <w:rPr>
          <w:rFonts w:ascii="PT Astra Serif" w:eastAsia="Calibri" w:hAnsi="PT Astra Serif"/>
          <w:szCs w:val="26"/>
        </w:rPr>
        <w:t>в абзаце втором пункта 7 слова «без внесения изменений в Закон Томской области об областном бюджете на текущий финансовый г</w:t>
      </w:r>
      <w:r w:rsidRPr="00510093">
        <w:rPr>
          <w:rFonts w:ascii="PT Astra Serif" w:eastAsia="Calibri" w:hAnsi="PT Astra Serif"/>
          <w:szCs w:val="26"/>
        </w:rPr>
        <w:t>од и плановый период» исключить;</w:t>
      </w:r>
    </w:p>
    <w:p w:rsidR="008E7223" w:rsidRPr="00510093" w:rsidRDefault="00F77F7D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 xml:space="preserve">д) дополнить абзацами 10 – </w:t>
      </w:r>
      <w:r w:rsidR="008E7223" w:rsidRPr="00510093">
        <w:rPr>
          <w:rFonts w:ascii="PT Astra Serif" w:eastAsia="Calibri" w:hAnsi="PT Astra Serif"/>
          <w:szCs w:val="26"/>
        </w:rPr>
        <w:t>12 следующего содержания:</w:t>
      </w:r>
    </w:p>
    <w:p w:rsidR="008E7223" w:rsidRPr="00510093" w:rsidRDefault="00F77F7D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«10. </w:t>
      </w:r>
      <w:r w:rsidR="008E7223" w:rsidRPr="00510093">
        <w:rPr>
          <w:rFonts w:ascii="PT Astra Serif" w:eastAsia="Calibri" w:hAnsi="PT Astra Serif"/>
          <w:szCs w:val="26"/>
        </w:rPr>
        <w:t xml:space="preserve">Возврат муниципальными образованиями объема средств, подлежащих возврату в доход областного бюджета в случае </w:t>
      </w:r>
      <w:proofErr w:type="spellStart"/>
      <w:r w:rsidR="008E7223" w:rsidRPr="00510093">
        <w:rPr>
          <w:rFonts w:ascii="PT Astra Serif" w:eastAsia="Calibri" w:hAnsi="PT Astra Serif"/>
          <w:szCs w:val="26"/>
        </w:rPr>
        <w:t>недостижения</w:t>
      </w:r>
      <w:proofErr w:type="spellEnd"/>
      <w:r w:rsidR="008E7223" w:rsidRPr="00510093">
        <w:rPr>
          <w:rFonts w:ascii="PT Astra Serif" w:eastAsia="Calibri" w:hAnsi="PT Astra Serif"/>
          <w:szCs w:val="26"/>
        </w:rPr>
        <w:t xml:space="preserve">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8E7223" w:rsidRPr="00510093" w:rsidRDefault="00F77F7D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1) </w:t>
      </w:r>
      <w:r w:rsidR="008E7223" w:rsidRPr="00510093">
        <w:rPr>
          <w:rFonts w:ascii="PT Astra Serif" w:eastAsia="Calibri" w:hAnsi="PT Astra Serif"/>
          <w:szCs w:val="26"/>
        </w:rPr>
        <w:t>Департамент образован</w:t>
      </w:r>
      <w:r w:rsidRPr="00510093">
        <w:rPr>
          <w:rFonts w:ascii="PT Astra Serif" w:eastAsia="Calibri" w:hAnsi="PT Astra Serif"/>
          <w:szCs w:val="26"/>
        </w:rPr>
        <w:t>ия Томской области (далее –</w:t>
      </w:r>
      <w:r w:rsidR="008E7223" w:rsidRPr="00510093">
        <w:rPr>
          <w:rFonts w:ascii="PT Astra Serif" w:eastAsia="Calibri" w:hAnsi="PT Astra Serif"/>
          <w:szCs w:val="26"/>
        </w:rPr>
        <w:t xml:space="preserve"> Департамент) в срок не позднее 30 рабочих дней со дня выявления нарушений, послуживших основаниями для возврата субсидии, в случае, установленном пунктом 8 настоящего Порядка, направляет муниципальному образованию письменное требование о возврате субсидии (далее – требование) с указанием причины возврата и подлежащей к возврату суммы; </w:t>
      </w:r>
    </w:p>
    <w:p w:rsidR="008E7223" w:rsidRPr="00510093" w:rsidRDefault="00F77F7D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2) </w:t>
      </w:r>
      <w:r w:rsidR="008E7223" w:rsidRPr="00510093">
        <w:rPr>
          <w:rFonts w:ascii="PT Astra Serif" w:eastAsia="Calibri" w:hAnsi="PT Astra Serif"/>
          <w:szCs w:val="26"/>
        </w:rPr>
        <w:t xml:space="preserve"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направляет в адрес Департамента ответ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с мотивированным отказом от возврата субсидии;</w:t>
      </w:r>
    </w:p>
    <w:p w:rsidR="008E7223" w:rsidRPr="00510093" w:rsidRDefault="00F77F7D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3) </w:t>
      </w:r>
      <w:r w:rsidR="008E7223" w:rsidRPr="00510093">
        <w:rPr>
          <w:rFonts w:ascii="PT Astra Serif" w:eastAsia="Calibri" w:hAnsi="PT Astra Serif"/>
          <w:szCs w:val="26"/>
        </w:rPr>
        <w:t xml:space="preserve">в случае отказа муниципального образования от добровольного возврата субсидии Департамент в трехмесячный срок со дня истечения срока, указанного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в подпункте 2) настоящего пункта, принимает меры к взысканию субсидии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в судебном порядке.</w:t>
      </w:r>
    </w:p>
    <w:p w:rsidR="008E7223" w:rsidRPr="00510093" w:rsidRDefault="00F77F7D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11. </w:t>
      </w:r>
      <w:r w:rsidR="008E7223" w:rsidRPr="00510093">
        <w:rPr>
          <w:rFonts w:ascii="PT Astra Serif" w:eastAsia="Calibri" w:hAnsi="PT Astra Serif"/>
          <w:szCs w:val="26"/>
        </w:rPr>
        <w:t xml:space="preserve">Ответственность за достоверность представляемых в Департамент сведений, целевое использование и соблюдение условий предоставления субсидии возлагается на органы местного самоуправления муниципальных образований. </w:t>
      </w:r>
    </w:p>
    <w:p w:rsidR="008E7223" w:rsidRPr="00510093" w:rsidRDefault="00F77F7D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12. </w:t>
      </w:r>
      <w:r w:rsidR="008E7223" w:rsidRPr="00510093">
        <w:rPr>
          <w:rFonts w:ascii="PT Astra Serif" w:eastAsia="Calibri" w:hAnsi="PT Astra Serif"/>
          <w:szCs w:val="26"/>
        </w:rPr>
        <w:t>Департамент осуществляет контроль за соблюдением муниципальными образованиями условий предоставления субсидий и иных обязательств, предусмотренных соглашением</w:t>
      </w:r>
      <w:proofErr w:type="gramStart"/>
      <w:r w:rsidR="008E7223" w:rsidRPr="00510093">
        <w:rPr>
          <w:rFonts w:ascii="PT Astra Serif" w:eastAsia="Calibri" w:hAnsi="PT Astra Serif"/>
          <w:szCs w:val="26"/>
        </w:rPr>
        <w:t>.»</w:t>
      </w:r>
      <w:r w:rsidRPr="00510093">
        <w:rPr>
          <w:rFonts w:ascii="PT Astra Serif" w:eastAsia="Calibri" w:hAnsi="PT Astra Serif"/>
          <w:szCs w:val="26"/>
        </w:rPr>
        <w:t>;</w:t>
      </w:r>
      <w:proofErr w:type="gramEnd"/>
    </w:p>
    <w:p w:rsidR="008E7223" w:rsidRPr="00510093" w:rsidRDefault="008E7223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12)</w:t>
      </w:r>
      <w:r w:rsidRPr="00510093">
        <w:rPr>
          <w:rFonts w:ascii="PT Astra Serif" w:eastAsia="Calibri" w:hAnsi="PT Astra Serif"/>
          <w:szCs w:val="26"/>
          <w:lang w:val="en-US"/>
        </w:rPr>
        <w:t> </w:t>
      </w:r>
      <w:r w:rsidRPr="00510093">
        <w:rPr>
          <w:rFonts w:ascii="PT Astra Serif" w:eastAsia="Calibri" w:hAnsi="PT Astra Serif"/>
          <w:szCs w:val="26"/>
        </w:rPr>
        <w:t xml:space="preserve">в приложении № 9 «Порядок предоставления и распределения субсидий из областного бюджета местным бюджетам на реализацию мероприятий </w:t>
      </w:r>
      <w:r w:rsidR="00F77F7D" w:rsidRPr="00510093">
        <w:rPr>
          <w:rFonts w:ascii="PT Astra Serif" w:eastAsia="Calibri" w:hAnsi="PT Astra Serif"/>
          <w:szCs w:val="26"/>
        </w:rPr>
        <w:br/>
      </w:r>
      <w:r w:rsidRPr="00510093">
        <w:rPr>
          <w:rFonts w:ascii="PT Astra Serif" w:eastAsia="Calibri" w:hAnsi="PT Astra Serif"/>
          <w:szCs w:val="26"/>
        </w:rPr>
        <w:t>по модернизации школьных систем образования (оснащение отремонтированных зданий и (или) помещений муниципальных общеобразовательных организаций современными средствами обучения и воспитания)</w:t>
      </w:r>
      <w:r w:rsidRPr="00510093">
        <w:rPr>
          <w:rFonts w:ascii="PT Astra Serif" w:hAnsi="PT Astra Serif"/>
        </w:rPr>
        <w:t xml:space="preserve"> </w:t>
      </w:r>
      <w:r w:rsidRPr="00510093">
        <w:rPr>
          <w:rFonts w:ascii="PT Astra Serif" w:eastAsia="Calibri" w:hAnsi="PT Astra Serif"/>
          <w:szCs w:val="26"/>
        </w:rPr>
        <w:t>в рамках регионального проекта «Все лучшее детям»» к государственной программе:</w:t>
      </w:r>
    </w:p>
    <w:p w:rsidR="008E7223" w:rsidRPr="00510093" w:rsidRDefault="00F77F7D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а) </w:t>
      </w:r>
      <w:r w:rsidR="008E7223" w:rsidRPr="00510093">
        <w:rPr>
          <w:rFonts w:ascii="PT Astra Serif" w:eastAsia="Calibri" w:hAnsi="PT Astra Serif"/>
          <w:szCs w:val="26"/>
        </w:rPr>
        <w:t>в наименовании слова «в рамках регионального проекта «Все лучшее детям» исключить;</w:t>
      </w:r>
    </w:p>
    <w:p w:rsidR="008E7223" w:rsidRPr="00510093" w:rsidRDefault="00F77F7D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б) </w:t>
      </w:r>
      <w:r w:rsidR="008E7223" w:rsidRPr="00510093">
        <w:rPr>
          <w:rFonts w:ascii="PT Astra Serif" w:eastAsia="Calibri" w:hAnsi="PT Astra Serif"/>
          <w:szCs w:val="26"/>
        </w:rPr>
        <w:t>в абзаце первом пункта 1 слова «для получения субсидии» заменить словами «для получения субсидии в рамках регионального проекта «Все лучшее детям»;</w:t>
      </w:r>
    </w:p>
    <w:p w:rsidR="008E7223" w:rsidRPr="00510093" w:rsidRDefault="00F77F7D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в) </w:t>
      </w:r>
      <w:r w:rsidR="008E7223" w:rsidRPr="00510093">
        <w:rPr>
          <w:rFonts w:ascii="PT Astra Serif" w:eastAsia="Calibri" w:hAnsi="PT Astra Serif"/>
          <w:szCs w:val="26"/>
        </w:rPr>
        <w:t>абзац пятый пункта 4 изложить в следующей редакции:</w:t>
      </w:r>
    </w:p>
    <w:p w:rsidR="008E7223" w:rsidRPr="00510093" w:rsidRDefault="00F77F7D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«</w:t>
      </w:r>
      <w:proofErr w:type="spellStart"/>
      <w:r w:rsidRPr="00510093">
        <w:rPr>
          <w:rFonts w:ascii="PT Astra Serif" w:eastAsia="Calibri" w:hAnsi="PT Astra Serif"/>
          <w:szCs w:val="26"/>
        </w:rPr>
        <w:t>Sob</w:t>
      </w:r>
      <w:proofErr w:type="spellEnd"/>
      <w:r w:rsidRPr="00510093">
        <w:rPr>
          <w:rFonts w:ascii="PT Astra Serif" w:eastAsia="Calibri" w:hAnsi="PT Astra Serif"/>
          <w:szCs w:val="26"/>
        </w:rPr>
        <w:t>(</w:t>
      </w:r>
      <w:proofErr w:type="spellStart"/>
      <w:proofErr w:type="gramStart"/>
      <w:r w:rsidRPr="00510093">
        <w:rPr>
          <w:rFonts w:ascii="PT Astra Serif" w:eastAsia="Calibri" w:hAnsi="PT Astra Serif"/>
          <w:szCs w:val="26"/>
        </w:rPr>
        <w:t>осн</w:t>
      </w:r>
      <w:proofErr w:type="spellEnd"/>
      <w:proofErr w:type="gramEnd"/>
      <w:r w:rsidRPr="00510093">
        <w:rPr>
          <w:rFonts w:ascii="PT Astra Serif" w:eastAsia="Calibri" w:hAnsi="PT Astra Serif"/>
          <w:szCs w:val="26"/>
        </w:rPr>
        <w:t>)j –</w:t>
      </w:r>
      <w:r w:rsidR="008E7223" w:rsidRPr="00510093">
        <w:rPr>
          <w:rFonts w:ascii="PT Astra Serif" w:eastAsia="Calibri" w:hAnsi="PT Astra Serif"/>
          <w:szCs w:val="26"/>
        </w:rPr>
        <w:t xml:space="preserve"> объем средств на модернизацию школьных систем образования (оснащение отремонтированных зданий и (или) помещений муниципальных общеобразовательных организаций современными средствами обучения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и воспитания) по j-</w:t>
      </w:r>
      <w:proofErr w:type="spellStart"/>
      <w:r w:rsidR="008E7223" w:rsidRPr="00510093">
        <w:rPr>
          <w:rFonts w:ascii="PT Astra Serif" w:eastAsia="Calibri" w:hAnsi="PT Astra Serif"/>
          <w:szCs w:val="26"/>
        </w:rPr>
        <w:t>му</w:t>
      </w:r>
      <w:proofErr w:type="spellEnd"/>
      <w:r w:rsidR="008E7223" w:rsidRPr="00510093">
        <w:rPr>
          <w:rFonts w:ascii="PT Astra Serif" w:eastAsia="Calibri" w:hAnsi="PT Astra Serif"/>
          <w:szCs w:val="26"/>
        </w:rPr>
        <w:t xml:space="preserve"> объекту из </w:t>
      </w:r>
      <w:proofErr w:type="spellStart"/>
      <w:r w:rsidR="008E7223" w:rsidRPr="00510093">
        <w:rPr>
          <w:rFonts w:ascii="PT Astra Serif" w:eastAsia="Calibri" w:hAnsi="PT Astra Serif"/>
          <w:szCs w:val="26"/>
        </w:rPr>
        <w:t>расчета</w:t>
      </w:r>
      <w:proofErr w:type="spellEnd"/>
      <w:r w:rsidR="008E7223" w:rsidRPr="00510093">
        <w:rPr>
          <w:rFonts w:ascii="PT Astra Serif" w:eastAsia="Calibri" w:hAnsi="PT Astra Serif"/>
          <w:szCs w:val="26"/>
        </w:rPr>
        <w:t xml:space="preserve"> на 2026 год 7 640 449,44 рубля,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на</w:t>
      </w:r>
      <w:r w:rsidR="0084738D">
        <w:rPr>
          <w:rFonts w:ascii="PT Astra Serif" w:eastAsia="Calibri" w:hAnsi="PT Astra Serif"/>
          <w:szCs w:val="26"/>
        </w:rPr>
        <w:t xml:space="preserve"> 2027 год 9 550 561,79 рубля</w:t>
      </w:r>
      <w:r w:rsidRPr="00510093">
        <w:rPr>
          <w:rFonts w:ascii="PT Astra Serif" w:eastAsia="Calibri" w:hAnsi="PT Astra Serif"/>
          <w:szCs w:val="26"/>
        </w:rPr>
        <w:t>.»;</w:t>
      </w:r>
    </w:p>
    <w:p w:rsidR="008E7223" w:rsidRPr="00510093" w:rsidRDefault="00F77F7D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 xml:space="preserve">г) дополнить пунктами 9 – </w:t>
      </w:r>
      <w:r w:rsidR="008E7223" w:rsidRPr="00510093">
        <w:rPr>
          <w:rFonts w:ascii="PT Astra Serif" w:eastAsia="Calibri" w:hAnsi="PT Astra Serif"/>
          <w:szCs w:val="26"/>
        </w:rPr>
        <w:t>12 следующего содержания:</w:t>
      </w:r>
    </w:p>
    <w:p w:rsidR="008E7223" w:rsidRPr="00510093" w:rsidRDefault="00F77F7D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«9. </w:t>
      </w:r>
      <w:r w:rsidR="008E7223" w:rsidRPr="00510093">
        <w:rPr>
          <w:rFonts w:ascii="PT Astra Serif" w:eastAsia="Calibri" w:hAnsi="PT Astra Serif"/>
          <w:szCs w:val="26"/>
        </w:rPr>
        <w:t>Объем субсидии i-</w:t>
      </w:r>
      <w:proofErr w:type="spellStart"/>
      <w:r w:rsidR="008E7223" w:rsidRPr="00510093">
        <w:rPr>
          <w:rFonts w:ascii="PT Astra Serif" w:eastAsia="Calibri" w:hAnsi="PT Astra Serif"/>
          <w:szCs w:val="26"/>
        </w:rPr>
        <w:t>му</w:t>
      </w:r>
      <w:proofErr w:type="spellEnd"/>
      <w:r w:rsidR="008E7223" w:rsidRPr="00510093">
        <w:rPr>
          <w:rFonts w:ascii="PT Astra Serif" w:eastAsia="Calibri" w:hAnsi="PT Astra Serif"/>
          <w:szCs w:val="26"/>
        </w:rPr>
        <w:t xml:space="preserve"> муниципальному образованию может быть уменьшен на сумму сложившейся в текущем финансовом году экономии </w:t>
      </w:r>
      <w:r w:rsidR="00447799"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по субсидии на основании обращения муниципального образования, предоставленного не позднее </w:t>
      </w:r>
      <w:r w:rsidR="008E7223" w:rsidRPr="00516E06">
        <w:rPr>
          <w:rFonts w:ascii="PT Astra Serif" w:eastAsia="Calibri" w:hAnsi="PT Astra Serif"/>
          <w:szCs w:val="26"/>
        </w:rPr>
        <w:t>1</w:t>
      </w:r>
      <w:r w:rsidR="00447799" w:rsidRPr="00516E06">
        <w:rPr>
          <w:rFonts w:ascii="PT Astra Serif" w:eastAsia="Calibri" w:hAnsi="PT Astra Serif"/>
          <w:szCs w:val="26"/>
        </w:rPr>
        <w:t>-го</w:t>
      </w:r>
      <w:r w:rsidR="008E7223" w:rsidRPr="00510093">
        <w:rPr>
          <w:rFonts w:ascii="PT Astra Serif" w:eastAsia="Calibri" w:hAnsi="PT Astra Serif"/>
          <w:szCs w:val="26"/>
        </w:rPr>
        <w:t xml:space="preserve"> октября текущего финансового года </w:t>
      </w:r>
      <w:r w:rsidR="00447799"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и содержащего обоснование уменьшения размера субсидии, при условии </w:t>
      </w:r>
      <w:proofErr w:type="gramStart"/>
      <w:r w:rsidR="008E7223" w:rsidRPr="00510093">
        <w:rPr>
          <w:rFonts w:ascii="PT Astra Serif" w:eastAsia="Calibri" w:hAnsi="PT Astra Serif"/>
          <w:szCs w:val="26"/>
        </w:rPr>
        <w:t>сохранения значений планового показателя результатов использования</w:t>
      </w:r>
      <w:proofErr w:type="gramEnd"/>
      <w:r w:rsidR="008E7223" w:rsidRPr="00510093">
        <w:rPr>
          <w:rFonts w:ascii="PT Astra Serif" w:eastAsia="Calibri" w:hAnsi="PT Astra Serif"/>
          <w:szCs w:val="26"/>
        </w:rPr>
        <w:t xml:space="preserve"> субсидии, установленного соглашением.».</w:t>
      </w:r>
    </w:p>
    <w:p w:rsidR="008E7223" w:rsidRPr="00510093" w:rsidRDefault="00447799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10. </w:t>
      </w:r>
      <w:r w:rsidR="008E7223" w:rsidRPr="00510093">
        <w:rPr>
          <w:rFonts w:ascii="PT Astra Serif" w:eastAsia="Calibri" w:hAnsi="PT Astra Serif"/>
          <w:szCs w:val="26"/>
        </w:rPr>
        <w:t xml:space="preserve">Возврат муниципальными образованиями объема средств, подлежащих возврату в доход областного бюджета в случае </w:t>
      </w:r>
      <w:proofErr w:type="spellStart"/>
      <w:r w:rsidR="008E7223" w:rsidRPr="00510093">
        <w:rPr>
          <w:rFonts w:ascii="PT Astra Serif" w:eastAsia="Calibri" w:hAnsi="PT Astra Serif"/>
          <w:szCs w:val="26"/>
        </w:rPr>
        <w:t>недостижения</w:t>
      </w:r>
      <w:proofErr w:type="spellEnd"/>
      <w:r w:rsidR="008E7223" w:rsidRPr="00510093">
        <w:rPr>
          <w:rFonts w:ascii="PT Astra Serif" w:eastAsia="Calibri" w:hAnsi="PT Astra Serif"/>
          <w:szCs w:val="26"/>
        </w:rPr>
        <w:t xml:space="preserve">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8E7223" w:rsidRPr="00510093" w:rsidRDefault="008E7223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1)</w:t>
      </w:r>
      <w:r w:rsidR="00447799" w:rsidRPr="00510093">
        <w:rPr>
          <w:rFonts w:ascii="PT Astra Serif" w:eastAsia="Calibri" w:hAnsi="PT Astra Serif"/>
          <w:szCs w:val="26"/>
        </w:rPr>
        <w:t> </w:t>
      </w:r>
      <w:r w:rsidRPr="00510093">
        <w:rPr>
          <w:rFonts w:ascii="PT Astra Serif" w:eastAsia="Calibri" w:hAnsi="PT Astra Serif"/>
          <w:szCs w:val="26"/>
        </w:rPr>
        <w:t>Департамент образования Томской</w:t>
      </w:r>
      <w:r w:rsidR="00447799" w:rsidRPr="00510093">
        <w:rPr>
          <w:rFonts w:ascii="PT Astra Serif" w:eastAsia="Calibri" w:hAnsi="PT Astra Serif"/>
          <w:szCs w:val="26"/>
        </w:rPr>
        <w:t xml:space="preserve"> области (далее –</w:t>
      </w:r>
      <w:r w:rsidRPr="00510093">
        <w:rPr>
          <w:rFonts w:ascii="PT Astra Serif" w:eastAsia="Calibri" w:hAnsi="PT Astra Serif"/>
          <w:szCs w:val="26"/>
        </w:rPr>
        <w:t xml:space="preserve"> Департамент) в срок не позднее 30 рабочих дней со дня выявления нарушений, послуживших основаниями для возврата субсидии, в случае, установленном пунктом 8 настоящего Порядка, направляет муниципальному образованию письменное требование о возврате субсидии (далее – требование) с указанием причины возврата и подлежащей к возврату суммы; </w:t>
      </w:r>
    </w:p>
    <w:p w:rsidR="008E7223" w:rsidRPr="00510093" w:rsidRDefault="00447799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2) </w:t>
      </w:r>
      <w:r w:rsidR="008E7223" w:rsidRPr="00510093">
        <w:rPr>
          <w:rFonts w:ascii="PT Astra Serif" w:eastAsia="Calibri" w:hAnsi="PT Astra Serif"/>
          <w:szCs w:val="26"/>
        </w:rPr>
        <w:t xml:space="preserve"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направляет в адрес Департамента ответ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с мотивированным отказом от возврата субсидии;</w:t>
      </w:r>
    </w:p>
    <w:p w:rsidR="008E7223" w:rsidRPr="00510093" w:rsidRDefault="00447799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3) </w:t>
      </w:r>
      <w:r w:rsidR="008E7223" w:rsidRPr="00510093">
        <w:rPr>
          <w:rFonts w:ascii="PT Astra Serif" w:eastAsia="Calibri" w:hAnsi="PT Astra Serif"/>
          <w:szCs w:val="26"/>
        </w:rPr>
        <w:t xml:space="preserve">в случае отказа муниципального образования от добровольного возврата субсидии Департамент в трехмесячный срок со дня истечения срока, указанного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в подпункте 2) настоящего пункта, принимает меры к взысканию субсидии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в судебном порядке.</w:t>
      </w:r>
    </w:p>
    <w:p w:rsidR="008E7223" w:rsidRPr="00510093" w:rsidRDefault="00447799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11. </w:t>
      </w:r>
      <w:r w:rsidR="008E7223" w:rsidRPr="00510093">
        <w:rPr>
          <w:rFonts w:ascii="PT Astra Serif" w:eastAsia="Calibri" w:hAnsi="PT Astra Serif"/>
          <w:szCs w:val="26"/>
        </w:rPr>
        <w:t xml:space="preserve">Ответственность за достоверность представляемых в Департамент сведений, целевое использование и соблюдение условий предоставления субсидии возлагается на органы местного самоуправления муниципальных образований. </w:t>
      </w:r>
    </w:p>
    <w:p w:rsidR="008E7223" w:rsidRPr="00510093" w:rsidRDefault="00447799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12. </w:t>
      </w:r>
      <w:r w:rsidR="008E7223" w:rsidRPr="00510093">
        <w:rPr>
          <w:rFonts w:ascii="PT Astra Serif" w:eastAsia="Calibri" w:hAnsi="PT Astra Serif"/>
          <w:szCs w:val="26"/>
        </w:rPr>
        <w:t>Департамент осуществляет контроль за соблюдением муниципальными образованиями условий предоставления субсидий и иных обязательств, предусмотренных соглашением</w:t>
      </w:r>
      <w:proofErr w:type="gramStart"/>
      <w:r w:rsidR="008E7223" w:rsidRPr="00510093">
        <w:rPr>
          <w:rFonts w:ascii="PT Astra Serif" w:eastAsia="Calibri" w:hAnsi="PT Astra Serif"/>
          <w:szCs w:val="26"/>
        </w:rPr>
        <w:t>.»</w:t>
      </w:r>
      <w:r w:rsidRPr="00510093">
        <w:rPr>
          <w:rFonts w:ascii="PT Astra Serif" w:eastAsia="Calibri" w:hAnsi="PT Astra Serif"/>
          <w:szCs w:val="26"/>
        </w:rPr>
        <w:t>;</w:t>
      </w:r>
      <w:proofErr w:type="gramEnd"/>
    </w:p>
    <w:p w:rsidR="008E7223" w:rsidRPr="00510093" w:rsidRDefault="008E7223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13)</w:t>
      </w:r>
      <w:r w:rsidRPr="00510093">
        <w:rPr>
          <w:rFonts w:ascii="PT Astra Serif" w:eastAsia="Calibri" w:hAnsi="PT Astra Serif"/>
          <w:szCs w:val="26"/>
          <w:lang w:val="en-US"/>
        </w:rPr>
        <w:t> </w:t>
      </w:r>
      <w:r w:rsidRPr="00510093">
        <w:rPr>
          <w:rFonts w:ascii="PT Astra Serif" w:eastAsia="Calibri" w:hAnsi="PT Astra Serif"/>
          <w:szCs w:val="26"/>
        </w:rPr>
        <w:t>в приложении № 11 «Порядок предоставления и распределения субсидий из областного бюджета местным бюджетам на повышение квалификации школьных команд муниципальных общеобразовательных организаций</w:t>
      </w:r>
      <w:r w:rsidRPr="00510093">
        <w:rPr>
          <w:rFonts w:ascii="PT Astra Serif" w:hAnsi="PT Astra Serif"/>
        </w:rPr>
        <w:t xml:space="preserve"> </w:t>
      </w:r>
      <w:r w:rsidRPr="00510093">
        <w:rPr>
          <w:rFonts w:ascii="PT Astra Serif" w:eastAsia="Calibri" w:hAnsi="PT Astra Serif"/>
          <w:szCs w:val="26"/>
        </w:rPr>
        <w:t>в рамках регионального проекта «Все лучшее детям» к государственной программе:</w:t>
      </w:r>
    </w:p>
    <w:p w:rsidR="008E7223" w:rsidRPr="00510093" w:rsidRDefault="00447799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а) </w:t>
      </w:r>
      <w:r w:rsidR="008E7223" w:rsidRPr="00510093">
        <w:rPr>
          <w:rFonts w:ascii="PT Astra Serif" w:eastAsia="Calibri" w:hAnsi="PT Astra Serif"/>
          <w:szCs w:val="26"/>
        </w:rPr>
        <w:t>в наименовании слова «в рамках регионального проекта «Все лучшее детям» исключить;</w:t>
      </w:r>
    </w:p>
    <w:p w:rsidR="008E7223" w:rsidRPr="00510093" w:rsidRDefault="00447799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б) </w:t>
      </w:r>
      <w:r w:rsidR="008E7223" w:rsidRPr="00510093">
        <w:rPr>
          <w:rFonts w:ascii="PT Astra Serif" w:eastAsia="Calibri" w:hAnsi="PT Astra Serif"/>
          <w:szCs w:val="26"/>
        </w:rPr>
        <w:t>таблицу пункта 4 изложить в следующей редакции:</w:t>
      </w:r>
    </w:p>
    <w:p w:rsidR="00447799" w:rsidRPr="00510093" w:rsidRDefault="00447799" w:rsidP="00F77F7D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 w:val="18"/>
          <w:szCs w:val="1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8811"/>
      </w:tblGrid>
      <w:tr w:rsidR="008E7223" w:rsidRPr="00510093" w:rsidTr="00447799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«</w:t>
            </w:r>
            <w:proofErr w:type="spellStart"/>
            <w:r w:rsidRPr="00510093">
              <w:rPr>
                <w:rFonts w:ascii="PT Astra Serif" w:hAnsi="PT Astra Serif"/>
                <w:sz w:val="22"/>
                <w:szCs w:val="22"/>
              </w:rPr>
              <w:t>Kxj</w:t>
            </w:r>
            <w:proofErr w:type="spellEnd"/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Муниципальное образование</w:t>
            </w:r>
          </w:p>
        </w:tc>
      </w:tr>
      <w:tr w:rsidR="008E7223" w:rsidRPr="00510093" w:rsidTr="00447799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220286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«</w:t>
            </w:r>
            <w:r w:rsidR="008E7223" w:rsidRPr="00510093">
              <w:rPr>
                <w:rFonts w:ascii="PT Astra Serif" w:hAnsi="PT Astra Serif"/>
                <w:sz w:val="22"/>
                <w:szCs w:val="22"/>
              </w:rPr>
              <w:t>Город Томск</w:t>
            </w:r>
            <w:r w:rsidRPr="00510093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</w:tr>
      <w:tr w:rsidR="008E7223" w:rsidRPr="00510093" w:rsidTr="00447799">
        <w:tc>
          <w:tcPr>
            <w:tcW w:w="29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1,43</w:t>
            </w: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220286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г</w:t>
            </w:r>
            <w:r w:rsidR="008E7223" w:rsidRPr="00510093">
              <w:rPr>
                <w:rFonts w:ascii="PT Astra Serif" w:hAnsi="PT Astra Serif"/>
                <w:sz w:val="22"/>
                <w:szCs w:val="22"/>
              </w:rPr>
              <w:t>ородской округ закрытое административно-территориальное образование Северск Томской области</w:t>
            </w:r>
          </w:p>
        </w:tc>
      </w:tr>
      <w:tr w:rsidR="008E7223" w:rsidRPr="00510093" w:rsidTr="00447799">
        <w:tc>
          <w:tcPr>
            <w:tcW w:w="29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Томск</w:t>
            </w:r>
            <w:r w:rsidR="00447799" w:rsidRPr="00510093">
              <w:rPr>
                <w:rFonts w:ascii="PT Astra Serif" w:hAnsi="PT Astra Serif"/>
                <w:sz w:val="22"/>
                <w:szCs w:val="22"/>
              </w:rPr>
              <w:t xml:space="preserve">ий муниципальный район Томской </w:t>
            </w:r>
            <w:r w:rsidRPr="00510093">
              <w:rPr>
                <w:rFonts w:ascii="PT Astra Serif" w:hAnsi="PT Astra Serif"/>
                <w:sz w:val="22"/>
                <w:szCs w:val="22"/>
              </w:rPr>
              <w:t>области</w:t>
            </w:r>
          </w:p>
        </w:tc>
      </w:tr>
      <w:tr w:rsidR="008E7223" w:rsidRPr="00510093" w:rsidTr="00447799">
        <w:tc>
          <w:tcPr>
            <w:tcW w:w="29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791DDE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«</w:t>
            </w:r>
            <w:r w:rsidR="008E7223" w:rsidRPr="00510093">
              <w:rPr>
                <w:rFonts w:ascii="PT Astra Serif" w:hAnsi="PT Astra Serif"/>
                <w:sz w:val="22"/>
                <w:szCs w:val="22"/>
              </w:rPr>
              <w:t>Шегарск</w:t>
            </w:r>
            <w:r w:rsidR="00447799" w:rsidRPr="00510093">
              <w:rPr>
                <w:rFonts w:ascii="PT Astra Serif" w:hAnsi="PT Astra Serif"/>
                <w:sz w:val="22"/>
                <w:szCs w:val="22"/>
              </w:rPr>
              <w:t xml:space="preserve">ий муниципальный район Томской </w:t>
            </w:r>
            <w:r w:rsidR="008E7223" w:rsidRPr="00510093">
              <w:rPr>
                <w:rFonts w:ascii="PT Astra Serif" w:hAnsi="PT Astra Serif"/>
                <w:sz w:val="22"/>
                <w:szCs w:val="22"/>
              </w:rPr>
              <w:t>области</w:t>
            </w:r>
            <w:r w:rsidRPr="00510093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</w:tr>
      <w:tr w:rsidR="008E7223" w:rsidRPr="00510093" w:rsidTr="00447799">
        <w:tc>
          <w:tcPr>
            <w:tcW w:w="29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2,51</w:t>
            </w: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Асиновск</w:t>
            </w:r>
            <w:r w:rsidR="003D23B6" w:rsidRPr="00510093">
              <w:rPr>
                <w:rFonts w:ascii="PT Astra Serif" w:hAnsi="PT Astra Serif"/>
                <w:sz w:val="22"/>
                <w:szCs w:val="22"/>
              </w:rPr>
              <w:t xml:space="preserve">ий муниципальный район Томской </w:t>
            </w:r>
            <w:r w:rsidRPr="00510093">
              <w:rPr>
                <w:rFonts w:ascii="PT Astra Serif" w:hAnsi="PT Astra Serif"/>
                <w:sz w:val="22"/>
                <w:szCs w:val="22"/>
              </w:rPr>
              <w:t>области</w:t>
            </w:r>
          </w:p>
        </w:tc>
      </w:tr>
      <w:tr w:rsidR="008E7223" w:rsidRPr="00510093" w:rsidTr="00447799">
        <w:tc>
          <w:tcPr>
            <w:tcW w:w="29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6725D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Бакчарс</w:t>
            </w:r>
            <w:r w:rsidR="003D23B6" w:rsidRPr="00510093">
              <w:rPr>
                <w:rFonts w:ascii="PT Astra Serif" w:hAnsi="PT Astra Serif"/>
                <w:sz w:val="22"/>
                <w:szCs w:val="22"/>
              </w:rPr>
              <w:t>кий муниципальный район Томской</w:t>
            </w:r>
            <w:r w:rsidRPr="00510093">
              <w:rPr>
                <w:rFonts w:ascii="PT Astra Serif" w:hAnsi="PT Astra Serif"/>
                <w:sz w:val="22"/>
                <w:szCs w:val="22"/>
              </w:rPr>
              <w:t xml:space="preserve"> области</w:t>
            </w:r>
          </w:p>
        </w:tc>
      </w:tr>
      <w:tr w:rsidR="008E7223" w:rsidRPr="00510093" w:rsidTr="00447799">
        <w:tc>
          <w:tcPr>
            <w:tcW w:w="29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6725D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Зырянский муниципальный район</w:t>
            </w:r>
            <w:r w:rsidR="003D23B6" w:rsidRPr="00510093">
              <w:rPr>
                <w:rFonts w:ascii="PT Astra Serif" w:hAnsi="PT Astra Serif"/>
                <w:sz w:val="22"/>
                <w:szCs w:val="22"/>
              </w:rPr>
              <w:t xml:space="preserve"> Томской </w:t>
            </w:r>
            <w:r w:rsidRPr="00510093">
              <w:rPr>
                <w:rFonts w:ascii="PT Astra Serif" w:hAnsi="PT Astra Serif"/>
                <w:sz w:val="22"/>
                <w:szCs w:val="22"/>
              </w:rPr>
              <w:t>области</w:t>
            </w:r>
          </w:p>
        </w:tc>
      </w:tr>
      <w:tr w:rsidR="008E7223" w:rsidRPr="00510093" w:rsidTr="00447799">
        <w:tc>
          <w:tcPr>
            <w:tcW w:w="29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6725D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791DDE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«</w:t>
            </w:r>
            <w:r w:rsidR="008E7223" w:rsidRPr="00510093">
              <w:rPr>
                <w:rFonts w:ascii="PT Astra Serif" w:hAnsi="PT Astra Serif"/>
                <w:sz w:val="22"/>
                <w:szCs w:val="22"/>
              </w:rPr>
              <w:t>Кожевниковск</w:t>
            </w:r>
            <w:r w:rsidR="003D23B6" w:rsidRPr="00510093">
              <w:rPr>
                <w:rFonts w:ascii="PT Astra Serif" w:hAnsi="PT Astra Serif"/>
                <w:sz w:val="22"/>
                <w:szCs w:val="22"/>
              </w:rPr>
              <w:t xml:space="preserve">ий муниципальный район Томской </w:t>
            </w:r>
            <w:r w:rsidR="008E7223" w:rsidRPr="00510093">
              <w:rPr>
                <w:rFonts w:ascii="PT Astra Serif" w:hAnsi="PT Astra Serif"/>
                <w:sz w:val="22"/>
                <w:szCs w:val="22"/>
              </w:rPr>
              <w:t>области</w:t>
            </w:r>
            <w:r w:rsidRPr="00510093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</w:tr>
      <w:tr w:rsidR="008E7223" w:rsidRPr="00510093" w:rsidTr="00447799">
        <w:tc>
          <w:tcPr>
            <w:tcW w:w="29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6725D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510093">
              <w:rPr>
                <w:rFonts w:ascii="PT Astra Serif" w:hAnsi="PT Astra Serif"/>
                <w:sz w:val="22"/>
                <w:szCs w:val="22"/>
              </w:rPr>
              <w:t>Кривошеинск</w:t>
            </w:r>
            <w:r w:rsidR="003D23B6" w:rsidRPr="00510093">
              <w:rPr>
                <w:rFonts w:ascii="PT Astra Serif" w:hAnsi="PT Astra Serif"/>
                <w:sz w:val="22"/>
                <w:szCs w:val="22"/>
              </w:rPr>
              <w:t>ий</w:t>
            </w:r>
            <w:proofErr w:type="spellEnd"/>
            <w:r w:rsidR="003D23B6" w:rsidRPr="00510093">
              <w:rPr>
                <w:rFonts w:ascii="PT Astra Serif" w:hAnsi="PT Astra Serif"/>
                <w:sz w:val="22"/>
                <w:szCs w:val="22"/>
              </w:rPr>
              <w:t xml:space="preserve"> муниципальный район Томской </w:t>
            </w:r>
            <w:r w:rsidRPr="00510093">
              <w:rPr>
                <w:rFonts w:ascii="PT Astra Serif" w:hAnsi="PT Astra Serif"/>
                <w:sz w:val="22"/>
                <w:szCs w:val="22"/>
              </w:rPr>
              <w:t>области</w:t>
            </w:r>
          </w:p>
        </w:tc>
      </w:tr>
      <w:tr w:rsidR="008E7223" w:rsidRPr="00510093" w:rsidTr="00447799">
        <w:tc>
          <w:tcPr>
            <w:tcW w:w="29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6725D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Первомайск</w:t>
            </w:r>
            <w:r w:rsidR="003D23B6" w:rsidRPr="00510093">
              <w:rPr>
                <w:rFonts w:ascii="PT Astra Serif" w:hAnsi="PT Astra Serif"/>
                <w:sz w:val="22"/>
                <w:szCs w:val="22"/>
              </w:rPr>
              <w:t xml:space="preserve">ий муниципальный район Томской </w:t>
            </w:r>
            <w:r w:rsidRPr="00510093">
              <w:rPr>
                <w:rFonts w:ascii="PT Astra Serif" w:hAnsi="PT Astra Serif"/>
                <w:sz w:val="22"/>
                <w:szCs w:val="22"/>
              </w:rPr>
              <w:t>области</w:t>
            </w:r>
          </w:p>
        </w:tc>
      </w:tr>
      <w:tr w:rsidR="008E7223" w:rsidRPr="00510093" w:rsidTr="00447799">
        <w:tc>
          <w:tcPr>
            <w:tcW w:w="29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3,44</w:t>
            </w: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Молчановск</w:t>
            </w:r>
            <w:r w:rsidR="003D23B6" w:rsidRPr="00510093">
              <w:rPr>
                <w:rFonts w:ascii="PT Astra Serif" w:hAnsi="PT Astra Serif"/>
                <w:sz w:val="22"/>
                <w:szCs w:val="22"/>
              </w:rPr>
              <w:t xml:space="preserve">ий муниципальный район Томской </w:t>
            </w:r>
            <w:r w:rsidRPr="00510093">
              <w:rPr>
                <w:rFonts w:ascii="PT Astra Serif" w:hAnsi="PT Astra Serif"/>
                <w:sz w:val="22"/>
                <w:szCs w:val="22"/>
              </w:rPr>
              <w:t>области</w:t>
            </w:r>
          </w:p>
        </w:tc>
      </w:tr>
      <w:tr w:rsidR="008E7223" w:rsidRPr="00510093" w:rsidTr="00447799">
        <w:tc>
          <w:tcPr>
            <w:tcW w:w="29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Тегульдетский муниц</w:t>
            </w:r>
            <w:r w:rsidR="003D23B6" w:rsidRPr="00510093">
              <w:rPr>
                <w:rFonts w:ascii="PT Astra Serif" w:hAnsi="PT Astra Serif"/>
                <w:sz w:val="22"/>
                <w:szCs w:val="22"/>
              </w:rPr>
              <w:t xml:space="preserve">ипальный район Томской </w:t>
            </w:r>
            <w:r w:rsidRPr="00510093">
              <w:rPr>
                <w:rFonts w:ascii="PT Astra Serif" w:hAnsi="PT Astra Serif"/>
                <w:sz w:val="22"/>
                <w:szCs w:val="22"/>
              </w:rPr>
              <w:t>области</w:t>
            </w:r>
          </w:p>
        </w:tc>
      </w:tr>
      <w:tr w:rsidR="008E7223" w:rsidRPr="00510093" w:rsidTr="00447799">
        <w:tc>
          <w:tcPr>
            <w:tcW w:w="29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Чаинск</w:t>
            </w:r>
            <w:r w:rsidR="003D23B6" w:rsidRPr="00510093">
              <w:rPr>
                <w:rFonts w:ascii="PT Astra Serif" w:hAnsi="PT Astra Serif"/>
                <w:sz w:val="22"/>
                <w:szCs w:val="22"/>
              </w:rPr>
              <w:t xml:space="preserve">ий муниципальный район Томской </w:t>
            </w:r>
            <w:r w:rsidRPr="00510093">
              <w:rPr>
                <w:rFonts w:ascii="PT Astra Serif" w:hAnsi="PT Astra Serif"/>
                <w:sz w:val="22"/>
                <w:szCs w:val="22"/>
              </w:rPr>
              <w:t>области</w:t>
            </w:r>
          </w:p>
        </w:tc>
      </w:tr>
      <w:tr w:rsidR="008E7223" w:rsidRPr="00510093" w:rsidTr="00447799">
        <w:tc>
          <w:tcPr>
            <w:tcW w:w="29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4,43</w:t>
            </w: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Верхнекетск</w:t>
            </w:r>
            <w:r w:rsidR="003D23B6" w:rsidRPr="00510093">
              <w:rPr>
                <w:rFonts w:ascii="PT Astra Serif" w:hAnsi="PT Astra Serif"/>
                <w:sz w:val="22"/>
                <w:szCs w:val="22"/>
              </w:rPr>
              <w:t xml:space="preserve">ий муниципальный район Томской </w:t>
            </w:r>
            <w:r w:rsidRPr="00510093">
              <w:rPr>
                <w:rFonts w:ascii="PT Astra Serif" w:hAnsi="PT Astra Serif"/>
                <w:sz w:val="22"/>
                <w:szCs w:val="22"/>
              </w:rPr>
              <w:t>области</w:t>
            </w:r>
          </w:p>
        </w:tc>
      </w:tr>
      <w:tr w:rsidR="008E7223" w:rsidRPr="00510093" w:rsidTr="00447799">
        <w:tc>
          <w:tcPr>
            <w:tcW w:w="29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791DDE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м</w:t>
            </w:r>
            <w:r w:rsidR="008E7223" w:rsidRPr="00510093">
              <w:rPr>
                <w:rFonts w:ascii="PT Astra Serif" w:hAnsi="PT Astra Serif"/>
                <w:sz w:val="22"/>
                <w:szCs w:val="22"/>
              </w:rPr>
              <w:t>униципальный округ Город Кедровый Томской области</w:t>
            </w:r>
          </w:p>
        </w:tc>
      </w:tr>
      <w:tr w:rsidR="008E7223" w:rsidRPr="00510093" w:rsidTr="00447799">
        <w:tc>
          <w:tcPr>
            <w:tcW w:w="29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510093">
              <w:rPr>
                <w:rFonts w:ascii="PT Astra Serif" w:hAnsi="PT Astra Serif"/>
                <w:sz w:val="22"/>
                <w:szCs w:val="22"/>
              </w:rPr>
              <w:t>Колпашевск</w:t>
            </w:r>
            <w:r w:rsidR="003D23B6" w:rsidRPr="00510093">
              <w:rPr>
                <w:rFonts w:ascii="PT Astra Serif" w:hAnsi="PT Astra Serif"/>
                <w:sz w:val="22"/>
                <w:szCs w:val="22"/>
              </w:rPr>
              <w:t>ий</w:t>
            </w:r>
            <w:proofErr w:type="spellEnd"/>
            <w:r w:rsidR="003D23B6" w:rsidRPr="00510093">
              <w:rPr>
                <w:rFonts w:ascii="PT Astra Serif" w:hAnsi="PT Astra Serif"/>
                <w:sz w:val="22"/>
                <w:szCs w:val="22"/>
              </w:rPr>
              <w:t xml:space="preserve"> муниципальный район Томской </w:t>
            </w:r>
            <w:r w:rsidRPr="00510093">
              <w:rPr>
                <w:rFonts w:ascii="PT Astra Serif" w:hAnsi="PT Astra Serif"/>
                <w:sz w:val="22"/>
                <w:szCs w:val="22"/>
              </w:rPr>
              <w:t>области</w:t>
            </w:r>
          </w:p>
        </w:tc>
      </w:tr>
      <w:tr w:rsidR="008E7223" w:rsidRPr="00510093" w:rsidTr="00447799">
        <w:tc>
          <w:tcPr>
            <w:tcW w:w="29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Каргасокский</w:t>
            </w:r>
            <w:r w:rsidR="003D23B6" w:rsidRPr="00510093">
              <w:rPr>
                <w:rFonts w:ascii="PT Astra Serif" w:hAnsi="PT Astra Serif"/>
                <w:sz w:val="22"/>
                <w:szCs w:val="22"/>
              </w:rPr>
              <w:t xml:space="preserve"> муниципальный район Томской </w:t>
            </w:r>
            <w:r w:rsidRPr="00510093">
              <w:rPr>
                <w:rFonts w:ascii="PT Astra Serif" w:hAnsi="PT Astra Serif"/>
                <w:sz w:val="22"/>
                <w:szCs w:val="22"/>
              </w:rPr>
              <w:t>области</w:t>
            </w:r>
          </w:p>
        </w:tc>
      </w:tr>
      <w:tr w:rsidR="008E7223" w:rsidRPr="00510093" w:rsidTr="00447799">
        <w:tc>
          <w:tcPr>
            <w:tcW w:w="29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791DDE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муниципальное образование «</w:t>
            </w:r>
            <w:r w:rsidR="008E7223" w:rsidRPr="00510093">
              <w:rPr>
                <w:rFonts w:ascii="PT Astra Serif" w:hAnsi="PT Astra Serif"/>
                <w:sz w:val="22"/>
                <w:szCs w:val="22"/>
              </w:rPr>
              <w:t>Парабельский муниципальный район Томской  области</w:t>
            </w:r>
            <w:r w:rsidRPr="00510093">
              <w:rPr>
                <w:rFonts w:ascii="PT Astra Serif" w:hAnsi="PT Astra Serif"/>
                <w:sz w:val="22"/>
                <w:szCs w:val="22"/>
              </w:rPr>
              <w:t>»</w:t>
            </w:r>
          </w:p>
        </w:tc>
      </w:tr>
      <w:tr w:rsidR="008E7223" w:rsidRPr="00510093" w:rsidTr="00447799">
        <w:tc>
          <w:tcPr>
            <w:tcW w:w="29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6,23</w:t>
            </w: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Александровск</w:t>
            </w:r>
            <w:r w:rsidR="003D23B6" w:rsidRPr="00510093">
              <w:rPr>
                <w:rFonts w:ascii="PT Astra Serif" w:hAnsi="PT Astra Serif"/>
                <w:sz w:val="22"/>
                <w:szCs w:val="22"/>
              </w:rPr>
              <w:t xml:space="preserve">ий муниципальный район Томской </w:t>
            </w:r>
            <w:r w:rsidRPr="00510093">
              <w:rPr>
                <w:rFonts w:ascii="PT Astra Serif" w:hAnsi="PT Astra Serif"/>
                <w:sz w:val="22"/>
                <w:szCs w:val="22"/>
              </w:rPr>
              <w:t>области</w:t>
            </w:r>
          </w:p>
        </w:tc>
      </w:tr>
      <w:tr w:rsidR="008E7223" w:rsidRPr="00510093" w:rsidTr="00447799">
        <w:tc>
          <w:tcPr>
            <w:tcW w:w="29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6725DE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7223" w:rsidRPr="00510093" w:rsidRDefault="008E7223" w:rsidP="00447799">
            <w:pPr>
              <w:ind w:left="57" w:right="57" w:firstLine="0"/>
              <w:rPr>
                <w:rFonts w:ascii="PT Astra Serif" w:hAnsi="PT Astra Serif"/>
                <w:sz w:val="22"/>
                <w:szCs w:val="22"/>
              </w:rPr>
            </w:pPr>
            <w:r w:rsidRPr="00510093">
              <w:rPr>
                <w:rFonts w:ascii="PT Astra Serif" w:hAnsi="PT Astra Serif"/>
                <w:sz w:val="22"/>
                <w:szCs w:val="22"/>
              </w:rPr>
              <w:t>Городской округ Стрежевой Томской области»</w:t>
            </w:r>
            <w:r w:rsidR="00791DDE" w:rsidRPr="00510093">
              <w:rPr>
                <w:rFonts w:ascii="PT Astra Serif" w:hAnsi="PT Astra Serif"/>
                <w:sz w:val="22"/>
                <w:szCs w:val="22"/>
              </w:rPr>
              <w:t>;</w:t>
            </w:r>
          </w:p>
        </w:tc>
      </w:tr>
    </w:tbl>
    <w:p w:rsidR="00447799" w:rsidRPr="00510093" w:rsidRDefault="00447799" w:rsidP="008E7223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eastAsia="Calibri" w:hAnsi="PT Astra Serif"/>
          <w:sz w:val="18"/>
          <w:szCs w:val="18"/>
        </w:rPr>
      </w:pPr>
    </w:p>
    <w:p w:rsidR="008E7223" w:rsidRPr="00510093" w:rsidRDefault="003D23B6" w:rsidP="003D23B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в) </w:t>
      </w:r>
      <w:r w:rsidR="008E7223" w:rsidRPr="00510093">
        <w:rPr>
          <w:rFonts w:ascii="PT Astra Serif" w:eastAsia="Calibri" w:hAnsi="PT Astra Serif"/>
          <w:szCs w:val="26"/>
        </w:rPr>
        <w:t>абзац второй пункта 5 изложить в следующей редакции:</w:t>
      </w:r>
    </w:p>
    <w:p w:rsidR="008E7223" w:rsidRPr="00510093" w:rsidRDefault="003D23B6" w:rsidP="003D23B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«к</w:t>
      </w:r>
      <w:r w:rsidR="008E7223" w:rsidRPr="00510093">
        <w:rPr>
          <w:rFonts w:ascii="PT Astra Serif" w:eastAsia="Calibri" w:hAnsi="PT Astra Serif"/>
          <w:szCs w:val="26"/>
        </w:rPr>
        <w:t xml:space="preserve">оличество школьных команд, прошедших повышение квалификации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в рамках реализации мероприятий по модернизации школьных систем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образования в Томской области регионального проекта «Все лучшее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детям», общеобразовательных организаций, установленных соглашением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по i-</w:t>
      </w:r>
      <w:proofErr w:type="spellStart"/>
      <w:r w:rsidR="008E7223" w:rsidRPr="00510093">
        <w:rPr>
          <w:rFonts w:ascii="PT Astra Serif" w:eastAsia="Calibri" w:hAnsi="PT Astra Serif"/>
          <w:szCs w:val="26"/>
        </w:rPr>
        <w:t>му</w:t>
      </w:r>
      <w:proofErr w:type="spellEnd"/>
      <w:r w:rsidR="008E7223" w:rsidRPr="00510093">
        <w:rPr>
          <w:rFonts w:ascii="PT Astra Serif" w:eastAsia="Calibri" w:hAnsi="PT Astra Serif"/>
          <w:szCs w:val="26"/>
        </w:rPr>
        <w:t xml:space="preserve"> муниципальному образованию на соответствующий год, ед.»</w:t>
      </w:r>
      <w:r w:rsidR="00791DDE" w:rsidRPr="00510093">
        <w:rPr>
          <w:rFonts w:ascii="PT Astra Serif" w:eastAsia="Calibri" w:hAnsi="PT Astra Serif"/>
          <w:szCs w:val="26"/>
        </w:rPr>
        <w:t>;</w:t>
      </w:r>
    </w:p>
    <w:p w:rsidR="008E7223" w:rsidRPr="00510093" w:rsidRDefault="003D23B6" w:rsidP="003D23B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 xml:space="preserve">г) дополнить пунктами 9 – </w:t>
      </w:r>
      <w:r w:rsidR="008E7223" w:rsidRPr="00510093">
        <w:rPr>
          <w:rFonts w:ascii="PT Astra Serif" w:eastAsia="Calibri" w:hAnsi="PT Astra Serif"/>
          <w:szCs w:val="26"/>
        </w:rPr>
        <w:t>12 следующего содержания:</w:t>
      </w:r>
    </w:p>
    <w:p w:rsidR="008E7223" w:rsidRPr="00510093" w:rsidRDefault="003D23B6" w:rsidP="003D23B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«9. </w:t>
      </w:r>
      <w:r w:rsidR="008E7223" w:rsidRPr="00510093">
        <w:rPr>
          <w:rFonts w:ascii="PT Astra Serif" w:eastAsia="Calibri" w:hAnsi="PT Astra Serif"/>
          <w:szCs w:val="26"/>
        </w:rPr>
        <w:t>Объем субсидии i-</w:t>
      </w:r>
      <w:proofErr w:type="spellStart"/>
      <w:r w:rsidR="008E7223" w:rsidRPr="00510093">
        <w:rPr>
          <w:rFonts w:ascii="PT Astra Serif" w:eastAsia="Calibri" w:hAnsi="PT Astra Serif"/>
          <w:szCs w:val="26"/>
        </w:rPr>
        <w:t>му</w:t>
      </w:r>
      <w:proofErr w:type="spellEnd"/>
      <w:r w:rsidR="008E7223" w:rsidRPr="00510093">
        <w:rPr>
          <w:rFonts w:ascii="PT Astra Serif" w:eastAsia="Calibri" w:hAnsi="PT Astra Serif"/>
          <w:szCs w:val="26"/>
        </w:rPr>
        <w:t xml:space="preserve"> муниципальному образованию может быть уменьшен на сумму сложившейся в текущем финансовом году экономии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по субсидии на основании обращения муниципального образования, предоставленного не позднее </w:t>
      </w:r>
      <w:r w:rsidR="008E7223" w:rsidRPr="00142909">
        <w:rPr>
          <w:rFonts w:ascii="PT Astra Serif" w:eastAsia="Calibri" w:hAnsi="PT Astra Serif"/>
          <w:szCs w:val="26"/>
        </w:rPr>
        <w:t>1</w:t>
      </w:r>
      <w:r w:rsidRPr="00142909">
        <w:rPr>
          <w:rFonts w:ascii="PT Astra Serif" w:eastAsia="Calibri" w:hAnsi="PT Astra Serif"/>
          <w:szCs w:val="26"/>
        </w:rPr>
        <w:t>-го</w:t>
      </w:r>
      <w:r w:rsidR="008E7223" w:rsidRPr="00142909">
        <w:rPr>
          <w:rFonts w:ascii="PT Astra Serif" w:eastAsia="Calibri" w:hAnsi="PT Astra Serif"/>
          <w:szCs w:val="26"/>
        </w:rPr>
        <w:t xml:space="preserve"> октября</w:t>
      </w:r>
      <w:r w:rsidR="008E7223" w:rsidRPr="00510093">
        <w:rPr>
          <w:rFonts w:ascii="PT Astra Serif" w:eastAsia="Calibri" w:hAnsi="PT Astra Serif"/>
          <w:szCs w:val="26"/>
        </w:rPr>
        <w:t xml:space="preserve"> текущего финансового года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и содержащего обоснование уменьшения размера субсидии, при условии </w:t>
      </w:r>
      <w:proofErr w:type="gramStart"/>
      <w:r w:rsidR="008E7223" w:rsidRPr="00510093">
        <w:rPr>
          <w:rFonts w:ascii="PT Astra Serif" w:eastAsia="Calibri" w:hAnsi="PT Astra Serif"/>
          <w:szCs w:val="26"/>
        </w:rPr>
        <w:t>сохранения значений планового показателя результатов использования</w:t>
      </w:r>
      <w:proofErr w:type="gramEnd"/>
      <w:r w:rsidR="008E7223" w:rsidRPr="00510093">
        <w:rPr>
          <w:rFonts w:ascii="PT Astra Serif" w:eastAsia="Calibri" w:hAnsi="PT Astra Serif"/>
          <w:szCs w:val="26"/>
        </w:rPr>
        <w:t xml:space="preserve"> субсидии, установленного соглашением.</w:t>
      </w:r>
    </w:p>
    <w:p w:rsidR="008E7223" w:rsidRPr="00510093" w:rsidRDefault="003D23B6" w:rsidP="003D23B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10. </w:t>
      </w:r>
      <w:r w:rsidR="008E7223" w:rsidRPr="00510093">
        <w:rPr>
          <w:rFonts w:ascii="PT Astra Serif" w:eastAsia="Calibri" w:hAnsi="PT Astra Serif"/>
          <w:szCs w:val="26"/>
        </w:rPr>
        <w:t xml:space="preserve">Возврат муниципальными образованиями объема средств, подлежащих возврату в доход областного бюджета в случае </w:t>
      </w:r>
      <w:proofErr w:type="spellStart"/>
      <w:r w:rsidR="008E7223" w:rsidRPr="00510093">
        <w:rPr>
          <w:rFonts w:ascii="PT Astra Serif" w:eastAsia="Calibri" w:hAnsi="PT Astra Serif"/>
          <w:szCs w:val="26"/>
        </w:rPr>
        <w:t>недостижения</w:t>
      </w:r>
      <w:proofErr w:type="spellEnd"/>
      <w:r w:rsidR="008E7223" w:rsidRPr="00510093">
        <w:rPr>
          <w:rFonts w:ascii="PT Astra Serif" w:eastAsia="Calibri" w:hAnsi="PT Astra Serif"/>
          <w:szCs w:val="26"/>
        </w:rPr>
        <w:t xml:space="preserve">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8E7223" w:rsidRPr="00510093" w:rsidRDefault="003D23B6" w:rsidP="003D23B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1) </w:t>
      </w:r>
      <w:r w:rsidR="008E7223" w:rsidRPr="00510093">
        <w:rPr>
          <w:rFonts w:ascii="PT Astra Serif" w:eastAsia="Calibri" w:hAnsi="PT Astra Serif"/>
          <w:szCs w:val="26"/>
        </w:rPr>
        <w:t>Департамент обра</w:t>
      </w:r>
      <w:r w:rsidRPr="00510093">
        <w:rPr>
          <w:rFonts w:ascii="PT Astra Serif" w:eastAsia="Calibri" w:hAnsi="PT Astra Serif"/>
          <w:szCs w:val="26"/>
        </w:rPr>
        <w:t>зования Томской области (далее –</w:t>
      </w:r>
      <w:r w:rsidR="008E7223" w:rsidRPr="00510093">
        <w:rPr>
          <w:rFonts w:ascii="PT Astra Serif" w:eastAsia="Calibri" w:hAnsi="PT Astra Serif"/>
          <w:szCs w:val="26"/>
        </w:rPr>
        <w:t xml:space="preserve"> Департамент) в срок не позднее 30 рабочих дней со дня выявления нарушений, послуживших основаниями для возврата субсидии, в случае, установленном пунктом 8 настоящего Порядка, направляет муниципальному образованию письменное требование о возврате субсидии (далее – требование) с указанием причины возврата и подлежащей к возврату суммы; </w:t>
      </w:r>
    </w:p>
    <w:p w:rsidR="008E7223" w:rsidRPr="00510093" w:rsidRDefault="003D23B6" w:rsidP="003D23B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2) </w:t>
      </w:r>
      <w:r w:rsidR="008E7223" w:rsidRPr="00510093">
        <w:rPr>
          <w:rFonts w:ascii="PT Astra Serif" w:eastAsia="Calibri" w:hAnsi="PT Astra Serif"/>
          <w:szCs w:val="26"/>
        </w:rPr>
        <w:t xml:space="preserve"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направляет в адрес Департамента ответ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с мотивированным отказом от возврата субсидии;</w:t>
      </w:r>
    </w:p>
    <w:p w:rsidR="008E7223" w:rsidRPr="00510093" w:rsidRDefault="003D23B6" w:rsidP="003D23B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3) </w:t>
      </w:r>
      <w:r w:rsidR="008E7223" w:rsidRPr="00510093">
        <w:rPr>
          <w:rFonts w:ascii="PT Astra Serif" w:eastAsia="Calibri" w:hAnsi="PT Astra Serif"/>
          <w:szCs w:val="26"/>
        </w:rPr>
        <w:t xml:space="preserve">в случае отказа муниципального образования от добровольного возврата субсидии Департамент в трехмесячный срок со дня истечения срока, указанного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в подпункте 2) настоящего пункта, принимает меры к взысканию субсидии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в судебном порядке.</w:t>
      </w:r>
    </w:p>
    <w:p w:rsidR="008E7223" w:rsidRPr="00510093" w:rsidRDefault="003D23B6" w:rsidP="003D23B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11. </w:t>
      </w:r>
      <w:r w:rsidR="008E7223" w:rsidRPr="00510093">
        <w:rPr>
          <w:rFonts w:ascii="PT Astra Serif" w:eastAsia="Calibri" w:hAnsi="PT Astra Serif"/>
          <w:szCs w:val="26"/>
        </w:rPr>
        <w:t xml:space="preserve">Ответственность за достоверность представляемых в Департамент сведений, целевое использование и соблюдение условий предоставления субсидии возлагается на органы местного самоуправления муниципальных образований. </w:t>
      </w:r>
    </w:p>
    <w:p w:rsidR="008E7223" w:rsidRPr="00510093" w:rsidRDefault="003D23B6" w:rsidP="003D23B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12. </w:t>
      </w:r>
      <w:r w:rsidR="008E7223" w:rsidRPr="00510093">
        <w:rPr>
          <w:rFonts w:ascii="PT Astra Serif" w:eastAsia="Calibri" w:hAnsi="PT Astra Serif"/>
          <w:szCs w:val="26"/>
        </w:rPr>
        <w:t>Департамент осуществляет контроль за соблюдением муниципальными образованиями условий предоставления субсидий и иных обязательств, предусмотренных соглашением</w:t>
      </w:r>
      <w:proofErr w:type="gramStart"/>
      <w:r w:rsidR="008E7223" w:rsidRPr="00510093">
        <w:rPr>
          <w:rFonts w:ascii="PT Astra Serif" w:eastAsia="Calibri" w:hAnsi="PT Astra Serif"/>
          <w:szCs w:val="26"/>
        </w:rPr>
        <w:t>.»</w:t>
      </w:r>
      <w:r w:rsidR="00791DDE" w:rsidRPr="00510093">
        <w:rPr>
          <w:rFonts w:ascii="PT Astra Serif" w:eastAsia="Calibri" w:hAnsi="PT Astra Serif"/>
          <w:szCs w:val="26"/>
        </w:rPr>
        <w:t>;</w:t>
      </w:r>
      <w:proofErr w:type="gramEnd"/>
    </w:p>
    <w:p w:rsidR="008E7223" w:rsidRPr="00510093" w:rsidRDefault="008E7223" w:rsidP="003D23B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14)</w:t>
      </w:r>
      <w:r w:rsidRPr="00510093">
        <w:rPr>
          <w:rFonts w:ascii="PT Astra Serif" w:eastAsia="Calibri" w:hAnsi="PT Astra Serif"/>
          <w:szCs w:val="26"/>
          <w:lang w:val="en-US"/>
        </w:rPr>
        <w:t> </w:t>
      </w:r>
      <w:r w:rsidRPr="00510093">
        <w:rPr>
          <w:rFonts w:ascii="PT Astra Serif" w:eastAsia="Calibri" w:hAnsi="PT Astra Serif"/>
          <w:szCs w:val="26"/>
        </w:rPr>
        <w:t>в приложении № 12 «Порядок предоставления и распределения субсидий из областного бюджета местным бюджетам на обеспечение антитеррористической защиты отремонтированных зданий муниципальных общеобразовательных организаций</w:t>
      </w:r>
      <w:r w:rsidRPr="00510093">
        <w:rPr>
          <w:rFonts w:ascii="PT Astra Serif" w:hAnsi="PT Astra Serif"/>
        </w:rPr>
        <w:t xml:space="preserve"> </w:t>
      </w:r>
      <w:r w:rsidRPr="00510093">
        <w:rPr>
          <w:rFonts w:ascii="PT Astra Serif" w:eastAsia="Calibri" w:hAnsi="PT Astra Serif"/>
          <w:szCs w:val="26"/>
        </w:rPr>
        <w:t>в рамках регионального проекта «Все лучшее детям»</w:t>
      </w:r>
      <w:r w:rsidR="00791DDE" w:rsidRPr="00510093">
        <w:rPr>
          <w:rFonts w:ascii="PT Astra Serif" w:eastAsia="Calibri" w:hAnsi="PT Astra Serif"/>
          <w:szCs w:val="26"/>
        </w:rPr>
        <w:t xml:space="preserve"> </w:t>
      </w:r>
      <w:r w:rsidR="003D23B6" w:rsidRPr="00510093">
        <w:rPr>
          <w:rFonts w:ascii="PT Astra Serif" w:eastAsia="Calibri" w:hAnsi="PT Astra Serif"/>
          <w:szCs w:val="26"/>
        </w:rPr>
        <w:br/>
      </w:r>
      <w:r w:rsidR="00791DDE" w:rsidRPr="00510093">
        <w:rPr>
          <w:rFonts w:ascii="PT Astra Serif" w:eastAsia="Calibri" w:hAnsi="PT Astra Serif"/>
          <w:szCs w:val="26"/>
        </w:rPr>
        <w:t>к государственной программе</w:t>
      </w:r>
      <w:r w:rsidRPr="00510093">
        <w:rPr>
          <w:rFonts w:ascii="PT Astra Serif" w:eastAsia="Calibri" w:hAnsi="PT Astra Serif"/>
          <w:szCs w:val="26"/>
        </w:rPr>
        <w:t>:</w:t>
      </w:r>
    </w:p>
    <w:p w:rsidR="008E7223" w:rsidRPr="00510093" w:rsidRDefault="003D23B6" w:rsidP="003D23B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а) </w:t>
      </w:r>
      <w:r w:rsidR="008E7223" w:rsidRPr="00510093">
        <w:rPr>
          <w:rFonts w:ascii="PT Astra Serif" w:eastAsia="Calibri" w:hAnsi="PT Astra Serif"/>
          <w:szCs w:val="26"/>
        </w:rPr>
        <w:t>в наименовании слова «в рамках регионального проекта «Все лучшее детям» исключить;</w:t>
      </w:r>
    </w:p>
    <w:p w:rsidR="008E7223" w:rsidRPr="00510093" w:rsidRDefault="003D23B6" w:rsidP="003D23B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б) </w:t>
      </w:r>
      <w:r w:rsidR="008E7223" w:rsidRPr="00510093">
        <w:rPr>
          <w:rFonts w:ascii="PT Astra Serif" w:eastAsia="Calibri" w:hAnsi="PT Astra Serif"/>
          <w:szCs w:val="26"/>
        </w:rPr>
        <w:t>в абзаце первом пункта 1 слова «для получения субсидии» заменить словами «для получения субсидии в рамках регионального проекта «Все лучшее детям»;</w:t>
      </w:r>
    </w:p>
    <w:p w:rsidR="008E7223" w:rsidRPr="00510093" w:rsidRDefault="003D23B6" w:rsidP="003D23B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 xml:space="preserve">в) дополнить пунктами 10 – </w:t>
      </w:r>
      <w:r w:rsidR="008E7223" w:rsidRPr="00510093">
        <w:rPr>
          <w:rFonts w:ascii="PT Astra Serif" w:eastAsia="Calibri" w:hAnsi="PT Astra Serif"/>
          <w:szCs w:val="26"/>
        </w:rPr>
        <w:t>13 следующего содержания:</w:t>
      </w:r>
    </w:p>
    <w:p w:rsidR="008E7223" w:rsidRPr="00510093" w:rsidRDefault="003D23B6" w:rsidP="003D23B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«10. </w:t>
      </w:r>
      <w:r w:rsidR="008E7223" w:rsidRPr="00510093">
        <w:rPr>
          <w:rFonts w:ascii="PT Astra Serif" w:eastAsia="Calibri" w:hAnsi="PT Astra Serif"/>
          <w:szCs w:val="26"/>
        </w:rPr>
        <w:t>Объем субсидии i-</w:t>
      </w:r>
      <w:proofErr w:type="spellStart"/>
      <w:r w:rsidR="008E7223" w:rsidRPr="00510093">
        <w:rPr>
          <w:rFonts w:ascii="PT Astra Serif" w:eastAsia="Calibri" w:hAnsi="PT Astra Serif"/>
          <w:szCs w:val="26"/>
        </w:rPr>
        <w:t>му</w:t>
      </w:r>
      <w:proofErr w:type="spellEnd"/>
      <w:r w:rsidR="008E7223" w:rsidRPr="00510093">
        <w:rPr>
          <w:rFonts w:ascii="PT Astra Serif" w:eastAsia="Calibri" w:hAnsi="PT Astra Serif"/>
          <w:szCs w:val="26"/>
        </w:rPr>
        <w:t xml:space="preserve"> муниципальному образованию может быть уменьшен на сумму сложившейся в текущем финансовом году экономии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по субсидии на основании обращения муниципального образования, предоставленного не </w:t>
      </w:r>
      <w:r w:rsidR="008E7223" w:rsidRPr="00142909">
        <w:rPr>
          <w:rFonts w:ascii="PT Astra Serif" w:eastAsia="Calibri" w:hAnsi="PT Astra Serif"/>
          <w:szCs w:val="26"/>
        </w:rPr>
        <w:t>позднее 1</w:t>
      </w:r>
      <w:r w:rsidRPr="00142909">
        <w:rPr>
          <w:rFonts w:ascii="PT Astra Serif" w:eastAsia="Calibri" w:hAnsi="PT Astra Serif"/>
          <w:szCs w:val="26"/>
        </w:rPr>
        <w:t>-го</w:t>
      </w:r>
      <w:r w:rsidR="008E7223" w:rsidRPr="00510093">
        <w:rPr>
          <w:rFonts w:ascii="PT Astra Serif" w:eastAsia="Calibri" w:hAnsi="PT Astra Serif"/>
          <w:szCs w:val="26"/>
        </w:rPr>
        <w:t xml:space="preserve"> октября текущего финансового года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и содержащего обоснование уменьшения размера субсидии, при условии </w:t>
      </w:r>
      <w:proofErr w:type="gramStart"/>
      <w:r w:rsidR="008E7223" w:rsidRPr="00510093">
        <w:rPr>
          <w:rFonts w:ascii="PT Astra Serif" w:eastAsia="Calibri" w:hAnsi="PT Astra Serif"/>
          <w:szCs w:val="26"/>
        </w:rPr>
        <w:t>сохранения значений планового показателя результатов использования</w:t>
      </w:r>
      <w:proofErr w:type="gramEnd"/>
      <w:r w:rsidR="008E7223" w:rsidRPr="00510093">
        <w:rPr>
          <w:rFonts w:ascii="PT Astra Serif" w:eastAsia="Calibri" w:hAnsi="PT Astra Serif"/>
          <w:szCs w:val="26"/>
        </w:rPr>
        <w:t xml:space="preserve"> субсидии, установленного соглашением.</w:t>
      </w:r>
    </w:p>
    <w:p w:rsidR="008E7223" w:rsidRPr="00510093" w:rsidRDefault="003D23B6" w:rsidP="003D23B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11. </w:t>
      </w:r>
      <w:r w:rsidR="008E7223" w:rsidRPr="00510093">
        <w:rPr>
          <w:rFonts w:ascii="PT Astra Serif" w:eastAsia="Calibri" w:hAnsi="PT Astra Serif"/>
          <w:szCs w:val="26"/>
        </w:rPr>
        <w:t xml:space="preserve">Возврат муниципальными образованиями объема средств, подлежащих возврату в доход областного бюджета в случае </w:t>
      </w:r>
      <w:proofErr w:type="spellStart"/>
      <w:r w:rsidR="008E7223" w:rsidRPr="00510093">
        <w:rPr>
          <w:rFonts w:ascii="PT Astra Serif" w:eastAsia="Calibri" w:hAnsi="PT Astra Serif"/>
          <w:szCs w:val="26"/>
        </w:rPr>
        <w:t>недостижения</w:t>
      </w:r>
      <w:proofErr w:type="spellEnd"/>
      <w:r w:rsidR="008E7223" w:rsidRPr="00510093">
        <w:rPr>
          <w:rFonts w:ascii="PT Astra Serif" w:eastAsia="Calibri" w:hAnsi="PT Astra Serif"/>
          <w:szCs w:val="26"/>
        </w:rPr>
        <w:t xml:space="preserve">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8E7223" w:rsidRPr="00510093" w:rsidRDefault="003D23B6" w:rsidP="003D23B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1) </w:t>
      </w:r>
      <w:r w:rsidR="008E7223" w:rsidRPr="00510093">
        <w:rPr>
          <w:rFonts w:ascii="PT Astra Serif" w:eastAsia="Calibri" w:hAnsi="PT Astra Serif"/>
          <w:szCs w:val="26"/>
        </w:rPr>
        <w:t>Департамент обра</w:t>
      </w:r>
      <w:r w:rsidRPr="00510093">
        <w:rPr>
          <w:rFonts w:ascii="PT Astra Serif" w:eastAsia="Calibri" w:hAnsi="PT Astra Serif"/>
          <w:szCs w:val="26"/>
        </w:rPr>
        <w:t>зования Томской области (далее –</w:t>
      </w:r>
      <w:r w:rsidR="008E7223" w:rsidRPr="00510093">
        <w:rPr>
          <w:rFonts w:ascii="PT Astra Serif" w:eastAsia="Calibri" w:hAnsi="PT Astra Serif"/>
          <w:szCs w:val="26"/>
        </w:rPr>
        <w:t xml:space="preserve"> Департамент) в срок не позднее 30 рабочих дней со дня выявления нарушений, послуживших основаниями для возврата субсидии, в случае, установленном пунктом 8 настоящего Порядка, направляет муниципальному образованию письменное требование о возврате субсидии (далее – требование) с указанием причины возврата и подлежащей к возврату суммы; </w:t>
      </w:r>
    </w:p>
    <w:p w:rsidR="008E7223" w:rsidRPr="00510093" w:rsidRDefault="003D23B6" w:rsidP="003D23B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2) </w:t>
      </w:r>
      <w:r w:rsidR="008E7223" w:rsidRPr="00510093">
        <w:rPr>
          <w:rFonts w:ascii="PT Astra Serif" w:eastAsia="Calibri" w:hAnsi="PT Astra Serif"/>
          <w:szCs w:val="26"/>
        </w:rPr>
        <w:t xml:space="preserve"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направляет в адрес Департамента ответ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с мотивированным отказом от возврата субсидии;</w:t>
      </w:r>
    </w:p>
    <w:p w:rsidR="008E7223" w:rsidRPr="00510093" w:rsidRDefault="003D23B6" w:rsidP="003D23B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3) </w:t>
      </w:r>
      <w:r w:rsidR="008E7223" w:rsidRPr="00510093">
        <w:rPr>
          <w:rFonts w:ascii="PT Astra Serif" w:eastAsia="Calibri" w:hAnsi="PT Astra Serif"/>
          <w:szCs w:val="26"/>
        </w:rPr>
        <w:t xml:space="preserve">в случае отказа муниципального образования от добровольного возврата субсидии Департамент в трехмесячный срок со дня истечения срока, указанного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в подпункте 2) настоящего пункта, принимает меры к взысканию субсидии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в судебном порядке.</w:t>
      </w:r>
    </w:p>
    <w:p w:rsidR="008E7223" w:rsidRPr="00510093" w:rsidRDefault="003D23B6" w:rsidP="003D23B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12. </w:t>
      </w:r>
      <w:r w:rsidR="008E7223" w:rsidRPr="00510093">
        <w:rPr>
          <w:rFonts w:ascii="PT Astra Serif" w:eastAsia="Calibri" w:hAnsi="PT Astra Serif"/>
          <w:szCs w:val="26"/>
        </w:rPr>
        <w:t xml:space="preserve">Ответственность за достоверность представляемых в Департамент сведений, целевое использование и соблюдение условий предоставления субсидии возлагается на органы местного самоуправления муниципальных образований. </w:t>
      </w:r>
    </w:p>
    <w:p w:rsidR="008E7223" w:rsidRPr="00510093" w:rsidRDefault="003D23B6" w:rsidP="003D23B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13. </w:t>
      </w:r>
      <w:r w:rsidR="008E7223" w:rsidRPr="00510093">
        <w:rPr>
          <w:rFonts w:ascii="PT Astra Serif" w:eastAsia="Calibri" w:hAnsi="PT Astra Serif"/>
          <w:szCs w:val="26"/>
        </w:rPr>
        <w:t>Департамент осуществляет контроль за соблюдением муниципальными образованиями условий предоставления субсидий и иных обязательств, предусмотренных соглашением</w:t>
      </w:r>
      <w:proofErr w:type="gramStart"/>
      <w:r w:rsidR="008E7223" w:rsidRPr="00510093">
        <w:rPr>
          <w:rFonts w:ascii="PT Astra Serif" w:eastAsia="Calibri" w:hAnsi="PT Astra Serif"/>
          <w:szCs w:val="26"/>
        </w:rPr>
        <w:t>.»;</w:t>
      </w:r>
      <w:proofErr w:type="gramEnd"/>
    </w:p>
    <w:p w:rsidR="008E7223" w:rsidRPr="00510093" w:rsidRDefault="008E7223" w:rsidP="003D23B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15)</w:t>
      </w:r>
      <w:r w:rsidRPr="00510093">
        <w:rPr>
          <w:rFonts w:ascii="PT Astra Serif" w:eastAsia="Calibri" w:hAnsi="PT Astra Serif"/>
          <w:szCs w:val="26"/>
          <w:lang w:val="en-US"/>
        </w:rPr>
        <w:t> </w:t>
      </w:r>
      <w:r w:rsidRPr="00510093">
        <w:rPr>
          <w:rFonts w:ascii="PT Astra Serif" w:eastAsia="Calibri" w:hAnsi="PT Astra Serif"/>
          <w:szCs w:val="26"/>
        </w:rPr>
        <w:t xml:space="preserve">приложение № 13 «Порядок предоставления и распределения субсидий из областного бюджета местным бюджетам на оснащение предметных кабинетов общеобразовательных организаций оборудованием, средствами обучения </w:t>
      </w:r>
      <w:r w:rsidR="003D23B6" w:rsidRPr="00510093">
        <w:rPr>
          <w:rFonts w:ascii="PT Astra Serif" w:eastAsia="Calibri" w:hAnsi="PT Astra Serif"/>
          <w:szCs w:val="26"/>
        </w:rPr>
        <w:br/>
      </w:r>
      <w:r w:rsidRPr="00510093">
        <w:rPr>
          <w:rFonts w:ascii="PT Astra Serif" w:eastAsia="Calibri" w:hAnsi="PT Astra Serif"/>
          <w:szCs w:val="26"/>
        </w:rPr>
        <w:t xml:space="preserve">и воспитания в рамках регионального проекта «Все лучшее детям» </w:t>
      </w:r>
      <w:r w:rsidR="003D23B6" w:rsidRPr="00510093">
        <w:rPr>
          <w:rFonts w:ascii="PT Astra Serif" w:eastAsia="Calibri" w:hAnsi="PT Astra Serif"/>
          <w:szCs w:val="26"/>
        </w:rPr>
        <w:br/>
      </w:r>
      <w:r w:rsidRPr="00510093">
        <w:rPr>
          <w:rFonts w:ascii="PT Astra Serif" w:eastAsia="Calibri" w:hAnsi="PT Astra Serif"/>
          <w:szCs w:val="26"/>
        </w:rPr>
        <w:t>к государственной программе признать утратившим силу;</w:t>
      </w:r>
    </w:p>
    <w:p w:rsidR="008E7223" w:rsidRPr="00510093" w:rsidRDefault="008E7223" w:rsidP="003D23B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16)</w:t>
      </w:r>
      <w:r w:rsidRPr="00510093">
        <w:rPr>
          <w:rFonts w:ascii="PT Astra Serif" w:eastAsia="Calibri" w:hAnsi="PT Astra Serif"/>
          <w:szCs w:val="26"/>
          <w:lang w:val="en-US"/>
        </w:rPr>
        <w:t> </w:t>
      </w:r>
      <w:r w:rsidRPr="00510093">
        <w:rPr>
          <w:rFonts w:ascii="PT Astra Serif" w:eastAsia="Calibri" w:hAnsi="PT Astra Serif"/>
          <w:szCs w:val="26"/>
        </w:rPr>
        <w:t>в приложении № 14 «Порядок предоставления и распределения субсидий из областного бюджета местным бюджетам на оснащение образовательных организаций, осуществляющих образовательную деятельность по образовательным программам дошкольного образования, в рамках осуществления капитального ремонта, в рамках регионального проекта «Поддержка семьи» к государственной программе:</w:t>
      </w:r>
    </w:p>
    <w:p w:rsidR="008E7223" w:rsidRPr="00510093" w:rsidRDefault="003D23B6" w:rsidP="003D23B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а) </w:t>
      </w:r>
      <w:r w:rsidR="008E7223" w:rsidRPr="00510093">
        <w:rPr>
          <w:rFonts w:ascii="PT Astra Serif" w:eastAsia="Calibri" w:hAnsi="PT Astra Serif"/>
          <w:szCs w:val="26"/>
        </w:rPr>
        <w:t>в наименовании слова «, в рамках регионального проекта «Поддержка семьи» исключить;</w:t>
      </w:r>
    </w:p>
    <w:p w:rsidR="008E7223" w:rsidRPr="00510093" w:rsidRDefault="003D23B6" w:rsidP="003D23B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б) </w:t>
      </w:r>
      <w:r w:rsidR="008E7223" w:rsidRPr="00510093">
        <w:rPr>
          <w:rFonts w:ascii="PT Astra Serif" w:eastAsia="Calibri" w:hAnsi="PT Astra Serif"/>
          <w:szCs w:val="26"/>
        </w:rPr>
        <w:t xml:space="preserve">абзац </w:t>
      </w:r>
      <w:r w:rsidR="00234E07" w:rsidRPr="00510093">
        <w:rPr>
          <w:rFonts w:ascii="PT Astra Serif" w:eastAsia="Calibri" w:hAnsi="PT Astra Serif"/>
          <w:szCs w:val="26"/>
        </w:rPr>
        <w:t>четвертый</w:t>
      </w:r>
      <w:r w:rsidR="008E7223" w:rsidRPr="00510093">
        <w:rPr>
          <w:rFonts w:ascii="PT Astra Serif" w:eastAsia="Calibri" w:hAnsi="PT Astra Serif"/>
          <w:szCs w:val="26"/>
        </w:rPr>
        <w:t xml:space="preserve"> пункта 4 изложить в следующей редакции:</w:t>
      </w:r>
    </w:p>
    <w:p w:rsidR="008E7223" w:rsidRPr="00510093" w:rsidRDefault="003D23B6" w:rsidP="003D23B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«</w:t>
      </w:r>
      <w:proofErr w:type="spellStart"/>
      <w:r w:rsidRPr="00510093">
        <w:rPr>
          <w:rFonts w:ascii="PT Astra Serif" w:eastAsia="Calibri" w:hAnsi="PT Astra Serif"/>
          <w:szCs w:val="26"/>
        </w:rPr>
        <w:t>Sob</w:t>
      </w:r>
      <w:proofErr w:type="spellEnd"/>
      <w:r w:rsidRPr="00510093">
        <w:rPr>
          <w:rFonts w:ascii="PT Astra Serif" w:eastAsia="Calibri" w:hAnsi="PT Astra Serif"/>
          <w:szCs w:val="26"/>
        </w:rPr>
        <w:t>(</w:t>
      </w:r>
      <w:proofErr w:type="spellStart"/>
      <w:proofErr w:type="gramStart"/>
      <w:r w:rsidRPr="00510093">
        <w:rPr>
          <w:rFonts w:ascii="PT Astra Serif" w:eastAsia="Calibri" w:hAnsi="PT Astra Serif"/>
          <w:szCs w:val="26"/>
        </w:rPr>
        <w:t>осн</w:t>
      </w:r>
      <w:proofErr w:type="spellEnd"/>
      <w:proofErr w:type="gramEnd"/>
      <w:r w:rsidRPr="00510093">
        <w:rPr>
          <w:rFonts w:ascii="PT Astra Serif" w:eastAsia="Calibri" w:hAnsi="PT Astra Serif"/>
          <w:szCs w:val="26"/>
        </w:rPr>
        <w:t>)j – </w:t>
      </w:r>
      <w:r w:rsidR="008E7223" w:rsidRPr="00510093">
        <w:rPr>
          <w:rFonts w:ascii="PT Astra Serif" w:eastAsia="Calibri" w:hAnsi="PT Astra Serif"/>
          <w:szCs w:val="26"/>
        </w:rPr>
        <w:t xml:space="preserve">объем средств из областного бюджета на оснащение образовательных организаций, осуществляющих образовательную деятельность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по образовательным программам дошкольного образования в рамках осуществления капитального ремонта по j-</w:t>
      </w:r>
      <w:proofErr w:type="spellStart"/>
      <w:r w:rsidR="008E7223" w:rsidRPr="00510093">
        <w:rPr>
          <w:rFonts w:ascii="PT Astra Serif" w:eastAsia="Calibri" w:hAnsi="PT Astra Serif"/>
          <w:szCs w:val="26"/>
        </w:rPr>
        <w:t>му</w:t>
      </w:r>
      <w:proofErr w:type="spellEnd"/>
      <w:r w:rsidR="008E7223" w:rsidRPr="00510093">
        <w:rPr>
          <w:rFonts w:ascii="PT Astra Serif" w:eastAsia="Calibri" w:hAnsi="PT Astra Serif"/>
          <w:szCs w:val="26"/>
        </w:rPr>
        <w:t xml:space="preserve"> объекту, из </w:t>
      </w:r>
      <w:proofErr w:type="spellStart"/>
      <w:r w:rsidR="008E7223" w:rsidRPr="00510093">
        <w:rPr>
          <w:rFonts w:ascii="PT Astra Serif" w:eastAsia="Calibri" w:hAnsi="PT Astra Serif"/>
          <w:szCs w:val="26"/>
        </w:rPr>
        <w:t>расчета</w:t>
      </w:r>
      <w:proofErr w:type="spellEnd"/>
      <w:r w:rsidR="008E7223" w:rsidRPr="00510093">
        <w:rPr>
          <w:rFonts w:ascii="PT Astra Serif" w:eastAsia="Calibri" w:hAnsi="PT Astra Serif"/>
          <w:szCs w:val="26"/>
        </w:rPr>
        <w:t xml:space="preserve"> </w:t>
      </w:r>
      <w:r w:rsidR="004E430C"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3 673 469,39 </w:t>
      </w:r>
      <w:r w:rsidR="0084738D">
        <w:rPr>
          <w:rFonts w:ascii="PT Astra Serif" w:eastAsia="Calibri" w:hAnsi="PT Astra Serif"/>
          <w:szCs w:val="26"/>
        </w:rPr>
        <w:t>рубля</w:t>
      </w:r>
      <w:r w:rsidR="004E430C" w:rsidRPr="00510093">
        <w:rPr>
          <w:rFonts w:ascii="PT Astra Serif" w:eastAsia="Calibri" w:hAnsi="PT Astra Serif"/>
          <w:szCs w:val="26"/>
        </w:rPr>
        <w:t xml:space="preserve"> </w:t>
      </w:r>
      <w:r w:rsidR="0084738D">
        <w:rPr>
          <w:rFonts w:ascii="PT Astra Serif" w:eastAsia="Calibri" w:hAnsi="PT Astra Serif"/>
          <w:szCs w:val="26"/>
        </w:rPr>
        <w:t>на 2026 и 4 081632,65 рубля</w:t>
      </w:r>
      <w:r w:rsidR="008E7223" w:rsidRPr="00510093">
        <w:rPr>
          <w:rFonts w:ascii="PT Astra Serif" w:eastAsia="Calibri" w:hAnsi="PT Astra Serif"/>
          <w:szCs w:val="26"/>
        </w:rPr>
        <w:t xml:space="preserve"> на 2027 год.»</w:t>
      </w:r>
      <w:r w:rsidR="00234E07" w:rsidRPr="00510093">
        <w:rPr>
          <w:rFonts w:ascii="PT Astra Serif" w:eastAsia="Calibri" w:hAnsi="PT Astra Serif"/>
          <w:szCs w:val="26"/>
        </w:rPr>
        <w:t>;</w:t>
      </w:r>
    </w:p>
    <w:p w:rsidR="008E7223" w:rsidRPr="00510093" w:rsidRDefault="008E7223" w:rsidP="003D23B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17)</w:t>
      </w:r>
      <w:r w:rsidRPr="00510093">
        <w:rPr>
          <w:rFonts w:ascii="PT Astra Serif" w:eastAsia="Calibri" w:hAnsi="PT Astra Serif"/>
          <w:szCs w:val="26"/>
          <w:lang w:val="en-US"/>
        </w:rPr>
        <w:t> </w:t>
      </w:r>
      <w:r w:rsidRPr="00510093">
        <w:rPr>
          <w:rFonts w:ascii="PT Astra Serif" w:eastAsia="Calibri" w:hAnsi="PT Astra Serif"/>
          <w:szCs w:val="26"/>
        </w:rPr>
        <w:t>в наименовании приложени</w:t>
      </w:r>
      <w:r w:rsidR="001B4F70" w:rsidRPr="00510093">
        <w:rPr>
          <w:rFonts w:ascii="PT Astra Serif" w:eastAsia="Calibri" w:hAnsi="PT Astra Serif"/>
          <w:szCs w:val="26"/>
        </w:rPr>
        <w:t>я</w:t>
      </w:r>
      <w:r w:rsidRPr="00510093">
        <w:rPr>
          <w:rFonts w:ascii="PT Astra Serif" w:eastAsia="Calibri" w:hAnsi="PT Astra Serif"/>
          <w:szCs w:val="26"/>
        </w:rPr>
        <w:t xml:space="preserve"> № 15 «Порядок предоставления </w:t>
      </w:r>
      <w:r w:rsidR="004E430C" w:rsidRPr="00510093">
        <w:rPr>
          <w:rFonts w:ascii="PT Astra Serif" w:eastAsia="Calibri" w:hAnsi="PT Astra Serif"/>
          <w:szCs w:val="26"/>
        </w:rPr>
        <w:br/>
      </w:r>
      <w:r w:rsidRPr="00510093">
        <w:rPr>
          <w:rFonts w:ascii="PT Astra Serif" w:eastAsia="Calibri" w:hAnsi="PT Astra Serif"/>
          <w:szCs w:val="26"/>
        </w:rPr>
        <w:t xml:space="preserve">и распределения субсидий из областного бюджета местным бюджетам </w:t>
      </w:r>
      <w:r w:rsidR="004E430C" w:rsidRPr="00510093">
        <w:rPr>
          <w:rFonts w:ascii="PT Astra Serif" w:eastAsia="Calibri" w:hAnsi="PT Astra Serif"/>
          <w:szCs w:val="26"/>
        </w:rPr>
        <w:br/>
      </w:r>
      <w:r w:rsidRPr="00510093">
        <w:rPr>
          <w:rFonts w:ascii="PT Astra Serif" w:eastAsia="Calibri" w:hAnsi="PT Astra Serif"/>
          <w:szCs w:val="26"/>
        </w:rPr>
        <w:t>на капитальный ремонт образовательных организаций, осуществляющих образовательную деятельность по образовательным программам дошкольного образования, в рамках регионального проекта</w:t>
      </w:r>
      <w:r w:rsidR="001B4F70" w:rsidRPr="00510093">
        <w:rPr>
          <w:rFonts w:ascii="PT Astra Serif" w:eastAsia="Calibri" w:hAnsi="PT Astra Serif"/>
          <w:szCs w:val="26"/>
        </w:rPr>
        <w:t xml:space="preserve"> «Поддержка семьи»</w:t>
      </w:r>
      <w:r w:rsidRPr="00510093">
        <w:rPr>
          <w:rFonts w:ascii="PT Astra Serif" w:eastAsia="Calibri" w:hAnsi="PT Astra Serif"/>
          <w:szCs w:val="26"/>
        </w:rPr>
        <w:t xml:space="preserve"> </w:t>
      </w:r>
      <w:r w:rsidR="004E430C" w:rsidRPr="00510093">
        <w:rPr>
          <w:rFonts w:ascii="PT Astra Serif" w:eastAsia="Calibri" w:hAnsi="PT Astra Serif"/>
          <w:szCs w:val="26"/>
        </w:rPr>
        <w:br/>
        <w:t xml:space="preserve">к государственной программе </w:t>
      </w:r>
      <w:r w:rsidRPr="00510093">
        <w:rPr>
          <w:rFonts w:ascii="PT Astra Serif" w:eastAsia="Calibri" w:hAnsi="PT Astra Serif"/>
          <w:szCs w:val="26"/>
        </w:rPr>
        <w:t>слова «, в рамках регионального проекта «Поддержка семьи» исключить;</w:t>
      </w:r>
    </w:p>
    <w:p w:rsidR="008E7223" w:rsidRPr="00510093" w:rsidRDefault="004E430C" w:rsidP="004E430C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18) дополнить приложением №  </w:t>
      </w:r>
      <w:r w:rsidR="008E7223" w:rsidRPr="00510093">
        <w:rPr>
          <w:rFonts w:ascii="PT Astra Serif" w:eastAsia="Calibri" w:hAnsi="PT Astra Serif"/>
          <w:szCs w:val="26"/>
        </w:rPr>
        <w:t xml:space="preserve">17 «Порядок предоставления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и распределения субсидий из областного бюджета местным бюджетам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на оснащение зданий для размещения общеобразовательных организаций оборудованием, предусмотренным проектной документацией» согласно приложению № 15 к настоящему постановлению;</w:t>
      </w:r>
    </w:p>
    <w:p w:rsidR="008E7223" w:rsidRPr="00510093" w:rsidRDefault="008A7C3A" w:rsidP="003D23B6">
      <w:pPr>
        <w:autoSpaceDE w:val="0"/>
        <w:autoSpaceDN w:val="0"/>
        <w:adjustRightInd w:val="0"/>
        <w:ind w:firstLine="708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19) дополнить приложением №  </w:t>
      </w:r>
      <w:r w:rsidR="008E7223" w:rsidRPr="00510093">
        <w:rPr>
          <w:rFonts w:ascii="PT Astra Serif" w:eastAsia="Calibri" w:hAnsi="PT Astra Serif"/>
          <w:szCs w:val="26"/>
        </w:rPr>
        <w:t xml:space="preserve">18 «Порядок предоставления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 xml:space="preserve">и распределения субсидий из областного бюджета местным бюджетам </w:t>
      </w:r>
      <w:r w:rsidRPr="00510093">
        <w:rPr>
          <w:rFonts w:ascii="PT Astra Serif" w:eastAsia="Calibri" w:hAnsi="PT Astra Serif"/>
          <w:szCs w:val="26"/>
        </w:rPr>
        <w:br/>
      </w:r>
      <w:r w:rsidR="008E7223" w:rsidRPr="00510093">
        <w:rPr>
          <w:rFonts w:ascii="PT Astra Serif" w:eastAsia="Calibri" w:hAnsi="PT Astra Serif"/>
          <w:szCs w:val="26"/>
        </w:rPr>
        <w:t>на оснащение зданий средствами обучения и воспитания для размещения общеобразовательных организаций» согласно приложению № 16 к настоящему постановлению;</w:t>
      </w:r>
    </w:p>
    <w:p w:rsidR="008E7223" w:rsidRPr="00510093" w:rsidRDefault="008E7223" w:rsidP="003D23B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20) в главе «Комплекс процессных мероприятий по обеспечению реализации государственных функций и полномочий исполнительных органов Томской области»:</w:t>
      </w:r>
    </w:p>
    <w:p w:rsidR="008E7223" w:rsidRPr="00510093" w:rsidRDefault="008A7C3A" w:rsidP="003D23B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а) </w:t>
      </w:r>
      <w:r w:rsidR="008E7223" w:rsidRPr="00510093">
        <w:rPr>
          <w:rFonts w:ascii="PT Astra Serif" w:eastAsia="Calibri" w:hAnsi="PT Astra Serif"/>
          <w:szCs w:val="26"/>
        </w:rPr>
        <w:t>раздел «Финансовое обеспечение деятельности ответственного исполнителя (соисполнителя, участника) государственной программы, ответственного за региональный проект» изложить в следующей редакции:</w:t>
      </w:r>
    </w:p>
    <w:p w:rsidR="003D23B6" w:rsidRPr="00510093" w:rsidRDefault="003D23B6" w:rsidP="003D23B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 w:val="20"/>
        </w:rPr>
      </w:pPr>
    </w:p>
    <w:p w:rsidR="008E7223" w:rsidRPr="00510093" w:rsidRDefault="008E7223" w:rsidP="003D23B6">
      <w:pPr>
        <w:pStyle w:val="aff4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eastAsia="Calibri" w:hAnsi="PT Astra Serif"/>
          <w:sz w:val="26"/>
          <w:szCs w:val="26"/>
        </w:rPr>
        <w:t>«</w:t>
      </w:r>
      <w:r w:rsidRPr="00510093">
        <w:rPr>
          <w:rFonts w:ascii="PT Astra Serif" w:hAnsi="PT Astra Serif" w:cs="Arial"/>
          <w:bCs/>
          <w:sz w:val="26"/>
          <w:szCs w:val="26"/>
        </w:rPr>
        <w:t>Финансовое обеспечение деятельности ответственного</w:t>
      </w:r>
      <w:r w:rsidR="008A7C3A" w:rsidRPr="00510093">
        <w:rPr>
          <w:rFonts w:ascii="PT Astra Serif" w:hAnsi="PT Astra Serif"/>
          <w:sz w:val="26"/>
          <w:szCs w:val="26"/>
        </w:rPr>
        <w:t xml:space="preserve"> </w:t>
      </w:r>
      <w:r w:rsidRPr="00510093">
        <w:rPr>
          <w:rFonts w:ascii="PT Astra Serif" w:hAnsi="PT Astra Serif" w:cs="Arial"/>
          <w:bCs/>
          <w:sz w:val="26"/>
          <w:szCs w:val="26"/>
        </w:rPr>
        <w:t>исполнителя (соисполнителя, участника) государственной</w:t>
      </w:r>
      <w:r w:rsidRPr="00510093">
        <w:rPr>
          <w:rFonts w:ascii="PT Astra Serif" w:hAnsi="PT Astra Serif"/>
          <w:sz w:val="26"/>
          <w:szCs w:val="26"/>
        </w:rPr>
        <w:t xml:space="preserve"> </w:t>
      </w:r>
      <w:r w:rsidRPr="00510093">
        <w:rPr>
          <w:rFonts w:ascii="PT Astra Serif" w:hAnsi="PT Astra Serif" w:cs="Arial"/>
          <w:bCs/>
          <w:sz w:val="26"/>
          <w:szCs w:val="26"/>
        </w:rPr>
        <w:t xml:space="preserve">программы, </w:t>
      </w:r>
      <w:r w:rsidR="008A7C3A" w:rsidRPr="00510093">
        <w:rPr>
          <w:rFonts w:ascii="PT Astra Serif" w:hAnsi="PT Astra Serif" w:cs="Arial"/>
          <w:bCs/>
          <w:sz w:val="26"/>
          <w:szCs w:val="26"/>
        </w:rPr>
        <w:br/>
      </w:r>
      <w:r w:rsidRPr="00510093">
        <w:rPr>
          <w:rFonts w:ascii="PT Astra Serif" w:hAnsi="PT Astra Serif" w:cs="Arial"/>
          <w:bCs/>
          <w:sz w:val="26"/>
          <w:szCs w:val="26"/>
        </w:rPr>
        <w:t>ответственного за региональный проект</w:t>
      </w:r>
      <w:r w:rsidRPr="00510093">
        <w:rPr>
          <w:rFonts w:ascii="PT Astra Serif" w:hAnsi="PT Astra Serif"/>
          <w:sz w:val="26"/>
          <w:szCs w:val="26"/>
        </w:rPr>
        <w:t xml:space="preserve"> </w:t>
      </w:r>
    </w:p>
    <w:p w:rsidR="008E7223" w:rsidRPr="00510093" w:rsidRDefault="008E7223" w:rsidP="003D23B6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86"/>
        <w:gridCol w:w="2760"/>
        <w:gridCol w:w="1152"/>
        <w:gridCol w:w="1005"/>
        <w:gridCol w:w="1005"/>
        <w:gridCol w:w="1150"/>
        <w:gridCol w:w="1006"/>
        <w:gridCol w:w="1007"/>
      </w:tblGrid>
      <w:tr w:rsidR="008E7223" w:rsidRPr="00510093" w:rsidTr="008A7C3A">
        <w:trPr>
          <w:trHeight w:val="480"/>
        </w:trPr>
        <w:tc>
          <w:tcPr>
            <w:tcW w:w="219" w:type="pct"/>
            <w:vMerge w:val="restart"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510093">
              <w:rPr>
                <w:rFonts w:ascii="PT Astra Serif" w:hAnsi="PT Astra Serif"/>
                <w:sz w:val="20"/>
              </w:rPr>
              <w:t>п</w:t>
            </w:r>
            <w:proofErr w:type="gramEnd"/>
            <w:r w:rsidR="008A7C3A" w:rsidRPr="00510093">
              <w:rPr>
                <w:rFonts w:ascii="PT Astra Serif" w:hAnsi="PT Astra Serif"/>
                <w:sz w:val="20"/>
              </w:rPr>
              <w:t>/</w:t>
            </w:r>
            <w:r w:rsidRPr="00510093">
              <w:rPr>
                <w:rFonts w:ascii="PT Astra Serif" w:hAnsi="PT Astra Serif"/>
                <w:sz w:val="20"/>
              </w:rPr>
              <w:t>п</w:t>
            </w:r>
          </w:p>
        </w:tc>
        <w:tc>
          <w:tcPr>
            <w:tcW w:w="1447" w:type="pct"/>
            <w:vMerge w:val="restart"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Наименование ответственного исполнителя, соисполнителя, участника, ответственного </w:t>
            </w:r>
            <w:r w:rsidR="008A7C3A" w:rsidRPr="0051009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за региональный проект</w:t>
            </w:r>
          </w:p>
        </w:tc>
        <w:tc>
          <w:tcPr>
            <w:tcW w:w="3334" w:type="pct"/>
            <w:gridSpan w:val="6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Распределение объема финансирования обеспечивающей подпрограммы</w:t>
            </w:r>
          </w:p>
        </w:tc>
      </w:tr>
      <w:tr w:rsidR="008E7223" w:rsidRPr="00510093" w:rsidTr="008A7C3A">
        <w:trPr>
          <w:trHeight w:val="1065"/>
        </w:trPr>
        <w:tc>
          <w:tcPr>
            <w:tcW w:w="219" w:type="pct"/>
            <w:vMerge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447" w:type="pct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</w:tr>
      <w:tr w:rsidR="008E7223" w:rsidRPr="00510093" w:rsidTr="008A7C3A">
        <w:trPr>
          <w:trHeight w:val="1020"/>
        </w:trPr>
        <w:tc>
          <w:tcPr>
            <w:tcW w:w="219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</w:t>
            </w:r>
            <w:r w:rsidR="008A7C3A" w:rsidRPr="0051009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47" w:type="pct"/>
            <w:shd w:val="clear" w:color="auto" w:fill="FFFFFF" w:themeFill="background1"/>
            <w:vAlign w:val="center"/>
            <w:hideMark/>
          </w:tcPr>
          <w:p w:rsidR="008E7223" w:rsidRPr="00510093" w:rsidRDefault="008A7C3A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Ответственный </w:t>
            </w:r>
            <w:r w:rsidRPr="00510093">
              <w:rPr>
                <w:rFonts w:ascii="PT Astra Serif" w:hAnsi="PT Astra Serif"/>
                <w:sz w:val="20"/>
              </w:rPr>
              <w:br/>
              <w:t xml:space="preserve">исполнитель – </w:t>
            </w:r>
            <w:r w:rsidR="008E7223" w:rsidRPr="00510093">
              <w:rPr>
                <w:rFonts w:ascii="PT Astra Serif" w:hAnsi="PT Astra Serif"/>
                <w:sz w:val="20"/>
              </w:rPr>
              <w:t>Департамент образования Томской области</w:t>
            </w:r>
          </w:p>
        </w:tc>
        <w:tc>
          <w:tcPr>
            <w:tcW w:w="607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371 075,3</w:t>
            </w:r>
          </w:p>
        </w:tc>
        <w:tc>
          <w:tcPr>
            <w:tcW w:w="53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70 965,3</w:t>
            </w:r>
          </w:p>
        </w:tc>
        <w:tc>
          <w:tcPr>
            <w:tcW w:w="53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75 027,5</w:t>
            </w:r>
          </w:p>
        </w:tc>
        <w:tc>
          <w:tcPr>
            <w:tcW w:w="606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74 477,4</w:t>
            </w:r>
          </w:p>
        </w:tc>
        <w:tc>
          <w:tcPr>
            <w:tcW w:w="530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74 226,8</w:t>
            </w:r>
          </w:p>
        </w:tc>
        <w:tc>
          <w:tcPr>
            <w:tcW w:w="531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74 226,8</w:t>
            </w:r>
          </w:p>
        </w:tc>
      </w:tr>
      <w:tr w:rsidR="008E7223" w:rsidRPr="00510093" w:rsidTr="008A7C3A">
        <w:trPr>
          <w:trHeight w:val="990"/>
        </w:trPr>
        <w:tc>
          <w:tcPr>
            <w:tcW w:w="219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447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6725DE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 xml:space="preserve">Итого объем финансирования </w:t>
            </w:r>
            <w:r w:rsidR="008A7C3A" w:rsidRPr="00510093">
              <w:rPr>
                <w:rFonts w:ascii="PT Astra Serif" w:hAnsi="PT Astra Serif"/>
                <w:bCs/>
                <w:sz w:val="20"/>
              </w:rPr>
              <w:br/>
            </w:r>
            <w:r w:rsidRPr="00510093">
              <w:rPr>
                <w:rFonts w:ascii="PT Astra Serif" w:hAnsi="PT Astra Serif"/>
                <w:bCs/>
                <w:sz w:val="20"/>
              </w:rPr>
              <w:t>по обеспечивающей подпрограмме, тыс. рублей</w:t>
            </w:r>
          </w:p>
        </w:tc>
        <w:tc>
          <w:tcPr>
            <w:tcW w:w="607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371 075,3</w:t>
            </w:r>
          </w:p>
        </w:tc>
        <w:tc>
          <w:tcPr>
            <w:tcW w:w="530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70 965,3</w:t>
            </w:r>
          </w:p>
        </w:tc>
        <w:tc>
          <w:tcPr>
            <w:tcW w:w="530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75 027,5</w:t>
            </w:r>
          </w:p>
        </w:tc>
        <w:tc>
          <w:tcPr>
            <w:tcW w:w="606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74 477,4</w:t>
            </w:r>
          </w:p>
        </w:tc>
        <w:tc>
          <w:tcPr>
            <w:tcW w:w="530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74 226,8</w:t>
            </w:r>
          </w:p>
        </w:tc>
        <w:tc>
          <w:tcPr>
            <w:tcW w:w="531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left="-59" w:right="-143"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74 226,8»;</w:t>
            </w:r>
          </w:p>
        </w:tc>
      </w:tr>
    </w:tbl>
    <w:p w:rsidR="008A7C3A" w:rsidRDefault="008A7C3A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 w:val="20"/>
        </w:rPr>
      </w:pPr>
    </w:p>
    <w:p w:rsidR="0084738D" w:rsidRPr="00510093" w:rsidRDefault="0084738D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 w:val="20"/>
        </w:rPr>
      </w:pPr>
    </w:p>
    <w:p w:rsidR="008E7223" w:rsidRPr="00510093" w:rsidRDefault="008A7C3A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б) </w:t>
      </w:r>
      <w:r w:rsidR="008E7223" w:rsidRPr="00510093">
        <w:rPr>
          <w:rFonts w:ascii="PT Astra Serif" w:eastAsia="Calibri" w:hAnsi="PT Astra Serif"/>
          <w:szCs w:val="26"/>
        </w:rPr>
        <w:t>раздел «Аналитические (сквозные) показатели социально-экономического развития Томской области и обеспечения безопасности Томской области в рамках государственной программы Томской области» изложить в следующей редакции:</w:t>
      </w:r>
    </w:p>
    <w:p w:rsidR="0084738D" w:rsidRDefault="0084738D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 w:val="20"/>
        </w:rPr>
      </w:pPr>
      <w:r>
        <w:rPr>
          <w:rFonts w:ascii="PT Astra Serif" w:eastAsia="Calibri" w:hAnsi="PT Astra Serif"/>
          <w:sz w:val="20"/>
        </w:rPr>
        <w:br w:type="page"/>
      </w:r>
    </w:p>
    <w:p w:rsidR="008A7C3A" w:rsidRPr="00510093" w:rsidRDefault="008A7C3A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 w:val="20"/>
        </w:rPr>
      </w:pPr>
    </w:p>
    <w:p w:rsidR="008E7223" w:rsidRPr="00510093" w:rsidRDefault="008E7223" w:rsidP="008E7223">
      <w:pPr>
        <w:pStyle w:val="aff4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eastAsia="Calibri" w:hAnsi="PT Astra Serif"/>
          <w:szCs w:val="26"/>
        </w:rPr>
        <w:t>«</w:t>
      </w:r>
      <w:r w:rsidRPr="00510093">
        <w:rPr>
          <w:rFonts w:ascii="PT Astra Serif" w:hAnsi="PT Astra Serif" w:cs="Arial"/>
          <w:bCs/>
          <w:sz w:val="26"/>
          <w:szCs w:val="26"/>
        </w:rPr>
        <w:t>Аналитические (сквозные) показатели социально-экономического</w:t>
      </w:r>
      <w:r w:rsidR="008A7C3A" w:rsidRPr="00510093">
        <w:rPr>
          <w:rFonts w:ascii="PT Astra Serif" w:hAnsi="PT Astra Serif" w:cs="Arial"/>
          <w:bCs/>
          <w:sz w:val="26"/>
          <w:szCs w:val="26"/>
        </w:rPr>
        <w:t xml:space="preserve"> </w:t>
      </w:r>
      <w:r w:rsidRPr="00510093">
        <w:rPr>
          <w:rFonts w:ascii="PT Astra Serif" w:hAnsi="PT Astra Serif" w:cs="Arial"/>
          <w:bCs/>
          <w:sz w:val="26"/>
          <w:szCs w:val="26"/>
        </w:rPr>
        <w:t>развития Томской области и обеспечения безопасности Томской</w:t>
      </w:r>
      <w:r w:rsidRPr="00510093">
        <w:rPr>
          <w:rFonts w:ascii="PT Astra Serif" w:hAnsi="PT Astra Serif"/>
          <w:sz w:val="26"/>
          <w:szCs w:val="26"/>
        </w:rPr>
        <w:t xml:space="preserve"> </w:t>
      </w:r>
      <w:r w:rsidRPr="00510093">
        <w:rPr>
          <w:rFonts w:ascii="PT Astra Serif" w:hAnsi="PT Astra Serif" w:cs="Arial"/>
          <w:bCs/>
          <w:sz w:val="26"/>
          <w:szCs w:val="26"/>
        </w:rPr>
        <w:t>области в рамках государственной программы Томской области</w:t>
      </w:r>
      <w:r w:rsidRPr="00510093">
        <w:rPr>
          <w:rFonts w:ascii="PT Astra Serif" w:hAnsi="PT Astra Serif"/>
          <w:sz w:val="26"/>
          <w:szCs w:val="26"/>
        </w:rPr>
        <w:t xml:space="preserve"> </w:t>
      </w:r>
    </w:p>
    <w:p w:rsidR="008A7C3A" w:rsidRPr="00510093" w:rsidRDefault="008A7C3A" w:rsidP="008E7223">
      <w:pPr>
        <w:pStyle w:val="aff4"/>
        <w:spacing w:before="0" w:beforeAutospacing="0" w:after="0" w:afterAutospacing="0"/>
        <w:jc w:val="center"/>
        <w:rPr>
          <w:rFonts w:ascii="PT Astra Serif" w:hAnsi="PT Astra Serif"/>
          <w:sz w:val="20"/>
          <w:szCs w:val="20"/>
        </w:rPr>
      </w:pPr>
    </w:p>
    <w:tbl>
      <w:tblPr>
        <w:tblW w:w="5166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9"/>
        <w:gridCol w:w="1276"/>
        <w:gridCol w:w="850"/>
        <w:gridCol w:w="676"/>
        <w:gridCol w:w="728"/>
        <w:gridCol w:w="726"/>
        <w:gridCol w:w="724"/>
        <w:gridCol w:w="726"/>
        <w:gridCol w:w="726"/>
        <w:gridCol w:w="1729"/>
        <w:gridCol w:w="1159"/>
      </w:tblGrid>
      <w:tr w:rsidR="008E7223" w:rsidRPr="00510093" w:rsidTr="003013C1">
        <w:trPr>
          <w:trHeight w:val="570"/>
        </w:trPr>
        <w:tc>
          <w:tcPr>
            <w:tcW w:w="288" w:type="pct"/>
            <w:vMerge w:val="restart"/>
            <w:shd w:val="clear" w:color="auto" w:fill="FFFFFF" w:themeFill="background1"/>
            <w:vAlign w:val="center"/>
            <w:hideMark/>
          </w:tcPr>
          <w:p w:rsidR="008E7223" w:rsidRPr="00510093" w:rsidRDefault="008A7C3A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№</w:t>
            </w:r>
            <w:r w:rsidR="008E7223" w:rsidRPr="00510093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="008E7223" w:rsidRPr="00510093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510093">
              <w:rPr>
                <w:rFonts w:ascii="PT Astra Serif" w:hAnsi="PT Astra Serif"/>
                <w:sz w:val="20"/>
              </w:rPr>
              <w:t>/</w:t>
            </w:r>
            <w:r w:rsidR="008E7223" w:rsidRPr="00510093">
              <w:rPr>
                <w:rFonts w:ascii="PT Astra Serif" w:hAnsi="PT Astra Serif"/>
                <w:sz w:val="20"/>
              </w:rPr>
              <w:t>п</w:t>
            </w:r>
          </w:p>
        </w:tc>
        <w:tc>
          <w:tcPr>
            <w:tcW w:w="645" w:type="pct"/>
            <w:vMerge w:val="restart"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510093">
              <w:rPr>
                <w:rFonts w:ascii="PT Astra Serif" w:hAnsi="PT Astra Serif"/>
                <w:sz w:val="20"/>
              </w:rPr>
              <w:t>Наимено</w:t>
            </w:r>
            <w:r w:rsidR="003013C1" w:rsidRPr="00510093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вание</w:t>
            </w:r>
            <w:proofErr w:type="spellEnd"/>
            <w:proofErr w:type="gramEnd"/>
            <w:r w:rsidRPr="00510093">
              <w:rPr>
                <w:rFonts w:ascii="PT Astra Serif" w:hAnsi="PT Astra Serif"/>
                <w:sz w:val="20"/>
              </w:rPr>
              <w:t xml:space="preserve"> показателя</w:t>
            </w:r>
          </w:p>
        </w:tc>
        <w:tc>
          <w:tcPr>
            <w:tcW w:w="430" w:type="pct"/>
            <w:vMerge w:val="restart"/>
            <w:shd w:val="clear" w:color="auto" w:fill="FFFFFF" w:themeFill="background1"/>
            <w:vAlign w:val="center"/>
            <w:hideMark/>
          </w:tcPr>
          <w:p w:rsidR="008E7223" w:rsidRPr="00510093" w:rsidRDefault="008E7223" w:rsidP="0030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510093">
              <w:rPr>
                <w:rFonts w:ascii="PT Astra Serif" w:hAnsi="PT Astra Serif"/>
                <w:sz w:val="20"/>
              </w:rPr>
              <w:t>Еди</w:t>
            </w:r>
            <w:r w:rsidR="003013C1" w:rsidRPr="00510093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ница</w:t>
            </w:r>
            <w:proofErr w:type="spellEnd"/>
            <w:proofErr w:type="gramEnd"/>
            <w:r w:rsidRPr="00510093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изме</w:t>
            </w:r>
            <w:proofErr w:type="spellEnd"/>
            <w:r w:rsidR="003013C1" w:rsidRPr="00510093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 xml:space="preserve">рения (по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ОКЕИ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342" w:type="pct"/>
            <w:vMerge w:val="restart"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2023</w:t>
            </w:r>
            <w:r w:rsidR="003013C1" w:rsidRPr="00510093">
              <w:rPr>
                <w:rFonts w:ascii="PT Astra Serif" w:hAnsi="PT Astra Serif"/>
                <w:sz w:val="20"/>
              </w:rPr>
              <w:t xml:space="preserve"> год</w:t>
            </w:r>
          </w:p>
        </w:tc>
        <w:tc>
          <w:tcPr>
            <w:tcW w:w="1835" w:type="pct"/>
            <w:gridSpan w:val="5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Значение показателей по годам</w:t>
            </w:r>
          </w:p>
        </w:tc>
        <w:tc>
          <w:tcPr>
            <w:tcW w:w="874" w:type="pct"/>
            <w:vMerge w:val="restart"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Документ</w:t>
            </w:r>
          </w:p>
        </w:tc>
        <w:tc>
          <w:tcPr>
            <w:tcW w:w="586" w:type="pct"/>
            <w:vMerge w:val="restart"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10093">
              <w:rPr>
                <w:rFonts w:ascii="PT Astra Serif" w:hAnsi="PT Astra Serif"/>
                <w:sz w:val="20"/>
              </w:rPr>
              <w:t>Ответ</w:t>
            </w:r>
            <w:r w:rsidR="003013C1" w:rsidRPr="00510093">
              <w:rPr>
                <w:rFonts w:ascii="PT Astra Serif" w:hAnsi="PT Astra Serif"/>
                <w:sz w:val="20"/>
              </w:rPr>
              <w:t>-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ственный</w:t>
            </w:r>
            <w:proofErr w:type="spellEnd"/>
            <w:proofErr w:type="gramEnd"/>
            <w:r w:rsidRPr="00510093">
              <w:rPr>
                <w:rFonts w:ascii="PT Astra Serif" w:hAnsi="PT Astra Serif"/>
                <w:sz w:val="20"/>
              </w:rPr>
              <w:t xml:space="preserve"> за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достиже</w:t>
            </w:r>
            <w:r w:rsidR="003013C1" w:rsidRPr="00510093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ние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показателя</w:t>
            </w:r>
          </w:p>
        </w:tc>
      </w:tr>
      <w:tr w:rsidR="008E7223" w:rsidRPr="00510093" w:rsidTr="003013C1">
        <w:trPr>
          <w:trHeight w:val="570"/>
        </w:trPr>
        <w:tc>
          <w:tcPr>
            <w:tcW w:w="288" w:type="pct"/>
            <w:vMerge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45" w:type="pct"/>
            <w:vMerge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30" w:type="pct"/>
            <w:vMerge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42" w:type="pct"/>
            <w:vMerge/>
            <w:tcBorders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</w:t>
            </w:r>
            <w:r w:rsidR="003013C1" w:rsidRPr="00510093">
              <w:rPr>
                <w:rFonts w:ascii="PT Astra Serif" w:hAnsi="PT Astra Serif"/>
                <w:sz w:val="20"/>
              </w:rPr>
              <w:t xml:space="preserve"> год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</w:t>
            </w:r>
            <w:r w:rsidR="003013C1" w:rsidRPr="00510093">
              <w:rPr>
                <w:rFonts w:ascii="PT Astra Serif" w:hAnsi="PT Astra Serif"/>
                <w:sz w:val="20"/>
              </w:rPr>
              <w:t xml:space="preserve"> год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</w:t>
            </w:r>
            <w:r w:rsidR="003013C1" w:rsidRPr="00510093">
              <w:rPr>
                <w:rFonts w:ascii="PT Astra Serif" w:hAnsi="PT Astra Serif"/>
                <w:sz w:val="20"/>
              </w:rPr>
              <w:t xml:space="preserve"> год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</w:t>
            </w:r>
            <w:r w:rsidR="003013C1" w:rsidRPr="00510093">
              <w:rPr>
                <w:rFonts w:ascii="PT Astra Serif" w:hAnsi="PT Astra Serif"/>
                <w:sz w:val="20"/>
              </w:rPr>
              <w:t xml:space="preserve"> год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</w:t>
            </w:r>
            <w:r w:rsidR="003013C1" w:rsidRPr="00510093">
              <w:rPr>
                <w:rFonts w:ascii="PT Astra Serif" w:hAnsi="PT Astra Serif"/>
                <w:sz w:val="20"/>
              </w:rPr>
              <w:t xml:space="preserve"> год</w:t>
            </w:r>
          </w:p>
        </w:tc>
        <w:tc>
          <w:tcPr>
            <w:tcW w:w="8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86" w:type="pct"/>
            <w:vMerge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  <w:tr w:rsidR="008E7223" w:rsidRPr="00510093" w:rsidTr="003013C1">
        <w:trPr>
          <w:trHeight w:val="300"/>
        </w:trPr>
        <w:tc>
          <w:tcPr>
            <w:tcW w:w="288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645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430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342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368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367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367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367" w:type="pct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874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586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8A7C3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</w:t>
            </w:r>
          </w:p>
        </w:tc>
      </w:tr>
      <w:tr w:rsidR="008E7223" w:rsidRPr="00510093" w:rsidTr="003013C1">
        <w:trPr>
          <w:trHeight w:val="2100"/>
        </w:trPr>
        <w:tc>
          <w:tcPr>
            <w:tcW w:w="288" w:type="pct"/>
            <w:shd w:val="clear" w:color="auto" w:fill="FFFFFF" w:themeFill="background1"/>
            <w:noWrap/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</w:t>
            </w:r>
            <w:r w:rsidR="003013C1" w:rsidRPr="0051009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645" w:type="pct"/>
            <w:shd w:val="clear" w:color="auto" w:fill="FFFFFF" w:themeFill="background1"/>
            <w:noWrap/>
            <w:vAlign w:val="center"/>
            <w:hideMark/>
          </w:tcPr>
          <w:p w:rsidR="008E7223" w:rsidRPr="00510093" w:rsidRDefault="008E7223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Объем платных услуг населению</w:t>
            </w:r>
          </w:p>
        </w:tc>
        <w:tc>
          <w:tcPr>
            <w:tcW w:w="430" w:type="pct"/>
            <w:shd w:val="clear" w:color="auto" w:fill="FFFFFF" w:themeFill="background1"/>
            <w:noWrap/>
            <w:vAlign w:val="center"/>
            <w:hideMark/>
          </w:tcPr>
          <w:p w:rsidR="008E7223" w:rsidRPr="00510093" w:rsidRDefault="003013C1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в % к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преды-дуще-му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г</w:t>
            </w:r>
            <w:r w:rsidR="008E7223" w:rsidRPr="00510093">
              <w:rPr>
                <w:rFonts w:ascii="PT Astra Serif" w:hAnsi="PT Astra Serif"/>
                <w:sz w:val="20"/>
              </w:rPr>
              <w:t>оду</w:t>
            </w:r>
          </w:p>
        </w:tc>
        <w:tc>
          <w:tcPr>
            <w:tcW w:w="342" w:type="pct"/>
            <w:shd w:val="clear" w:color="auto" w:fill="FFFFFF" w:themeFill="background1"/>
            <w:noWrap/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102,2</w:t>
            </w:r>
          </w:p>
        </w:tc>
        <w:tc>
          <w:tcPr>
            <w:tcW w:w="368" w:type="pct"/>
            <w:shd w:val="clear" w:color="auto" w:fill="FFFFFF" w:themeFill="background1"/>
            <w:noWrap/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102,8</w:t>
            </w:r>
          </w:p>
        </w:tc>
        <w:tc>
          <w:tcPr>
            <w:tcW w:w="367" w:type="pct"/>
            <w:shd w:val="clear" w:color="auto" w:fill="FFFFFF" w:themeFill="background1"/>
            <w:noWrap/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102,2</w:t>
            </w:r>
          </w:p>
        </w:tc>
        <w:tc>
          <w:tcPr>
            <w:tcW w:w="366" w:type="pct"/>
            <w:shd w:val="clear" w:color="auto" w:fill="FFFFFF" w:themeFill="background1"/>
            <w:noWrap/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102,7</w:t>
            </w:r>
          </w:p>
        </w:tc>
        <w:tc>
          <w:tcPr>
            <w:tcW w:w="367" w:type="pct"/>
            <w:shd w:val="clear" w:color="auto" w:fill="FFFFFF" w:themeFill="background1"/>
            <w:noWrap/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102,2</w:t>
            </w:r>
          </w:p>
        </w:tc>
        <w:tc>
          <w:tcPr>
            <w:tcW w:w="367" w:type="pct"/>
            <w:shd w:val="clear" w:color="auto" w:fill="FFFFFF" w:themeFill="background1"/>
            <w:noWrap/>
            <w:vAlign w:val="center"/>
            <w:hideMark/>
          </w:tcPr>
          <w:p w:rsidR="008E7223" w:rsidRPr="00510093" w:rsidRDefault="008E7223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103,5</w:t>
            </w:r>
          </w:p>
        </w:tc>
        <w:tc>
          <w:tcPr>
            <w:tcW w:w="874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Постановление Администрации Томской области от 30.09.2025 </w:t>
            </w:r>
            <w:r w:rsidR="003013C1" w:rsidRPr="0051009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№ 445а </w:t>
            </w:r>
            <w:r w:rsidR="003013C1" w:rsidRPr="0051009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«Об одобрении прогноза социально-экономического развития Томской области на 2026 год </w:t>
            </w:r>
            <w:r w:rsidR="003013C1" w:rsidRPr="0051009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 на</w:t>
            </w:r>
            <w:r w:rsidR="003013C1" w:rsidRPr="00510093">
              <w:rPr>
                <w:rFonts w:ascii="PT Astra Serif" w:hAnsi="PT Astra Serif"/>
                <w:sz w:val="20"/>
              </w:rPr>
              <w:t xml:space="preserve"> плановый период 2027 –</w:t>
            </w:r>
            <w:r w:rsidRPr="00510093">
              <w:rPr>
                <w:rFonts w:ascii="PT Astra Serif" w:hAnsi="PT Astra Serif"/>
                <w:sz w:val="20"/>
              </w:rPr>
              <w:t xml:space="preserve"> 2028 годов»</w:t>
            </w:r>
          </w:p>
        </w:tc>
        <w:tc>
          <w:tcPr>
            <w:tcW w:w="586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ДОТО</w:t>
            </w:r>
          </w:p>
        </w:tc>
      </w:tr>
      <w:tr w:rsidR="008E7223" w:rsidRPr="00510093" w:rsidTr="003013C1">
        <w:trPr>
          <w:trHeight w:val="1200"/>
        </w:trPr>
        <w:tc>
          <w:tcPr>
            <w:tcW w:w="288" w:type="pct"/>
            <w:shd w:val="clear" w:color="auto" w:fill="FFFFFF" w:themeFill="background1"/>
            <w:noWrap/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</w:t>
            </w:r>
            <w:r w:rsidR="003013C1" w:rsidRPr="0051009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645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6725DE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510093">
              <w:rPr>
                <w:rFonts w:ascii="PT Astra Serif" w:hAnsi="PT Astra Serif"/>
                <w:sz w:val="20"/>
              </w:rPr>
              <w:t>Эффектив</w:t>
            </w:r>
            <w:r w:rsidR="003013C1" w:rsidRPr="00510093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ность</w:t>
            </w:r>
            <w:proofErr w:type="spellEnd"/>
            <w:proofErr w:type="gramEnd"/>
            <w:r w:rsidRPr="00510093">
              <w:rPr>
                <w:rFonts w:ascii="PT Astra Serif" w:hAnsi="PT Astra Serif"/>
                <w:sz w:val="20"/>
              </w:rPr>
              <w:t xml:space="preserve"> системы выявления, поддержки и развития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способнос</w:t>
            </w:r>
            <w:r w:rsidR="003013C1" w:rsidRPr="00510093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тей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</w:t>
            </w:r>
            <w:r w:rsidR="003013C1" w:rsidRPr="0051009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и талантов у детей </w:t>
            </w:r>
            <w:r w:rsidR="003013C1" w:rsidRPr="0051009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 молодежи</w:t>
            </w:r>
          </w:p>
        </w:tc>
        <w:tc>
          <w:tcPr>
            <w:tcW w:w="430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%</w:t>
            </w:r>
          </w:p>
        </w:tc>
        <w:tc>
          <w:tcPr>
            <w:tcW w:w="342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27,61</w:t>
            </w:r>
          </w:p>
        </w:tc>
        <w:tc>
          <w:tcPr>
            <w:tcW w:w="368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40,52</w:t>
            </w:r>
          </w:p>
        </w:tc>
        <w:tc>
          <w:tcPr>
            <w:tcW w:w="367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40,75</w:t>
            </w:r>
          </w:p>
        </w:tc>
        <w:tc>
          <w:tcPr>
            <w:tcW w:w="366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40,91</w:t>
            </w:r>
          </w:p>
        </w:tc>
        <w:tc>
          <w:tcPr>
            <w:tcW w:w="367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41,07</w:t>
            </w:r>
          </w:p>
        </w:tc>
        <w:tc>
          <w:tcPr>
            <w:tcW w:w="367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41,23</w:t>
            </w:r>
          </w:p>
        </w:tc>
        <w:tc>
          <w:tcPr>
            <w:tcW w:w="874" w:type="pct"/>
            <w:shd w:val="clear" w:color="auto" w:fill="FFFFFF" w:themeFill="background1"/>
            <w:vAlign w:val="center"/>
            <w:hideMark/>
          </w:tcPr>
          <w:p w:rsidR="008E7223" w:rsidRPr="00510093" w:rsidRDefault="0084738D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Письмо заместителя П</w:t>
            </w:r>
            <w:r w:rsidR="008E7223" w:rsidRPr="00510093">
              <w:rPr>
                <w:rFonts w:ascii="PT Astra Serif" w:hAnsi="PT Astra Serif"/>
                <w:sz w:val="20"/>
              </w:rPr>
              <w:t xml:space="preserve">редседателя Правительства Российской Федерации </w:t>
            </w:r>
            <w:r w:rsidR="003013C1" w:rsidRPr="00510093">
              <w:rPr>
                <w:rFonts w:ascii="PT Astra Serif" w:hAnsi="PT Astra Serif"/>
                <w:sz w:val="20"/>
              </w:rPr>
              <w:br/>
            </w:r>
            <w:r w:rsidR="008E7223" w:rsidRPr="00510093">
              <w:rPr>
                <w:rFonts w:ascii="PT Astra Serif" w:hAnsi="PT Astra Serif"/>
                <w:sz w:val="20"/>
              </w:rPr>
              <w:t xml:space="preserve">от 08.04.2025 </w:t>
            </w:r>
            <w:r w:rsidR="003013C1" w:rsidRPr="00510093">
              <w:rPr>
                <w:rFonts w:ascii="PT Astra Serif" w:hAnsi="PT Astra Serif"/>
                <w:sz w:val="20"/>
              </w:rPr>
              <w:br/>
            </w:r>
            <w:r w:rsidR="008E7223" w:rsidRPr="00510093">
              <w:rPr>
                <w:rFonts w:ascii="PT Astra Serif" w:hAnsi="PT Astra Serif"/>
                <w:sz w:val="20"/>
              </w:rPr>
              <w:t>№ ДЧ-П16-12314</w:t>
            </w:r>
          </w:p>
        </w:tc>
        <w:tc>
          <w:tcPr>
            <w:tcW w:w="586" w:type="pct"/>
            <w:shd w:val="clear" w:color="auto" w:fill="FFFFFF" w:themeFill="background1"/>
            <w:vAlign w:val="center"/>
            <w:hideMark/>
          </w:tcPr>
          <w:p w:rsidR="008E7223" w:rsidRPr="00510093" w:rsidRDefault="008E7223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ДОТО».</w:t>
            </w:r>
          </w:p>
        </w:tc>
      </w:tr>
    </w:tbl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 w:val="20"/>
        </w:rPr>
      </w:pPr>
    </w:p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8E7223" w:rsidRPr="00510093" w:rsidRDefault="008E7223" w:rsidP="008E7223">
      <w:pPr>
        <w:autoSpaceDE w:val="0"/>
        <w:autoSpaceDN w:val="0"/>
        <w:adjustRightInd w:val="0"/>
        <w:jc w:val="both"/>
        <w:outlineLvl w:val="0"/>
        <w:rPr>
          <w:rFonts w:ascii="PT Astra Serif" w:eastAsia="Calibri" w:hAnsi="PT Astra Serif"/>
          <w:szCs w:val="26"/>
        </w:rPr>
      </w:pPr>
      <w:r w:rsidRPr="00510093">
        <w:rPr>
          <w:rFonts w:ascii="PT Astra Serif" w:eastAsia="Calibri" w:hAnsi="PT Astra Serif"/>
          <w:szCs w:val="26"/>
        </w:rPr>
        <w:t xml:space="preserve">3. Настоящее постановление вступает в силу со дня его официального опубликования и распространяет свое действие на правоотношения, возникшие </w:t>
      </w:r>
      <w:r w:rsidRPr="00510093">
        <w:rPr>
          <w:rFonts w:ascii="PT Astra Serif" w:eastAsia="Calibri" w:hAnsi="PT Astra Serif"/>
          <w:szCs w:val="26"/>
        </w:rPr>
        <w:br/>
        <w:t>с 1 января 2026 года.</w:t>
      </w:r>
    </w:p>
    <w:p w:rsidR="00F42668" w:rsidRPr="00510093" w:rsidRDefault="00F42668">
      <w:pPr>
        <w:pStyle w:val="24"/>
        <w:spacing w:before="0"/>
        <w:ind w:right="5670"/>
        <w:rPr>
          <w:rFonts w:ascii="PT Astra Serif" w:hAnsi="PT Astra Serif"/>
          <w:szCs w:val="26"/>
        </w:rPr>
      </w:pPr>
      <w:bookmarkStart w:id="0" w:name="_GoBack"/>
      <w:bookmarkEnd w:id="0"/>
    </w:p>
    <w:p w:rsidR="00F42668" w:rsidRPr="00510093" w:rsidRDefault="00F42668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5D0151" w:rsidRDefault="005D0151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84738D" w:rsidRPr="00510093" w:rsidRDefault="0084738D">
      <w:pPr>
        <w:pStyle w:val="24"/>
        <w:spacing w:before="0"/>
        <w:ind w:right="5670"/>
        <w:rPr>
          <w:rFonts w:ascii="PT Astra Serif" w:hAnsi="PT Astra Serif"/>
          <w:szCs w:val="26"/>
        </w:rPr>
      </w:pPr>
    </w:p>
    <w:p w:rsidR="00F42668" w:rsidRPr="00510093" w:rsidRDefault="0084738D" w:rsidP="0084738D">
      <w:pPr>
        <w:tabs>
          <w:tab w:val="left" w:pos="7655"/>
        </w:tabs>
        <w:ind w:firstLine="0"/>
        <w:jc w:val="both"/>
        <w:rPr>
          <w:rFonts w:ascii="PT Astra Serif" w:hAnsi="PT Astra Serif"/>
          <w:szCs w:val="26"/>
        </w:rPr>
      </w:pPr>
      <w:proofErr w:type="spellStart"/>
      <w:r>
        <w:rPr>
          <w:rFonts w:ascii="PT Astra Serif" w:hAnsi="PT Astra Serif"/>
          <w:szCs w:val="26"/>
        </w:rPr>
        <w:t>И.о</w:t>
      </w:r>
      <w:proofErr w:type="spellEnd"/>
      <w:r>
        <w:rPr>
          <w:rFonts w:ascii="PT Astra Serif" w:hAnsi="PT Astra Serif"/>
          <w:szCs w:val="26"/>
        </w:rPr>
        <w:t>. </w:t>
      </w:r>
      <w:r w:rsidR="009B732E" w:rsidRPr="00510093">
        <w:rPr>
          <w:rFonts w:ascii="PT Astra Serif" w:hAnsi="PT Astra Serif"/>
          <w:szCs w:val="26"/>
        </w:rPr>
        <w:t>Губернатор</w:t>
      </w:r>
      <w:r>
        <w:rPr>
          <w:rFonts w:ascii="PT Astra Serif" w:hAnsi="PT Astra Serif"/>
          <w:szCs w:val="26"/>
        </w:rPr>
        <w:t>а</w:t>
      </w:r>
      <w:r w:rsidR="009B732E" w:rsidRPr="00510093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Томской области                                                       </w:t>
      </w:r>
      <w:proofErr w:type="spellStart"/>
      <w:r>
        <w:rPr>
          <w:rFonts w:ascii="PT Astra Serif" w:hAnsi="PT Astra Serif"/>
          <w:szCs w:val="26"/>
        </w:rPr>
        <w:t>А.В</w:t>
      </w:r>
      <w:proofErr w:type="spellEnd"/>
      <w:r>
        <w:rPr>
          <w:rFonts w:ascii="PT Astra Serif" w:hAnsi="PT Astra Serif"/>
          <w:szCs w:val="26"/>
        </w:rPr>
        <w:t>. Кондратьев</w:t>
      </w:r>
    </w:p>
    <w:p w:rsidR="005D0151" w:rsidRPr="00510093" w:rsidRDefault="005D0151">
      <w:pPr>
        <w:ind w:firstLine="0"/>
        <w:rPr>
          <w:rFonts w:ascii="PT Astra Serif" w:hAnsi="PT Astra Serif"/>
          <w:sz w:val="18"/>
          <w:szCs w:val="18"/>
        </w:rPr>
      </w:pPr>
    </w:p>
    <w:p w:rsidR="005D0151" w:rsidRPr="00510093" w:rsidRDefault="005D0151">
      <w:pPr>
        <w:ind w:firstLine="0"/>
        <w:rPr>
          <w:rFonts w:ascii="PT Astra Serif" w:hAnsi="PT Astra Serif"/>
          <w:sz w:val="18"/>
          <w:szCs w:val="18"/>
        </w:rPr>
      </w:pPr>
    </w:p>
    <w:p w:rsidR="005D0151" w:rsidRPr="00510093" w:rsidRDefault="005D0151">
      <w:pPr>
        <w:ind w:firstLine="0"/>
        <w:rPr>
          <w:rFonts w:ascii="PT Astra Serif" w:hAnsi="PT Astra Serif"/>
          <w:sz w:val="18"/>
          <w:szCs w:val="18"/>
        </w:rPr>
      </w:pPr>
    </w:p>
    <w:p w:rsidR="005D0151" w:rsidRPr="00510093" w:rsidRDefault="005D0151">
      <w:pPr>
        <w:ind w:firstLine="0"/>
        <w:rPr>
          <w:rFonts w:ascii="PT Astra Serif" w:hAnsi="PT Astra Serif"/>
          <w:sz w:val="18"/>
          <w:szCs w:val="18"/>
        </w:rPr>
      </w:pPr>
    </w:p>
    <w:p w:rsidR="005D0151" w:rsidRPr="00510093" w:rsidRDefault="005D0151">
      <w:pPr>
        <w:ind w:firstLine="0"/>
        <w:rPr>
          <w:rFonts w:ascii="PT Astra Serif" w:hAnsi="PT Astra Serif"/>
          <w:sz w:val="18"/>
          <w:szCs w:val="18"/>
        </w:rPr>
      </w:pPr>
    </w:p>
    <w:p w:rsidR="005D0151" w:rsidRDefault="005D0151">
      <w:pPr>
        <w:ind w:firstLine="0"/>
        <w:rPr>
          <w:rFonts w:ascii="PT Astra Serif" w:hAnsi="PT Astra Serif"/>
          <w:sz w:val="18"/>
          <w:szCs w:val="18"/>
        </w:rPr>
      </w:pPr>
    </w:p>
    <w:p w:rsidR="0084738D" w:rsidRPr="00510093" w:rsidRDefault="0084738D">
      <w:pPr>
        <w:ind w:firstLine="0"/>
        <w:rPr>
          <w:rFonts w:ascii="PT Astra Serif" w:hAnsi="PT Astra Serif"/>
          <w:sz w:val="18"/>
          <w:szCs w:val="18"/>
        </w:rPr>
      </w:pPr>
    </w:p>
    <w:p w:rsidR="005D0151" w:rsidRPr="00510093" w:rsidRDefault="005D0151">
      <w:pPr>
        <w:ind w:firstLine="0"/>
        <w:rPr>
          <w:rFonts w:ascii="PT Astra Serif" w:hAnsi="PT Astra Serif"/>
          <w:sz w:val="18"/>
          <w:szCs w:val="18"/>
        </w:rPr>
      </w:pPr>
    </w:p>
    <w:p w:rsidR="005D0151" w:rsidRPr="00510093" w:rsidRDefault="005D0151">
      <w:pPr>
        <w:ind w:firstLine="0"/>
        <w:rPr>
          <w:rFonts w:ascii="PT Astra Serif" w:hAnsi="PT Astra Serif"/>
          <w:sz w:val="18"/>
          <w:szCs w:val="18"/>
        </w:rPr>
      </w:pPr>
    </w:p>
    <w:p w:rsidR="00F42668" w:rsidRPr="00510093" w:rsidRDefault="009B732E">
      <w:pPr>
        <w:ind w:firstLine="0"/>
        <w:rPr>
          <w:rFonts w:ascii="PT Astra Serif" w:hAnsi="PT Astra Serif"/>
          <w:sz w:val="18"/>
          <w:szCs w:val="18"/>
        </w:rPr>
      </w:pPr>
      <w:proofErr w:type="spellStart"/>
      <w:r w:rsidRPr="00510093">
        <w:rPr>
          <w:rFonts w:ascii="PT Astra Serif" w:hAnsi="PT Astra Serif"/>
          <w:sz w:val="18"/>
          <w:szCs w:val="18"/>
        </w:rPr>
        <w:t>Калинюк</w:t>
      </w:r>
      <w:proofErr w:type="spellEnd"/>
      <w:r w:rsidRPr="00510093">
        <w:rPr>
          <w:rFonts w:ascii="PT Astra Serif" w:hAnsi="PT Astra Serif"/>
          <w:sz w:val="18"/>
          <w:szCs w:val="18"/>
        </w:rPr>
        <w:t xml:space="preserve"> </w:t>
      </w:r>
      <w:proofErr w:type="spellStart"/>
      <w:r w:rsidRPr="00510093">
        <w:rPr>
          <w:rFonts w:ascii="PT Astra Serif" w:hAnsi="PT Astra Serif"/>
          <w:sz w:val="18"/>
          <w:szCs w:val="18"/>
        </w:rPr>
        <w:t>Ю.В</w:t>
      </w:r>
      <w:proofErr w:type="spellEnd"/>
      <w:r w:rsidRPr="00510093">
        <w:rPr>
          <w:rFonts w:ascii="PT Astra Serif" w:hAnsi="PT Astra Serif"/>
          <w:sz w:val="18"/>
          <w:szCs w:val="18"/>
        </w:rPr>
        <w:t>.</w:t>
      </w:r>
    </w:p>
    <w:p w:rsidR="005217D7" w:rsidRPr="00510093" w:rsidRDefault="005217D7">
      <w:pPr>
        <w:ind w:firstLine="0"/>
        <w:rPr>
          <w:rFonts w:ascii="PT Astra Serif" w:hAnsi="PT Astra Serif"/>
          <w:sz w:val="18"/>
          <w:szCs w:val="18"/>
        </w:rPr>
      </w:pPr>
      <w:r w:rsidRPr="00510093">
        <w:rPr>
          <w:rFonts w:ascii="PT Astra Serif" w:hAnsi="PT Astra Serif"/>
          <w:sz w:val="18"/>
          <w:szCs w:val="18"/>
        </w:rPr>
        <w:t>0304mn01.pap2026</w:t>
      </w:r>
    </w:p>
    <w:p w:rsidR="00F42668" w:rsidRPr="00510093" w:rsidRDefault="00F42668">
      <w:pPr>
        <w:ind w:firstLine="0"/>
        <w:rPr>
          <w:rFonts w:ascii="PT Astra Serif" w:hAnsi="PT Astra Serif"/>
        </w:rPr>
        <w:sectPr w:rsidR="00F42668" w:rsidRPr="00510093" w:rsidSect="003013C1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/>
          <w:pgMar w:top="993" w:right="851" w:bottom="709" w:left="1701" w:header="568" w:footer="567" w:gutter="0"/>
          <w:cols w:space="720"/>
          <w:titlePg/>
          <w:docGrid w:linePitch="360"/>
        </w:sectPr>
      </w:pPr>
    </w:p>
    <w:p w:rsidR="00510093" w:rsidRDefault="009B732E" w:rsidP="004B666B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Приложение № 1</w:t>
      </w:r>
    </w:p>
    <w:p w:rsidR="00510093" w:rsidRDefault="009B732E" w:rsidP="004B666B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F42668" w:rsidRPr="00510093" w:rsidRDefault="009B732E" w:rsidP="004B666B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Томской области</w:t>
      </w:r>
    </w:p>
    <w:p w:rsidR="00F42668" w:rsidRPr="00510093" w:rsidRDefault="00CB564E" w:rsidP="004B666B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 xml:space="preserve">от </w:t>
      </w:r>
      <w:r w:rsidR="002F0A32">
        <w:rPr>
          <w:rFonts w:ascii="PT Astra Serif" w:hAnsi="PT Astra Serif"/>
          <w:sz w:val="24"/>
          <w:szCs w:val="24"/>
        </w:rPr>
        <w:t xml:space="preserve">10.03.2026 № </w:t>
      </w:r>
      <w:proofErr w:type="spellStart"/>
      <w:r w:rsidR="002F0A32">
        <w:rPr>
          <w:rFonts w:ascii="PT Astra Serif" w:hAnsi="PT Astra Serif"/>
          <w:sz w:val="24"/>
          <w:szCs w:val="24"/>
        </w:rPr>
        <w:t>79а</w:t>
      </w:r>
      <w:proofErr w:type="spellEnd"/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2406"/>
        <w:gridCol w:w="4369"/>
        <w:gridCol w:w="1517"/>
        <w:gridCol w:w="1234"/>
        <w:gridCol w:w="1234"/>
        <w:gridCol w:w="1234"/>
        <w:gridCol w:w="1272"/>
        <w:gridCol w:w="1272"/>
      </w:tblGrid>
      <w:tr w:rsidR="008E7223" w:rsidRPr="00510093" w:rsidTr="008E7223">
        <w:trPr>
          <w:trHeight w:val="375"/>
        </w:trPr>
        <w:tc>
          <w:tcPr>
            <w:tcW w:w="143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64E" w:rsidRPr="004B666B" w:rsidRDefault="00CB564E" w:rsidP="008E7223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</w:p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bCs/>
              </w:rPr>
            </w:pPr>
            <w:r w:rsidRPr="004B666B">
              <w:rPr>
                <w:rFonts w:ascii="PT Astra Serif" w:hAnsi="PT Astra Serif"/>
                <w:bCs/>
                <w:sz w:val="24"/>
                <w:szCs w:val="24"/>
              </w:rPr>
              <w:t>Паспорт государственной программы</w:t>
            </w:r>
          </w:p>
        </w:tc>
      </w:tr>
      <w:tr w:rsidR="008E7223" w:rsidRPr="00510093" w:rsidTr="008E7223">
        <w:trPr>
          <w:trHeight w:val="375"/>
        </w:trPr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223" w:rsidRPr="004B666B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E7223" w:rsidRPr="00510093" w:rsidRDefault="008E7223" w:rsidP="008E7223">
            <w:pPr>
              <w:ind w:firstLine="0"/>
              <w:jc w:val="right"/>
              <w:rPr>
                <w:rFonts w:ascii="PT Astra Serif" w:hAnsi="PT Astra Serif"/>
              </w:rPr>
            </w:pPr>
          </w:p>
        </w:tc>
      </w:tr>
      <w:tr w:rsidR="008E7223" w:rsidRPr="00510093" w:rsidTr="008E7223">
        <w:trPr>
          <w:trHeight w:val="720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Наименование государственной программы</w:t>
            </w:r>
          </w:p>
        </w:tc>
        <w:tc>
          <w:tcPr>
            <w:tcW w:w="121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Государственная программа «Развитие образования в Томской области»</w:t>
            </w:r>
            <w:r w:rsidR="004B666B">
              <w:rPr>
                <w:rFonts w:ascii="PT Astra Serif" w:hAnsi="PT Astra Serif"/>
                <w:sz w:val="20"/>
              </w:rPr>
              <w:br/>
              <w:t xml:space="preserve">(далее – </w:t>
            </w:r>
            <w:r w:rsidRPr="00510093">
              <w:rPr>
                <w:rFonts w:ascii="PT Astra Serif" w:hAnsi="PT Astra Serif"/>
                <w:sz w:val="20"/>
              </w:rPr>
              <w:t>государственная программа)</w:t>
            </w:r>
          </w:p>
        </w:tc>
      </w:tr>
      <w:tr w:rsidR="008E7223" w:rsidRPr="00510093" w:rsidTr="008E7223">
        <w:trPr>
          <w:trHeight w:val="555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Ответственный исполнитель государственной программы</w:t>
            </w:r>
          </w:p>
        </w:tc>
        <w:tc>
          <w:tcPr>
            <w:tcW w:w="121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Департамент образования Томской области </w:t>
            </w:r>
          </w:p>
        </w:tc>
      </w:tr>
      <w:tr w:rsidR="008E7223" w:rsidRPr="00510093" w:rsidTr="008E7223">
        <w:trPr>
          <w:trHeight w:val="720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Цель социально-экономического развития Томской области, </w:t>
            </w:r>
            <w:r w:rsidR="004B666B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на реализацию которой направлена государственная программа</w:t>
            </w:r>
          </w:p>
        </w:tc>
        <w:tc>
          <w:tcPr>
            <w:tcW w:w="121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Повышение уровня и качества жизни населения на всей территории Томской области, накопление человеческого капитала</w:t>
            </w:r>
          </w:p>
        </w:tc>
      </w:tr>
      <w:tr w:rsidR="008E7223" w:rsidRPr="00510093" w:rsidTr="004B666B">
        <w:trPr>
          <w:trHeight w:val="465"/>
        </w:trPr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Цель государственной программы</w:t>
            </w:r>
          </w:p>
        </w:tc>
        <w:tc>
          <w:tcPr>
            <w:tcW w:w="121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7223" w:rsidRPr="00510093" w:rsidRDefault="008E7223" w:rsidP="004B666B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Повышение качества и доступности образования в Томской области</w:t>
            </w:r>
          </w:p>
        </w:tc>
      </w:tr>
      <w:tr w:rsidR="008E7223" w:rsidRPr="00510093" w:rsidTr="008E7223">
        <w:trPr>
          <w:trHeight w:val="645"/>
        </w:trPr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Показатели цели государственной программы </w:t>
            </w:r>
            <w:r w:rsidR="004B666B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и их значения </w:t>
            </w:r>
            <w:r w:rsidR="004B666B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(с детализацией по годам реализации)</w:t>
            </w:r>
          </w:p>
        </w:tc>
        <w:tc>
          <w:tcPr>
            <w:tcW w:w="386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Наименование показателя, единица измерения</w:t>
            </w:r>
          </w:p>
        </w:tc>
        <w:tc>
          <w:tcPr>
            <w:tcW w:w="134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Базовое значение показателя 2023 год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Планируемое значение показателя</w:t>
            </w:r>
          </w:p>
        </w:tc>
      </w:tr>
      <w:tr w:rsidR="008E7223" w:rsidRPr="00510093" w:rsidTr="008E7223">
        <w:trPr>
          <w:trHeight w:val="356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6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4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</w:tr>
      <w:tr w:rsidR="008E7223" w:rsidRPr="00510093" w:rsidTr="008E7223">
        <w:trPr>
          <w:trHeight w:val="1020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2F0A32">
            <w:pPr>
              <w:spacing w:before="80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1. Обеспеченность детей дошкольного возраста местами в дошкольных образовательных организациях (количество мест на 1000 детей </w:t>
            </w:r>
            <w:r w:rsidR="004B666B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от 0 до 7 лет), мест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773</w:t>
            </w:r>
          </w:p>
        </w:tc>
      </w:tr>
      <w:tr w:rsidR="008E7223" w:rsidRPr="00510093" w:rsidTr="008E7223">
        <w:trPr>
          <w:trHeight w:val="960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2F0A32">
            <w:pPr>
              <w:spacing w:before="80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2. Доля выпускников образовательных организаций, реализующих программы среднего профессионального образования, занятых по виду деятельности и полученным компетенциям, %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63,10</w:t>
            </w:r>
          </w:p>
        </w:tc>
      </w:tr>
      <w:tr w:rsidR="008E7223" w:rsidRPr="00510093" w:rsidTr="002F0A32">
        <w:trPr>
          <w:trHeight w:val="136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3. Уровень образования, %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72,91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70,48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78,22</w:t>
            </w:r>
          </w:p>
        </w:tc>
      </w:tr>
      <w:tr w:rsidR="008E7223" w:rsidRPr="00510093" w:rsidTr="002F0A32">
        <w:trPr>
          <w:trHeight w:val="735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Сроки реализации государственной программы</w:t>
            </w:r>
          </w:p>
        </w:tc>
        <w:tc>
          <w:tcPr>
            <w:tcW w:w="1219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7223" w:rsidRPr="00510093" w:rsidRDefault="004B666B" w:rsidP="008E7223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I этап 2020 – 2023 годы</w:t>
            </w:r>
            <w:r>
              <w:rPr>
                <w:rFonts w:ascii="PT Astra Serif" w:hAnsi="PT Astra Serif"/>
                <w:sz w:val="20"/>
              </w:rPr>
              <w:br/>
              <w:t xml:space="preserve">II этап 2024 – </w:t>
            </w:r>
            <w:r w:rsidR="008E7223" w:rsidRPr="00510093">
              <w:rPr>
                <w:rFonts w:ascii="PT Astra Serif" w:hAnsi="PT Astra Serif"/>
                <w:sz w:val="20"/>
              </w:rPr>
              <w:t xml:space="preserve">2028 годы </w:t>
            </w:r>
          </w:p>
        </w:tc>
      </w:tr>
      <w:tr w:rsidR="008E7223" w:rsidRPr="00510093" w:rsidTr="008E7223">
        <w:trPr>
          <w:trHeight w:val="516"/>
        </w:trPr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Объем и источники финансирования государственной программы </w:t>
            </w:r>
            <w:r w:rsidR="004B666B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(с детализацией по годам реализации, тыс. рублей)</w:t>
            </w: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Источники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</w:tr>
      <w:tr w:rsidR="008E7223" w:rsidRPr="00510093" w:rsidTr="008E7223">
        <w:trPr>
          <w:trHeight w:val="360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федеральный бюджет </w:t>
            </w:r>
            <w:r w:rsidR="004B666B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(по согласованию) (прогноз)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19 555 371,40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4 524 747,50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4 594 733,20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4 829 378,90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3 437 632,90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2 168 878,90</w:t>
            </w:r>
          </w:p>
        </w:tc>
      </w:tr>
      <w:tr w:rsidR="008E7223" w:rsidRPr="00510093" w:rsidTr="008E7223">
        <w:trPr>
          <w:trHeight w:val="945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4B666B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в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т.ч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4B666B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или в Федеральном к</w:t>
            </w:r>
            <w:r w:rsidR="004B666B">
              <w:rPr>
                <w:rFonts w:ascii="PT Astra Serif" w:hAnsi="PT Astra Serif"/>
                <w:sz w:val="20"/>
              </w:rPr>
              <w:t>азначействе</w:t>
            </w:r>
            <w:r w:rsidRPr="00510093">
              <w:rPr>
                <w:rFonts w:ascii="PT Astra Serif" w:hAnsi="PT Astra Serif"/>
                <w:sz w:val="20"/>
              </w:rPr>
              <w:t xml:space="preserve"> (прогноз)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8E7223" w:rsidRPr="00510093" w:rsidTr="008E7223">
        <w:trPr>
          <w:trHeight w:val="300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областной бюджет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146 424 031,70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27 285 692,70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29 175 475,60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30 623 581,90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30 099 838,80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29 239 442,70</w:t>
            </w:r>
          </w:p>
        </w:tc>
      </w:tr>
      <w:tr w:rsidR="008E7223" w:rsidRPr="00510093" w:rsidTr="008E7223">
        <w:trPr>
          <w:trHeight w:val="300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местные бюджеты (по согласованию) (прогноз)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409 202,00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185 000,60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126 465,00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33 414,60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32 731,80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31 590,00</w:t>
            </w:r>
          </w:p>
        </w:tc>
      </w:tr>
      <w:tr w:rsidR="008E7223" w:rsidRPr="00510093" w:rsidTr="008E7223">
        <w:trPr>
          <w:trHeight w:val="300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внебюджетные источники </w:t>
            </w:r>
            <w:r w:rsidR="004B666B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(по согласованию) (прогноз)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8E7223" w:rsidRPr="00510093" w:rsidTr="008E7223">
        <w:trPr>
          <w:trHeight w:val="300"/>
        </w:trPr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 по источникам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166 388 605,10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31 995 440,80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33 896 673,80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35 486 375,40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33 570 203,50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223" w:rsidRPr="00510093" w:rsidRDefault="008E7223" w:rsidP="008E722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31 439 911,60</w:t>
            </w:r>
          </w:p>
        </w:tc>
      </w:tr>
    </w:tbl>
    <w:p w:rsidR="00F42668" w:rsidRPr="00510093" w:rsidRDefault="00F42668">
      <w:pPr>
        <w:ind w:left="5669" w:firstLine="0"/>
        <w:rPr>
          <w:rFonts w:ascii="PT Astra Serif" w:hAnsi="PT Astra Serif"/>
          <w:sz w:val="24"/>
          <w:szCs w:val="24"/>
        </w:rPr>
      </w:pPr>
    </w:p>
    <w:p w:rsidR="00F42668" w:rsidRPr="00510093" w:rsidRDefault="00F42668">
      <w:pPr>
        <w:ind w:left="5669" w:firstLine="0"/>
        <w:rPr>
          <w:rFonts w:ascii="PT Astra Serif" w:hAnsi="PT Astra Serif"/>
          <w:sz w:val="24"/>
          <w:szCs w:val="24"/>
        </w:rPr>
      </w:pPr>
    </w:p>
    <w:p w:rsidR="00F42668" w:rsidRPr="00510093" w:rsidRDefault="00F42668">
      <w:pPr>
        <w:ind w:left="5669" w:firstLine="0"/>
        <w:rPr>
          <w:rFonts w:ascii="PT Astra Serif" w:hAnsi="PT Astra Serif"/>
          <w:sz w:val="24"/>
          <w:szCs w:val="24"/>
        </w:rPr>
        <w:sectPr w:rsidR="00F42668" w:rsidRPr="00510093" w:rsidSect="008E7223">
          <w:headerReference w:type="first" r:id="rId13"/>
          <w:pgSz w:w="16840" w:h="11907" w:orient="landscape"/>
          <w:pgMar w:top="1701" w:right="1418" w:bottom="851" w:left="1134" w:header="709" w:footer="709" w:gutter="0"/>
          <w:pgNumType w:start="1"/>
          <w:cols w:space="720"/>
          <w:titlePg/>
          <w:docGrid w:linePitch="360"/>
        </w:sectPr>
      </w:pPr>
    </w:p>
    <w:p w:rsidR="004B666B" w:rsidRDefault="009B732E" w:rsidP="004B666B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Приложение № 2</w:t>
      </w:r>
    </w:p>
    <w:p w:rsidR="00F42668" w:rsidRPr="00510093" w:rsidRDefault="009B732E" w:rsidP="004B666B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CB564E" w:rsidRPr="00510093" w:rsidRDefault="00CB564E" w:rsidP="004B666B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 xml:space="preserve">от </w:t>
      </w:r>
      <w:r w:rsidR="002F0A32">
        <w:rPr>
          <w:rFonts w:ascii="PT Astra Serif" w:hAnsi="PT Astra Serif"/>
          <w:sz w:val="24"/>
          <w:szCs w:val="24"/>
        </w:rPr>
        <w:t xml:space="preserve">10.03.2026 № </w:t>
      </w:r>
      <w:proofErr w:type="spellStart"/>
      <w:r w:rsidR="002F0A32">
        <w:rPr>
          <w:rFonts w:ascii="PT Astra Serif" w:hAnsi="PT Astra Serif"/>
          <w:sz w:val="24"/>
          <w:szCs w:val="24"/>
        </w:rPr>
        <w:t>79а</w:t>
      </w:r>
      <w:proofErr w:type="spellEnd"/>
    </w:p>
    <w:p w:rsidR="00F42668" w:rsidRPr="007C7F51" w:rsidRDefault="00F42668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7C7F51" w:rsidRDefault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C3046E" w:rsidRPr="00510093" w:rsidRDefault="00C3046E" w:rsidP="00C3046E">
      <w:pPr>
        <w:pStyle w:val="aff4"/>
        <w:spacing w:before="0" w:beforeAutospacing="0" w:after="0" w:afterAutospacing="0"/>
        <w:jc w:val="center"/>
        <w:rPr>
          <w:rFonts w:ascii="PT Astra Serif" w:hAnsi="PT Astra Serif" w:cs="Arial"/>
          <w:bCs/>
          <w:sz w:val="26"/>
          <w:szCs w:val="26"/>
        </w:rPr>
      </w:pPr>
      <w:r w:rsidRPr="00510093">
        <w:rPr>
          <w:rFonts w:ascii="PT Astra Serif" w:hAnsi="PT Astra Serif" w:cs="Arial"/>
          <w:bCs/>
          <w:sz w:val="26"/>
          <w:szCs w:val="26"/>
        </w:rPr>
        <w:t>Характеристика текущего состояния сферы</w:t>
      </w:r>
      <w:r w:rsidR="007C7F51">
        <w:rPr>
          <w:rFonts w:ascii="PT Astra Serif" w:hAnsi="PT Astra Serif" w:cs="Arial"/>
          <w:bCs/>
          <w:sz w:val="26"/>
          <w:szCs w:val="26"/>
        </w:rPr>
        <w:t xml:space="preserve"> </w:t>
      </w:r>
      <w:r w:rsidRPr="00510093">
        <w:rPr>
          <w:rFonts w:ascii="PT Astra Serif" w:hAnsi="PT Astra Serif" w:cs="Arial"/>
          <w:bCs/>
          <w:sz w:val="26"/>
          <w:szCs w:val="26"/>
        </w:rPr>
        <w:t>реализации</w:t>
      </w:r>
      <w:r w:rsidR="007C7F51">
        <w:rPr>
          <w:rFonts w:ascii="PT Astra Serif" w:hAnsi="PT Astra Serif" w:cs="Arial"/>
          <w:bCs/>
          <w:sz w:val="26"/>
          <w:szCs w:val="26"/>
        </w:rPr>
        <w:t xml:space="preserve"> </w:t>
      </w:r>
      <w:r w:rsidR="007C7F51">
        <w:rPr>
          <w:rFonts w:ascii="PT Astra Serif" w:hAnsi="PT Astra Serif" w:cs="Arial"/>
          <w:bCs/>
          <w:sz w:val="26"/>
          <w:szCs w:val="26"/>
        </w:rPr>
        <w:br/>
      </w:r>
      <w:r w:rsidRPr="00510093">
        <w:rPr>
          <w:rFonts w:ascii="PT Astra Serif" w:hAnsi="PT Astra Serif" w:cs="Arial"/>
          <w:bCs/>
          <w:sz w:val="26"/>
          <w:szCs w:val="26"/>
        </w:rPr>
        <w:t xml:space="preserve">государственной программы </w:t>
      </w:r>
    </w:p>
    <w:p w:rsidR="00C3046E" w:rsidRDefault="00C3046E" w:rsidP="00C3046E">
      <w:pPr>
        <w:pStyle w:val="aff4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</w:p>
    <w:p w:rsidR="007C7F51" w:rsidRPr="00510093" w:rsidRDefault="007C7F51" w:rsidP="00C3046E">
      <w:pPr>
        <w:pStyle w:val="aff4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</w:p>
    <w:p w:rsidR="00C3046E" w:rsidRPr="00510093" w:rsidRDefault="00C3046E" w:rsidP="007C7F5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10093">
        <w:rPr>
          <w:rFonts w:ascii="PT Astra Serif" w:hAnsi="PT Astra Serif"/>
          <w:sz w:val="26"/>
          <w:szCs w:val="26"/>
        </w:rPr>
        <w:t xml:space="preserve">Стратегическими направлениями развития системы образования Томской области являются: обеспечение доступности качественного образования; разработка и внедрение образовательных программ, основанных на уникальных отечественных традициях и опыте; развитие инклюзивного образования; подготовка квалифицированных кадров для экономики; цифровая трансформация системы образования; воспитание гражданственности и патриотизма </w:t>
      </w:r>
      <w:r w:rsidR="007C7F51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на всех уровнях образования; повышение роли и престижа профессии педагогического работника. </w:t>
      </w:r>
      <w:proofErr w:type="gramEnd"/>
    </w:p>
    <w:p w:rsidR="00C3046E" w:rsidRPr="00510093" w:rsidRDefault="00C3046E" w:rsidP="007C7F5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Государственная политика в Томской области в сфере образования выстраивается на принципах формирования единого образовательного пространства в Томской области, а также на основе приоритетных направлений государственной политики в сфере образования. </w:t>
      </w:r>
    </w:p>
    <w:p w:rsidR="00C3046E" w:rsidRPr="00510093" w:rsidRDefault="00C3046E" w:rsidP="007C7F5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10093">
        <w:rPr>
          <w:rFonts w:ascii="PT Astra Serif" w:hAnsi="PT Astra Serif"/>
          <w:sz w:val="26"/>
          <w:szCs w:val="26"/>
        </w:rPr>
        <w:t xml:space="preserve">Перед системой образования стоят задачи, выполнение которых характеризует достижение национальных целей, установленных Указом Президента Российской Федерации от 07.05.2024 № 309 «О национальных целях развития Российской Федерации на период до 2030 года и на перспективу </w:t>
      </w:r>
      <w:r w:rsidR="007C7F51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до 2036 года», направленные на реализацию потенциала каждого человека, развитие его талантов, воспитание патриотичной и социально ответственной личности. </w:t>
      </w:r>
      <w:proofErr w:type="gramEnd"/>
    </w:p>
    <w:p w:rsidR="00C3046E" w:rsidRPr="00510093" w:rsidRDefault="00C3046E" w:rsidP="0014290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Приоритетность целей и задач государственной политики в сфере образования формализована и достигалась через реализацию системы приоритетных национальных проектов «Молодежь и дети», «Кадры, «Эффективная и конкурентная экономика» и федерального проекта «Кадры для беспилотных авиационных систем</w:t>
      </w:r>
      <w:r w:rsidRPr="00142909">
        <w:rPr>
          <w:rFonts w:ascii="PT Astra Serif" w:hAnsi="PT Astra Serif"/>
          <w:sz w:val="26"/>
          <w:szCs w:val="26"/>
        </w:rPr>
        <w:t>»;</w:t>
      </w:r>
      <w:r w:rsidR="00142909" w:rsidRPr="00142909">
        <w:rPr>
          <w:rFonts w:ascii="PT Astra Serif" w:hAnsi="PT Astra Serif"/>
          <w:sz w:val="26"/>
          <w:szCs w:val="26"/>
        </w:rPr>
        <w:t xml:space="preserve"> </w:t>
      </w:r>
      <w:r w:rsidRPr="00142909">
        <w:rPr>
          <w:rFonts w:ascii="PT Astra Serif" w:hAnsi="PT Astra Serif"/>
          <w:sz w:val="26"/>
          <w:szCs w:val="26"/>
        </w:rPr>
        <w:t xml:space="preserve">«План основных мероприятий до 2027 года, проводимых </w:t>
      </w:r>
      <w:r w:rsidR="00142909" w:rsidRPr="00142909">
        <w:rPr>
          <w:rFonts w:ascii="PT Astra Serif" w:hAnsi="PT Astra Serif"/>
          <w:sz w:val="26"/>
          <w:szCs w:val="26"/>
        </w:rPr>
        <w:br/>
      </w:r>
      <w:r w:rsidRPr="00142909">
        <w:rPr>
          <w:rFonts w:ascii="PT Astra Serif" w:hAnsi="PT Astra Serif"/>
          <w:sz w:val="26"/>
          <w:szCs w:val="26"/>
        </w:rPr>
        <w:t>в рамках Десятилетия детства</w:t>
      </w:r>
      <w:r w:rsidR="00142909">
        <w:rPr>
          <w:rFonts w:ascii="PT Astra Serif" w:hAnsi="PT Astra Serif"/>
          <w:sz w:val="26"/>
          <w:szCs w:val="26"/>
        </w:rPr>
        <w:t>».</w:t>
      </w:r>
    </w:p>
    <w:p w:rsidR="00C3046E" w:rsidRPr="00510093" w:rsidRDefault="00C3046E" w:rsidP="007C7F5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Система образования Томской области представлена образовательными организациями различных типов и видов. </w:t>
      </w:r>
    </w:p>
    <w:p w:rsidR="00C3046E" w:rsidRPr="00510093" w:rsidRDefault="00C3046E" w:rsidP="007C7F51">
      <w:pPr>
        <w:pStyle w:val="aff4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</w:p>
    <w:p w:rsidR="00C3046E" w:rsidRPr="00510093" w:rsidRDefault="00C3046E" w:rsidP="007C7F51">
      <w:pPr>
        <w:pStyle w:val="aff4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 w:cs="Arial"/>
          <w:bCs/>
          <w:sz w:val="26"/>
          <w:szCs w:val="26"/>
        </w:rPr>
        <w:t>1. Общее образование</w:t>
      </w:r>
      <w:r w:rsidRPr="00510093">
        <w:rPr>
          <w:rFonts w:ascii="PT Astra Serif" w:hAnsi="PT Astra Serif"/>
          <w:sz w:val="26"/>
          <w:szCs w:val="26"/>
        </w:rPr>
        <w:t xml:space="preserve"> </w:t>
      </w:r>
    </w:p>
    <w:p w:rsidR="00C3046E" w:rsidRPr="00510093" w:rsidRDefault="00C3046E" w:rsidP="007C7F51">
      <w:pPr>
        <w:pStyle w:val="aff4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</w:p>
    <w:p w:rsidR="00C3046E" w:rsidRPr="00510093" w:rsidRDefault="00C3046E" w:rsidP="00E7055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На территории Томской области в 2025 году образовательная деятельность осуществлялась в 523 организациях общего образования:</w:t>
      </w:r>
    </w:p>
    <w:p w:rsidR="00C3046E" w:rsidRPr="00510093" w:rsidRDefault="00C3046E" w:rsidP="00E7055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дошкольн</w:t>
      </w:r>
      <w:r w:rsidR="00E7055B">
        <w:rPr>
          <w:rFonts w:ascii="PT Astra Serif" w:hAnsi="PT Astra Serif"/>
          <w:sz w:val="26"/>
          <w:szCs w:val="26"/>
        </w:rPr>
        <w:t xml:space="preserve">ые образовательные организации – 167 ед., из которых 152 – </w:t>
      </w:r>
      <w:r w:rsidRPr="00510093">
        <w:rPr>
          <w:rFonts w:ascii="PT Astra Serif" w:hAnsi="PT Astra Serif"/>
          <w:sz w:val="26"/>
          <w:szCs w:val="26"/>
        </w:rPr>
        <w:t>муниципальных,</w:t>
      </w:r>
      <w:r w:rsidR="00E7055B">
        <w:rPr>
          <w:rFonts w:ascii="PT Astra Serif" w:hAnsi="PT Astra Serif"/>
          <w:sz w:val="26"/>
          <w:szCs w:val="26"/>
        </w:rPr>
        <w:t xml:space="preserve"> 13 – частных и 2 –</w:t>
      </w:r>
      <w:r w:rsidRPr="00510093">
        <w:rPr>
          <w:rFonts w:ascii="PT Astra Serif" w:hAnsi="PT Astra Serif"/>
          <w:sz w:val="26"/>
          <w:szCs w:val="26"/>
        </w:rPr>
        <w:t xml:space="preserve"> ведомственные;</w:t>
      </w:r>
    </w:p>
    <w:p w:rsidR="00C3046E" w:rsidRPr="00510093" w:rsidRDefault="00C3046E" w:rsidP="00E7055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общеобразовательные организаци</w:t>
      </w:r>
      <w:r w:rsidR="00E7055B">
        <w:rPr>
          <w:rFonts w:ascii="PT Astra Serif" w:hAnsi="PT Astra Serif"/>
          <w:sz w:val="26"/>
          <w:szCs w:val="26"/>
        </w:rPr>
        <w:t>и (включая вечерние и частные) –</w:t>
      </w:r>
      <w:r w:rsidRPr="00510093">
        <w:rPr>
          <w:rFonts w:ascii="PT Astra Serif" w:hAnsi="PT Astra Serif"/>
          <w:sz w:val="26"/>
          <w:szCs w:val="26"/>
        </w:rPr>
        <w:t xml:space="preserve"> 289 ед., из них расп</w:t>
      </w:r>
      <w:r w:rsidR="00E7055B">
        <w:rPr>
          <w:rFonts w:ascii="PT Astra Serif" w:hAnsi="PT Astra Serif"/>
          <w:sz w:val="26"/>
          <w:szCs w:val="26"/>
        </w:rPr>
        <w:t>олагаются в сельской местности –</w:t>
      </w:r>
      <w:r w:rsidRPr="00510093">
        <w:rPr>
          <w:rFonts w:ascii="PT Astra Serif" w:hAnsi="PT Astra Serif"/>
          <w:sz w:val="26"/>
          <w:szCs w:val="26"/>
        </w:rPr>
        <w:t xml:space="preserve"> </w:t>
      </w:r>
      <w:r w:rsidR="00E7055B">
        <w:rPr>
          <w:rFonts w:ascii="PT Astra Serif" w:hAnsi="PT Astra Serif"/>
          <w:sz w:val="26"/>
          <w:szCs w:val="26"/>
        </w:rPr>
        <w:t>180 ед., в городской местности –</w:t>
      </w:r>
      <w:r w:rsidRPr="00510093">
        <w:rPr>
          <w:rFonts w:ascii="PT Astra Serif" w:hAnsi="PT Astra Serif"/>
          <w:sz w:val="26"/>
          <w:szCs w:val="26"/>
        </w:rPr>
        <w:t xml:space="preserve"> </w:t>
      </w:r>
      <w:r w:rsidR="00E7055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109 ед.;</w:t>
      </w:r>
    </w:p>
    <w:p w:rsidR="00C3046E" w:rsidRPr="00510093" w:rsidRDefault="00C3046E" w:rsidP="00733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организации дополнительного образования детей (включая частные)</w:t>
      </w:r>
      <w:r w:rsidR="00E7055B">
        <w:rPr>
          <w:rFonts w:ascii="PT Astra Serif" w:hAnsi="PT Astra Serif"/>
          <w:sz w:val="26"/>
          <w:szCs w:val="26"/>
        </w:rPr>
        <w:t xml:space="preserve"> –</w:t>
      </w:r>
      <w:r w:rsidRPr="00510093">
        <w:rPr>
          <w:rFonts w:ascii="PT Astra Serif" w:hAnsi="PT Astra Serif"/>
          <w:sz w:val="26"/>
          <w:szCs w:val="26"/>
        </w:rPr>
        <w:t xml:space="preserve"> </w:t>
      </w:r>
      <w:r w:rsidR="00E7055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67 ед. (в ведении отрасли образования);</w:t>
      </w:r>
    </w:p>
    <w:p w:rsidR="00C3046E" w:rsidRPr="00510093" w:rsidRDefault="00C3046E" w:rsidP="00733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10093">
        <w:rPr>
          <w:rFonts w:ascii="PT Astra Serif" w:hAnsi="PT Astra Serif"/>
          <w:sz w:val="26"/>
          <w:szCs w:val="26"/>
        </w:rPr>
        <w:t>организации дополнительного профессионального образования (Томский областной институт повышения квалификации и переподготовки</w:t>
      </w:r>
      <w:r w:rsidR="00E7055B">
        <w:rPr>
          <w:rFonts w:ascii="PT Astra Serif" w:hAnsi="PT Astra Serif"/>
          <w:sz w:val="26"/>
          <w:szCs w:val="26"/>
        </w:rPr>
        <w:t xml:space="preserve"> работников образования (далее – ТОИПКРО) –</w:t>
      </w:r>
      <w:r w:rsidRPr="00510093">
        <w:rPr>
          <w:rFonts w:ascii="PT Astra Serif" w:hAnsi="PT Astra Serif"/>
          <w:sz w:val="26"/>
          <w:szCs w:val="26"/>
        </w:rPr>
        <w:t xml:space="preserve"> 1 ед.</w:t>
      </w:r>
      <w:proofErr w:type="gramEnd"/>
    </w:p>
    <w:p w:rsidR="00C3046E" w:rsidRPr="00510093" w:rsidRDefault="00C3046E" w:rsidP="00733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Общая численность обучающихся в дневных общеобразовательных организациях в 2025 году составила 126082 чел., из них 40400 чел. (или 32%) обучались в общеобразовательных организациях, расположенных в сельской ме</w:t>
      </w:r>
      <w:r w:rsidR="003554EB">
        <w:rPr>
          <w:rFonts w:ascii="PT Astra Serif" w:hAnsi="PT Astra Serif"/>
          <w:sz w:val="26"/>
          <w:szCs w:val="26"/>
        </w:rPr>
        <w:t>стности (в городской местности –</w:t>
      </w:r>
      <w:r w:rsidRPr="00510093">
        <w:rPr>
          <w:rFonts w:ascii="PT Astra Serif" w:hAnsi="PT Astra Serif"/>
          <w:sz w:val="26"/>
          <w:szCs w:val="26"/>
        </w:rPr>
        <w:t xml:space="preserve"> 85682 чел.).</w:t>
      </w:r>
    </w:p>
    <w:p w:rsidR="00C3046E" w:rsidRPr="00510093" w:rsidRDefault="00C3046E" w:rsidP="00733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Образовательный процесс в образовательных организациях общего образования и дополнительного образования детей в 2025 году обеспечивали </w:t>
      </w:r>
      <w:r w:rsidR="003554E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11101 педагог (из них 1121 чел. по совместительству) и 5210 воспитателей </w:t>
      </w:r>
      <w:r w:rsidR="003554E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в организациях дошкольного образования.</w:t>
      </w:r>
    </w:p>
    <w:p w:rsidR="00C3046E" w:rsidRPr="00510093" w:rsidRDefault="00C3046E" w:rsidP="00733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Работа по повышению профессиональной компетентности педагогических кадров организована в рамках основной </w:t>
      </w:r>
      <w:proofErr w:type="gramStart"/>
      <w:r w:rsidRPr="00510093">
        <w:rPr>
          <w:rFonts w:ascii="PT Astra Serif" w:hAnsi="PT Astra Serif"/>
          <w:sz w:val="26"/>
          <w:szCs w:val="26"/>
        </w:rPr>
        <w:t>деятельности Центра непрерывного повышения профессионального мастерства педагогических раб</w:t>
      </w:r>
      <w:r w:rsidR="003554EB">
        <w:rPr>
          <w:rFonts w:ascii="PT Astra Serif" w:hAnsi="PT Astra Serif"/>
          <w:sz w:val="26"/>
          <w:szCs w:val="26"/>
        </w:rPr>
        <w:t>отников</w:t>
      </w:r>
      <w:proofErr w:type="gramEnd"/>
      <w:r w:rsidR="003554EB">
        <w:rPr>
          <w:rFonts w:ascii="PT Astra Serif" w:hAnsi="PT Astra Serif"/>
          <w:sz w:val="26"/>
          <w:szCs w:val="26"/>
        </w:rPr>
        <w:t xml:space="preserve"> Томской области (далее –</w:t>
      </w:r>
      <w:r w:rsidRPr="00510093">
        <w:rPr>
          <w:rFonts w:ascii="PT Astra Serif" w:hAnsi="PT Astra Serif"/>
          <w:sz w:val="26"/>
          <w:szCs w:val="26"/>
        </w:rPr>
        <w:t xml:space="preserve"> ЦНППМ). Осуществляется формирование индивидуальных образовательных маршрутов на основании результатов диагностики, разработка новых практико-ориентированных программ повышения квалификации, реализуются курсы повышения квалификации, комплексное методическое консультирование педагогов и управленческих кадров в ходе прохождения индивидуальных образовательных маршрутов и освоения программ повышения квалификации и т.д.</w:t>
      </w:r>
    </w:p>
    <w:p w:rsidR="00C3046E" w:rsidRPr="00510093" w:rsidRDefault="00C3046E" w:rsidP="00733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По итогам 2025 года ЦННПМ организовано и проведено обучение </w:t>
      </w:r>
      <w:r w:rsidR="003554EB">
        <w:rPr>
          <w:rFonts w:ascii="PT Astra Serif" w:hAnsi="PT Astra Serif"/>
          <w:sz w:val="26"/>
          <w:szCs w:val="26"/>
        </w:rPr>
        <w:br/>
        <w:t>1514 человек –</w:t>
      </w:r>
      <w:r w:rsidRPr="00510093">
        <w:rPr>
          <w:rFonts w:ascii="PT Astra Serif" w:hAnsi="PT Astra Serif"/>
          <w:sz w:val="26"/>
          <w:szCs w:val="26"/>
        </w:rPr>
        <w:t xml:space="preserve"> педагогических работников и управленческих кадров Томской области по 46 программам повышения квалификации.</w:t>
      </w:r>
    </w:p>
    <w:p w:rsidR="00C3046E" w:rsidRPr="00510093" w:rsidRDefault="00C3046E" w:rsidP="00733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За 2025 год для проведения диагностики профессиональных дефицитов педагогических работников и управленческих кадров разработаны контрольно-измерительные материалы по 8 профессиональным компетенциям. В настоящее время диагностика проводится по 19 профессиональным компетенциям.</w:t>
      </w:r>
    </w:p>
    <w:p w:rsidR="00C3046E" w:rsidRPr="00510093" w:rsidRDefault="00C3046E" w:rsidP="00733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2025 году диагностику профессиональных дефицитов педагогических работников и управленческих кадров прошли </w:t>
      </w:r>
      <w:r w:rsidR="00D43C2D" w:rsidRPr="00773203">
        <w:rPr>
          <w:rFonts w:ascii="PT Astra Serif" w:hAnsi="PT Astra Serif"/>
          <w:sz w:val="26"/>
          <w:szCs w:val="26"/>
        </w:rPr>
        <w:t xml:space="preserve">более </w:t>
      </w:r>
      <w:r w:rsidR="00773203" w:rsidRPr="00773203">
        <w:rPr>
          <w:rFonts w:ascii="PT Astra Serif" w:hAnsi="PT Astra Serif"/>
          <w:sz w:val="26"/>
          <w:szCs w:val="26"/>
        </w:rPr>
        <w:t>1800</w:t>
      </w:r>
      <w:r w:rsidRPr="00773203">
        <w:rPr>
          <w:rFonts w:ascii="PT Astra Serif" w:hAnsi="PT Astra Serif"/>
          <w:sz w:val="26"/>
          <w:szCs w:val="26"/>
        </w:rPr>
        <w:t xml:space="preserve"> педагогических работников и управленческих кадров.</w:t>
      </w:r>
    </w:p>
    <w:p w:rsidR="00C3046E" w:rsidRPr="00510093" w:rsidRDefault="00C3046E" w:rsidP="00733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По результатам диагностики профессиональных дефицитов педагогических работников и управленческих кадров в период с 01.01.2025 по 28.12.2025 разработано 1852 индивидуальных образовательных маршрута.</w:t>
      </w:r>
    </w:p>
    <w:p w:rsidR="00C3046E" w:rsidRPr="00510093" w:rsidRDefault="00C3046E" w:rsidP="00733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Особое внимание было уделено подготовке педагогических </w:t>
      </w:r>
      <w:r w:rsidR="0073336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и управленческих кадров через проведение курсов повышения квалификации </w:t>
      </w:r>
      <w:r w:rsidR="0073336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по формированию безопасной образовательной среды (обучены 527 человек): профилактика суицидального поведения и кризисных состояний </w:t>
      </w:r>
      <w:r w:rsidR="0073336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 общеобразовательной организации, безопасность детей в сфере дорожного движения, профилактика экстремизма и терроризма в образовательной среде. </w:t>
      </w:r>
    </w:p>
    <w:p w:rsidR="00C3046E" w:rsidRPr="00510093" w:rsidRDefault="00C3046E" w:rsidP="00733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Актуальным направлением в 2025 году стал проект для управленческих кадров и учителей-предметников «ОГЭ и ЕГЭ на все 100», проведено </w:t>
      </w:r>
      <w:r w:rsidR="0073336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13 семинаров-совещаний.</w:t>
      </w:r>
    </w:p>
    <w:p w:rsidR="00C3046E" w:rsidRPr="00510093" w:rsidRDefault="00C3046E" w:rsidP="00733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10093">
        <w:rPr>
          <w:rFonts w:ascii="PT Astra Serif" w:hAnsi="PT Astra Serif"/>
          <w:sz w:val="26"/>
          <w:szCs w:val="26"/>
        </w:rPr>
        <w:t xml:space="preserve">В рамках работы с руководящими работниками общеобразовательных организаций с целью повышения компетентности руководителей, подготовки квалифицированных управленческих кадров и замещения вакантных должностей </w:t>
      </w:r>
      <w:r w:rsidR="0073336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 соответствии с пунктом 24-5) статьи 6 Закона Томской области от 12 августа </w:t>
      </w:r>
      <w:r w:rsidR="00733363">
        <w:rPr>
          <w:rFonts w:ascii="PT Astra Serif" w:hAnsi="PT Astra Serif"/>
          <w:sz w:val="26"/>
          <w:szCs w:val="26"/>
        </w:rPr>
        <w:br/>
        <w:t>2013 года №</w:t>
      </w:r>
      <w:r w:rsidR="00733363">
        <w:t> </w:t>
      </w:r>
      <w:r w:rsidRPr="00510093">
        <w:rPr>
          <w:rFonts w:ascii="PT Astra Serif" w:hAnsi="PT Astra Serif"/>
          <w:sz w:val="26"/>
          <w:szCs w:val="26"/>
        </w:rPr>
        <w:t xml:space="preserve">149-ОЗ «Об образовании в Томской области» было принято распоряжение Департамента общего образования Томской области от 06.02.2024 </w:t>
      </w:r>
      <w:r w:rsidR="00733363">
        <w:rPr>
          <w:rFonts w:ascii="PT Astra Serif" w:hAnsi="PT Astra Serif"/>
          <w:sz w:val="26"/>
          <w:szCs w:val="26"/>
        </w:rPr>
        <w:br/>
      </w:r>
      <w:r w:rsidR="00822403" w:rsidRPr="00510093">
        <w:rPr>
          <w:rFonts w:ascii="PT Astra Serif" w:hAnsi="PT Astra Serif"/>
          <w:sz w:val="26"/>
          <w:szCs w:val="26"/>
        </w:rPr>
        <w:t>№</w:t>
      </w:r>
      <w:r w:rsidR="00733363">
        <w:rPr>
          <w:rFonts w:ascii="PT Astra Serif" w:hAnsi="PT Astra Serif"/>
          <w:sz w:val="26"/>
          <w:szCs w:val="26"/>
        </w:rPr>
        <w:t> </w:t>
      </w:r>
      <w:r w:rsidRPr="00510093">
        <w:rPr>
          <w:rFonts w:ascii="PT Astra Serif" w:hAnsi="PT Astra Serif"/>
          <w:sz w:val="26"/>
          <w:szCs w:val="26"/>
        </w:rPr>
        <w:t>169-р «Об утверждении Положения о порядке формирования кадрового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резерва для замещения вакантных должностей руководителей муниципальных общеобразовательных организаций». Функция оператора, осуществляющего организационно-методическое обеспечение формирования кадрового резерва </w:t>
      </w:r>
      <w:r w:rsidR="0073336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для замещения вакантных должностей руководителей муниципальных общеобра</w:t>
      </w:r>
      <w:r w:rsidR="00733363">
        <w:rPr>
          <w:rFonts w:ascii="PT Astra Serif" w:hAnsi="PT Astra Serif"/>
          <w:sz w:val="26"/>
          <w:szCs w:val="26"/>
        </w:rPr>
        <w:t>зовательных организаций (далее –</w:t>
      </w:r>
      <w:r w:rsidRPr="00510093">
        <w:rPr>
          <w:rFonts w:ascii="PT Astra Serif" w:hAnsi="PT Astra Serif"/>
          <w:sz w:val="26"/>
          <w:szCs w:val="26"/>
        </w:rPr>
        <w:t xml:space="preserve"> кадровый резерв), была возложена </w:t>
      </w:r>
      <w:r w:rsidR="0073336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на ТОИПКРО.</w:t>
      </w:r>
    </w:p>
    <w:p w:rsidR="00C3046E" w:rsidRPr="00510093" w:rsidRDefault="00C3046E" w:rsidP="00733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2025 году между Департаментом образования Томской области и всеми муниципальными образованиями Томской области были заключены соглашения </w:t>
      </w:r>
      <w:r w:rsidR="0073336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о взаимодействии по формированию кадрового резерва для замещения вакантных должностей руководителей муниципальных общеобразовательных организаций.</w:t>
      </w:r>
    </w:p>
    <w:p w:rsidR="00C3046E" w:rsidRPr="00510093" w:rsidRDefault="00C3046E" w:rsidP="00733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2025 году было проведено три набора кандидатов для зачисления </w:t>
      </w:r>
      <w:r w:rsidR="0073336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в</w:t>
      </w:r>
      <w:r w:rsidR="00733363">
        <w:rPr>
          <w:rFonts w:ascii="PT Astra Serif" w:hAnsi="PT Astra Serif"/>
          <w:sz w:val="26"/>
          <w:szCs w:val="26"/>
        </w:rPr>
        <w:t xml:space="preserve"> кадровый резерв: первый набор –</w:t>
      </w:r>
      <w:r w:rsidRPr="00510093">
        <w:rPr>
          <w:rFonts w:ascii="PT Astra Serif" w:hAnsi="PT Astra Serif"/>
          <w:sz w:val="26"/>
          <w:szCs w:val="26"/>
        </w:rPr>
        <w:t xml:space="preserve"> с 11 фев</w:t>
      </w:r>
      <w:r w:rsidR="00733363">
        <w:rPr>
          <w:rFonts w:ascii="PT Astra Serif" w:hAnsi="PT Astra Serif"/>
          <w:sz w:val="26"/>
          <w:szCs w:val="26"/>
        </w:rPr>
        <w:t>раля по 11 марта, второй набор –</w:t>
      </w:r>
      <w:r w:rsidRPr="00510093">
        <w:rPr>
          <w:rFonts w:ascii="PT Astra Serif" w:hAnsi="PT Astra Serif"/>
          <w:sz w:val="26"/>
          <w:szCs w:val="26"/>
        </w:rPr>
        <w:t xml:space="preserve"> </w:t>
      </w:r>
      <w:r w:rsidR="0073336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с 19 мая по 20 июня, третий набо</w:t>
      </w:r>
      <w:r w:rsidR="00733363">
        <w:rPr>
          <w:rFonts w:ascii="PT Astra Serif" w:hAnsi="PT Astra Serif"/>
          <w:sz w:val="26"/>
          <w:szCs w:val="26"/>
        </w:rPr>
        <w:t xml:space="preserve">р – с 14 октября по 14 ноября. </w:t>
      </w:r>
      <w:r w:rsidRPr="00510093">
        <w:rPr>
          <w:rFonts w:ascii="PT Astra Serif" w:hAnsi="PT Astra Serif"/>
          <w:sz w:val="26"/>
          <w:szCs w:val="26"/>
        </w:rPr>
        <w:t xml:space="preserve">Всего за </w:t>
      </w:r>
      <w:r w:rsidR="00733363">
        <w:rPr>
          <w:rFonts w:ascii="PT Astra Serif" w:hAnsi="PT Astra Serif"/>
          <w:sz w:val="26"/>
          <w:szCs w:val="26"/>
        </w:rPr>
        <w:t>т</w:t>
      </w:r>
      <w:r w:rsidRPr="00510093">
        <w:rPr>
          <w:rFonts w:ascii="PT Astra Serif" w:hAnsi="PT Astra Serif"/>
          <w:sz w:val="26"/>
          <w:szCs w:val="26"/>
        </w:rPr>
        <w:t xml:space="preserve">ри </w:t>
      </w:r>
      <w:r w:rsidR="0073336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набора на конкурс в кадровый резерв подали документы 81 кандидат </w:t>
      </w:r>
      <w:r w:rsidR="0073336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из 20 муниципальных образований Томской области, включая двух кандидатов </w:t>
      </w:r>
      <w:r w:rsidR="0073336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из Кемеровской области</w:t>
      </w:r>
      <w:r w:rsidR="00733363">
        <w:rPr>
          <w:rFonts w:ascii="PT Astra Serif" w:hAnsi="PT Astra Serif"/>
          <w:sz w:val="26"/>
          <w:szCs w:val="26"/>
        </w:rPr>
        <w:t xml:space="preserve"> –</w:t>
      </w:r>
      <w:r w:rsidR="006725BE" w:rsidRPr="00510093">
        <w:rPr>
          <w:rFonts w:ascii="PT Astra Serif" w:hAnsi="PT Astra Serif"/>
          <w:sz w:val="26"/>
          <w:szCs w:val="26"/>
        </w:rPr>
        <w:t xml:space="preserve"> Кузбасса</w:t>
      </w:r>
      <w:r w:rsidRPr="00510093">
        <w:rPr>
          <w:rFonts w:ascii="PT Astra Serif" w:hAnsi="PT Astra Serif"/>
          <w:sz w:val="26"/>
          <w:szCs w:val="26"/>
        </w:rPr>
        <w:t>.</w:t>
      </w:r>
    </w:p>
    <w:p w:rsidR="00C3046E" w:rsidRPr="00510093" w:rsidRDefault="00C3046E" w:rsidP="00733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Конкурс на включение в кадровый резе</w:t>
      </w:r>
      <w:proofErr w:type="gramStart"/>
      <w:r w:rsidRPr="00510093">
        <w:rPr>
          <w:rFonts w:ascii="PT Astra Serif" w:hAnsi="PT Astra Serif"/>
          <w:sz w:val="26"/>
          <w:szCs w:val="26"/>
        </w:rPr>
        <w:t>рв вкл</w:t>
      </w:r>
      <w:proofErr w:type="gramEnd"/>
      <w:r w:rsidRPr="00510093">
        <w:rPr>
          <w:rFonts w:ascii="PT Astra Serif" w:hAnsi="PT Astra Serif"/>
          <w:sz w:val="26"/>
          <w:szCs w:val="26"/>
        </w:rPr>
        <w:t>ючает прохождение кандидатами оценочных процедур. В 2025 году оценочные процедуры были организованы с использованием ресурсов п</w:t>
      </w:r>
      <w:r w:rsidR="00733363">
        <w:rPr>
          <w:rFonts w:ascii="PT Astra Serif" w:hAnsi="PT Astra Serif"/>
          <w:sz w:val="26"/>
          <w:szCs w:val="26"/>
        </w:rPr>
        <w:t>резидентской платформы «Россия – страна возможностей» (далее – </w:t>
      </w:r>
      <w:r w:rsidRPr="00510093">
        <w:rPr>
          <w:rFonts w:ascii="PT Astra Serif" w:hAnsi="PT Astra Serif"/>
          <w:sz w:val="26"/>
          <w:szCs w:val="26"/>
        </w:rPr>
        <w:t xml:space="preserve">РСВ), представляли собой диагностику </w:t>
      </w:r>
      <w:proofErr w:type="spellStart"/>
      <w:r w:rsidRPr="00510093">
        <w:rPr>
          <w:rFonts w:ascii="PT Astra Serif" w:hAnsi="PT Astra Serif"/>
          <w:sz w:val="26"/>
          <w:szCs w:val="26"/>
        </w:rPr>
        <w:t>надпрофессиональных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компетенций кандидатов по 12 ключевым управленческим </w:t>
      </w:r>
      <w:proofErr w:type="spellStart"/>
      <w:r w:rsidRPr="00510093">
        <w:rPr>
          <w:rFonts w:ascii="PT Astra Serif" w:hAnsi="PT Astra Serif"/>
          <w:sz w:val="26"/>
          <w:szCs w:val="26"/>
        </w:rPr>
        <w:t>soft</w:t>
      </w:r>
      <w:proofErr w:type="spellEnd"/>
      <w:r w:rsidRPr="00510093">
        <w:rPr>
          <w:rFonts w:ascii="PT Astra Serif" w:hAnsi="PT Astra Serif"/>
          <w:sz w:val="26"/>
          <w:szCs w:val="26"/>
        </w:rPr>
        <w:t>-компетенциям. Диагностика проходила в формате тестов и опросников, выполнялась дистанционно каждым кандидатом самостоятельно.</w:t>
      </w:r>
    </w:p>
    <w:p w:rsidR="006725BE" w:rsidRPr="00510093" w:rsidRDefault="00C3046E" w:rsidP="00733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По результатам диагностики 78 кандидатов успешно прошли диагностику </w:t>
      </w:r>
      <w:r w:rsidR="0073336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и были зачислены в кадровый резерв; 3 кандидата не включены в кадровый резерв по причине </w:t>
      </w:r>
      <w:proofErr w:type="spellStart"/>
      <w:r w:rsidRPr="00510093">
        <w:rPr>
          <w:rFonts w:ascii="PT Astra Serif" w:hAnsi="PT Astra Serif"/>
          <w:sz w:val="26"/>
          <w:szCs w:val="26"/>
        </w:rPr>
        <w:t>непрохождения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диагностики по личным и техническим причинам. Детальный отчет о результатах прохождения оценочных процедур предоставлен исполнителем проведения диагностики для кандидатов в кадровый резерв Томской области на платформе РСВ ООО «Оценка качества образования» (г. Москва) </w:t>
      </w:r>
      <w:r w:rsidR="0073336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и размещен на официальном сайте оператора (ТОИПКРО).</w:t>
      </w:r>
    </w:p>
    <w:p w:rsidR="006725BE" w:rsidRPr="00510093" w:rsidRDefault="00C3046E" w:rsidP="00733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Обеспечивается выполнение Указа Президента Российской Федерации </w:t>
      </w:r>
      <w:r w:rsidR="0073336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от 07.05.2012 № 599 «О мерах по реализации государственной политики в области образования и науки» в части обеспечения 100% доступности дошкольного образования для детей в возрасте от 3 до 7 лет. Охват детей в возрасте от 2 месяцев до 7 лет дошкольным образованием по итогам 2025 года составлял 100% (данные </w:t>
      </w:r>
      <w:proofErr w:type="gramStart"/>
      <w:r w:rsidRPr="00510093">
        <w:rPr>
          <w:rFonts w:ascii="PT Astra Serif" w:hAnsi="PT Astra Serif"/>
          <w:sz w:val="26"/>
          <w:szCs w:val="26"/>
        </w:rPr>
        <w:t>региональной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АИС «Комплектование ДОО»). </w:t>
      </w:r>
    </w:p>
    <w:p w:rsidR="00C3046E" w:rsidRPr="00510093" w:rsidRDefault="00C3046E" w:rsidP="0073336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Решение задачи обеспечения доступности дошкольного, общего </w:t>
      </w:r>
      <w:r w:rsidR="0073336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и дополнительного образования в Томской области </w:t>
      </w:r>
      <w:proofErr w:type="gramStart"/>
      <w:r w:rsidRPr="00510093">
        <w:rPr>
          <w:rFonts w:ascii="PT Astra Serif" w:hAnsi="PT Astra Serif"/>
          <w:sz w:val="26"/>
          <w:szCs w:val="26"/>
        </w:rPr>
        <w:t>решается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в том числе за счет участия Томской области в федеральных проектах и программах путем: </w:t>
      </w:r>
    </w:p>
    <w:p w:rsidR="00C3046E" w:rsidRPr="00510093" w:rsidRDefault="00C3046E" w:rsidP="00733363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строительства новых детских садов; </w:t>
      </w:r>
    </w:p>
    <w:p w:rsidR="00C3046E" w:rsidRPr="00510093" w:rsidRDefault="00C3046E" w:rsidP="00733363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создания дополнительных мест в действующих образовательных организациях;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создания мест в частных дошкольных образовательных организациях. </w:t>
      </w:r>
    </w:p>
    <w:p w:rsidR="007E6E2C" w:rsidRPr="00510093" w:rsidRDefault="003A40D1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Кроме того, за период 2018 –</w:t>
      </w:r>
      <w:r w:rsidR="00C3046E" w:rsidRPr="00510093">
        <w:rPr>
          <w:rFonts w:ascii="PT Astra Serif" w:hAnsi="PT Astra Serif"/>
          <w:sz w:val="26"/>
          <w:szCs w:val="26"/>
        </w:rPr>
        <w:t xml:space="preserve"> 2022 годов в рамках реализации регионального проекта «Содействие занятости» национального проекта «Демография» в Томской области построено 19 новых детских садов на 3100 мест (252 для детей до 3 лет) </w:t>
      </w:r>
      <w:r>
        <w:rPr>
          <w:rFonts w:ascii="PT Astra Serif" w:hAnsi="PT Astra Serif"/>
          <w:sz w:val="26"/>
          <w:szCs w:val="26"/>
        </w:rPr>
        <w:br/>
      </w:r>
      <w:r w:rsidR="00C3046E" w:rsidRPr="00510093">
        <w:rPr>
          <w:rFonts w:ascii="PT Astra Serif" w:hAnsi="PT Astra Serif"/>
          <w:sz w:val="26"/>
          <w:szCs w:val="26"/>
        </w:rPr>
        <w:t xml:space="preserve">и создано 457 дополнительных ясельных мест в негосударственном секторе дошкольного образования.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2024 году в рамках федеральной адресной инвестиционной программы построен детский сад на 280 мест в </w:t>
      </w:r>
      <w:proofErr w:type="spellStart"/>
      <w:r w:rsidRPr="00510093">
        <w:rPr>
          <w:rFonts w:ascii="PT Astra Serif" w:hAnsi="PT Astra Serif"/>
          <w:sz w:val="26"/>
          <w:szCs w:val="26"/>
        </w:rPr>
        <w:t>мкр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. Левобережном Томского района.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Увеличение доступности дошкольного образования также достигается </w:t>
      </w:r>
      <w:r w:rsidR="003A40D1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за счет функционирования негосударственного сектора, в котором реализуют </w:t>
      </w:r>
      <w:r w:rsidR="003A40D1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свою деятельность 39 организаций и индивидуальных предпринимателей, </w:t>
      </w:r>
      <w:r w:rsidR="003A40D1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из них 13 имеют лицензию на ведение образовательной деятельности. В 2025 году негосударственный сектор дошкольного образования посещали около </w:t>
      </w:r>
      <w:r w:rsidR="003A40D1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1,5 тыс. детей.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Томской области осуществляется финансовая поддержка организации предоставления общедоступного бесплатного дошкольного образования путем предоставления денежной выплаты родителям (законным представителям) детей, осваивающих образовательную программу дошкольного образования </w:t>
      </w:r>
      <w:r w:rsidR="003A40D1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и получающих услуги по присмотру и уходу в организациях, осуществляющих обучение, частных образовательных организациях, у индивидуальных предпринимателей, в целях возмещения затрат за присмотр и уход. С 01.09.2022 сумма ежемесячной денежной выплаты родителям детей, осваивающих образовательную программу дошкольного образования в частных образовательных организациях, у индивидуальных предпринимателей, составляет 5 тыс. рублей.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В целях создания необходимых условий для обеспечения всеобщей доступности и общественно приемлемого качества социальных услуг, поддержания уровня жизни малоимущих семей, а также усиления адресности социальной поддержки нуждающихся граждан в системе общего образования Томской области предоставляется бесплатное питание следующим категориям:</w:t>
      </w:r>
    </w:p>
    <w:p w:rsidR="00C3046E" w:rsidRPr="00510093" w:rsidRDefault="003A40D1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C3046E" w:rsidRPr="00510093">
        <w:rPr>
          <w:rFonts w:ascii="PT Astra Serif" w:hAnsi="PT Astra Serif"/>
          <w:sz w:val="26"/>
          <w:szCs w:val="26"/>
        </w:rPr>
        <w:t xml:space="preserve">обучающиеся по образовательным программам начального общего, основного общего, среднего общего образования в областных государственных общеобразовательных организациях, проживающие в них (в частности, обучающиеся по основным образовательным программам основного общего </w:t>
      </w:r>
      <w:r>
        <w:rPr>
          <w:rFonts w:ascii="PT Astra Serif" w:hAnsi="PT Astra Serif"/>
          <w:sz w:val="26"/>
          <w:szCs w:val="26"/>
        </w:rPr>
        <w:br/>
      </w:r>
      <w:r w:rsidR="00C3046E" w:rsidRPr="00510093">
        <w:rPr>
          <w:rFonts w:ascii="PT Astra Serif" w:hAnsi="PT Astra Serif"/>
          <w:sz w:val="26"/>
          <w:szCs w:val="26"/>
        </w:rPr>
        <w:t xml:space="preserve">и среднего общего образования, интегрированным с дополнительными общеразвивающими программами, имеющими целью подготовку несовершеннолетних обучающихся к военной или иной государственной службе; </w:t>
      </w:r>
      <w:proofErr w:type="gramStart"/>
      <w:r w:rsidR="00C3046E" w:rsidRPr="00510093">
        <w:rPr>
          <w:rFonts w:ascii="PT Astra Serif" w:hAnsi="PT Astra Serif"/>
          <w:sz w:val="26"/>
          <w:szCs w:val="26"/>
        </w:rPr>
        <w:t xml:space="preserve">обучающиеся в областных государственных общеобразовательных организациях </w:t>
      </w:r>
      <w:r>
        <w:rPr>
          <w:rFonts w:ascii="PT Astra Serif" w:hAnsi="PT Astra Serif"/>
          <w:sz w:val="26"/>
          <w:szCs w:val="26"/>
        </w:rPr>
        <w:br/>
      </w:r>
      <w:r w:rsidR="00C3046E" w:rsidRPr="00510093">
        <w:rPr>
          <w:rFonts w:ascii="PT Astra Serif" w:hAnsi="PT Astra Serif"/>
          <w:sz w:val="26"/>
          <w:szCs w:val="26"/>
        </w:rPr>
        <w:t>со специальным наименованием «специальное учебно-воспитательное учреждение» открытого и закрытого типов);</w:t>
      </w:r>
      <w:proofErr w:type="gramEnd"/>
    </w:p>
    <w:p w:rsidR="00C3046E" w:rsidRPr="00510093" w:rsidRDefault="003A40D1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C3046E" w:rsidRPr="00510093">
        <w:rPr>
          <w:rFonts w:ascii="PT Astra Serif" w:hAnsi="PT Astra Serif"/>
          <w:sz w:val="26"/>
          <w:szCs w:val="26"/>
        </w:rPr>
        <w:t xml:space="preserve">обучающиеся по образовательным программам начального общего, основного общего, среднего общего образования в областных государственных общеобразовательных организациях, не проживающие в них, из малоимущих семей; </w:t>
      </w:r>
    </w:p>
    <w:p w:rsidR="00C3046E" w:rsidRPr="00510093" w:rsidRDefault="003A40D1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C3046E" w:rsidRPr="00510093">
        <w:rPr>
          <w:rFonts w:ascii="PT Astra Serif" w:hAnsi="PT Astra Serif"/>
          <w:sz w:val="26"/>
          <w:szCs w:val="26"/>
        </w:rPr>
        <w:t xml:space="preserve">дети, родитель (законный представитель) которых является участником специальной военной операции, обучающиеся по образовательным программам дошкольного, начального общего, основного общего, среднего общего образования в областных государственных образовательных организациях, не проживающие </w:t>
      </w:r>
      <w:r>
        <w:rPr>
          <w:rFonts w:ascii="PT Astra Serif" w:hAnsi="PT Astra Serif"/>
          <w:sz w:val="26"/>
          <w:szCs w:val="26"/>
        </w:rPr>
        <w:br/>
      </w:r>
      <w:r w:rsidR="00C3046E" w:rsidRPr="00510093">
        <w:rPr>
          <w:rFonts w:ascii="PT Astra Serif" w:hAnsi="PT Astra Serif"/>
          <w:sz w:val="26"/>
          <w:szCs w:val="26"/>
        </w:rPr>
        <w:t>в них;</w:t>
      </w:r>
    </w:p>
    <w:p w:rsidR="00C3046E" w:rsidRPr="00510093" w:rsidRDefault="003A40D1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C3046E" w:rsidRPr="00510093">
        <w:rPr>
          <w:rFonts w:ascii="PT Astra Serif" w:hAnsi="PT Astra Serif"/>
          <w:sz w:val="26"/>
          <w:szCs w:val="26"/>
        </w:rPr>
        <w:t>обучающиеся по образовательным программам начального общего образования в областных государственн</w:t>
      </w:r>
      <w:r w:rsidR="003531AB" w:rsidRPr="00510093">
        <w:rPr>
          <w:rFonts w:ascii="PT Astra Serif" w:hAnsi="PT Astra Serif"/>
          <w:sz w:val="26"/>
          <w:szCs w:val="26"/>
        </w:rPr>
        <w:t>ых образовательных организациях</w:t>
      </w:r>
      <w:r w:rsidR="00C3046E" w:rsidRPr="00510093">
        <w:rPr>
          <w:rFonts w:ascii="PT Astra Serif" w:hAnsi="PT Astra Serif"/>
          <w:sz w:val="26"/>
          <w:szCs w:val="26"/>
        </w:rPr>
        <w:t>;</w:t>
      </w:r>
    </w:p>
    <w:p w:rsidR="00C3046E" w:rsidRPr="00510093" w:rsidRDefault="003A40D1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5) </w:t>
      </w:r>
      <w:r w:rsidR="00C3046E" w:rsidRPr="00510093">
        <w:rPr>
          <w:rFonts w:ascii="PT Astra Serif" w:hAnsi="PT Astra Serif"/>
          <w:sz w:val="26"/>
          <w:szCs w:val="26"/>
        </w:rPr>
        <w:t xml:space="preserve">дети из многодетной семьи, размер среднедушевого дохода которой </w:t>
      </w:r>
      <w:r>
        <w:rPr>
          <w:rFonts w:ascii="PT Astra Serif" w:hAnsi="PT Astra Serif"/>
          <w:sz w:val="26"/>
          <w:szCs w:val="26"/>
        </w:rPr>
        <w:br/>
      </w:r>
      <w:r w:rsidR="00C3046E" w:rsidRPr="00510093">
        <w:rPr>
          <w:rFonts w:ascii="PT Astra Serif" w:hAnsi="PT Astra Serif"/>
          <w:sz w:val="26"/>
          <w:szCs w:val="26"/>
        </w:rPr>
        <w:t xml:space="preserve">на дату обращения в областное государственное казенное учреждение (центр социальной поддержки населения городского округа (муниципального района, муниципального округа) Томской области) за сведениями о среднедушевом доходе семьи не превышает полторы величины прожиточного минимума на душу населения, установленной постановлением Администрации Томской области </w:t>
      </w:r>
      <w:r>
        <w:rPr>
          <w:rFonts w:ascii="PT Astra Serif" w:hAnsi="PT Astra Serif"/>
          <w:sz w:val="26"/>
          <w:szCs w:val="26"/>
        </w:rPr>
        <w:br/>
      </w:r>
      <w:r w:rsidR="00C3046E" w:rsidRPr="00510093">
        <w:rPr>
          <w:rFonts w:ascii="PT Astra Serif" w:hAnsi="PT Astra Serif"/>
          <w:sz w:val="26"/>
          <w:szCs w:val="26"/>
        </w:rPr>
        <w:t>в соответствии с Федеральным з</w:t>
      </w:r>
      <w:r>
        <w:rPr>
          <w:rFonts w:ascii="PT Astra Serif" w:hAnsi="PT Astra Serif"/>
          <w:sz w:val="26"/>
          <w:szCs w:val="26"/>
        </w:rPr>
        <w:t>аконом от 24 октября 1997 года №</w:t>
      </w:r>
      <w:r w:rsidR="00C3046E" w:rsidRPr="00510093">
        <w:rPr>
          <w:rFonts w:ascii="PT Astra Serif" w:hAnsi="PT Astra Serif"/>
          <w:sz w:val="26"/>
          <w:szCs w:val="26"/>
        </w:rPr>
        <w:t xml:space="preserve"> 134-ФЗ</w:t>
      </w:r>
      <w:proofErr w:type="gramEnd"/>
      <w:r w:rsidR="00C3046E" w:rsidRPr="0051009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="00C3046E" w:rsidRPr="00510093">
        <w:rPr>
          <w:rFonts w:ascii="PT Astra Serif" w:hAnsi="PT Astra Serif"/>
          <w:sz w:val="26"/>
          <w:szCs w:val="26"/>
        </w:rPr>
        <w:t>«</w:t>
      </w:r>
      <w:proofErr w:type="gramStart"/>
      <w:r w:rsidR="00C3046E" w:rsidRPr="00510093">
        <w:rPr>
          <w:rFonts w:ascii="PT Astra Serif" w:hAnsi="PT Astra Serif"/>
          <w:sz w:val="26"/>
          <w:szCs w:val="26"/>
        </w:rPr>
        <w:t>О прожиточном минимуме в Российской Федерации», обучающиеся за счет средств областного бюджета в областных государственны</w:t>
      </w:r>
      <w:r w:rsidR="007E6E2C" w:rsidRPr="00510093">
        <w:rPr>
          <w:rFonts w:ascii="PT Astra Serif" w:hAnsi="PT Astra Serif"/>
          <w:sz w:val="26"/>
          <w:szCs w:val="26"/>
        </w:rPr>
        <w:t>х образовательных организациях;</w:t>
      </w:r>
      <w:proofErr w:type="gramEnd"/>
    </w:p>
    <w:p w:rsidR="00C3046E" w:rsidRPr="00510093" w:rsidRDefault="003A40D1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6) </w:t>
      </w:r>
      <w:r w:rsidR="00C3046E" w:rsidRPr="00510093">
        <w:rPr>
          <w:rFonts w:ascii="PT Astra Serif" w:hAnsi="PT Astra Serif"/>
          <w:sz w:val="26"/>
          <w:szCs w:val="26"/>
        </w:rPr>
        <w:t>обучаю</w:t>
      </w:r>
      <w:r w:rsidR="00C3046E" w:rsidRPr="00D43C2D">
        <w:rPr>
          <w:rFonts w:ascii="PT Astra Serif" w:hAnsi="PT Astra Serif"/>
          <w:sz w:val="26"/>
          <w:szCs w:val="26"/>
        </w:rPr>
        <w:t>щ</w:t>
      </w:r>
      <w:r w:rsidR="00D43C2D" w:rsidRPr="00D43C2D">
        <w:rPr>
          <w:rFonts w:ascii="PT Astra Serif" w:hAnsi="PT Astra Serif"/>
          <w:sz w:val="26"/>
          <w:szCs w:val="26"/>
        </w:rPr>
        <w:t>иеся</w:t>
      </w:r>
      <w:r w:rsidR="00C3046E" w:rsidRPr="00510093">
        <w:rPr>
          <w:rFonts w:ascii="PT Astra Serif" w:hAnsi="PT Astra Serif"/>
          <w:sz w:val="26"/>
          <w:szCs w:val="26"/>
        </w:rPr>
        <w:t xml:space="preserve"> с ограниченными возможностями здоровья </w:t>
      </w:r>
      <w:r>
        <w:rPr>
          <w:rFonts w:ascii="PT Astra Serif" w:hAnsi="PT Astra Serif"/>
          <w:sz w:val="26"/>
          <w:szCs w:val="26"/>
        </w:rPr>
        <w:br/>
      </w:r>
      <w:r w:rsidR="00C3046E" w:rsidRPr="00510093">
        <w:rPr>
          <w:rFonts w:ascii="PT Astra Serif" w:hAnsi="PT Astra Serif"/>
          <w:sz w:val="26"/>
          <w:szCs w:val="26"/>
        </w:rPr>
        <w:t xml:space="preserve">по образовательным программам дошкольного, начального общего, основного общего, среднего общего образования в областных государственных образовательных организациях, не </w:t>
      </w:r>
      <w:r w:rsidR="00C3046E" w:rsidRPr="00D43C2D">
        <w:rPr>
          <w:rFonts w:ascii="PT Astra Serif" w:hAnsi="PT Astra Serif"/>
          <w:sz w:val="26"/>
          <w:szCs w:val="26"/>
        </w:rPr>
        <w:t>проживаю</w:t>
      </w:r>
      <w:r w:rsidR="00D43C2D" w:rsidRPr="00D43C2D">
        <w:rPr>
          <w:rFonts w:ascii="PT Astra Serif" w:hAnsi="PT Astra Serif"/>
          <w:sz w:val="26"/>
          <w:szCs w:val="26"/>
        </w:rPr>
        <w:t>щие</w:t>
      </w:r>
      <w:r w:rsidR="00C3046E" w:rsidRPr="00D43C2D">
        <w:rPr>
          <w:rFonts w:ascii="PT Astra Serif" w:hAnsi="PT Astra Serif"/>
          <w:sz w:val="26"/>
          <w:szCs w:val="26"/>
        </w:rPr>
        <w:t xml:space="preserve"> в</w:t>
      </w:r>
      <w:r w:rsidR="00C3046E" w:rsidRPr="00510093">
        <w:rPr>
          <w:rFonts w:ascii="PT Astra Serif" w:hAnsi="PT Astra Serif"/>
          <w:sz w:val="26"/>
          <w:szCs w:val="26"/>
        </w:rPr>
        <w:t xml:space="preserve"> них.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Случаи и порядок обеспечения обучающихся в областных государственных общеобразовательных организациях бесплатным питанием за счет средств областного бюджета установлены статьями 14 и 16 Закона Томской области </w:t>
      </w:r>
      <w:r w:rsidR="003A40D1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от 12 августа 2013</w:t>
      </w:r>
      <w:r w:rsidR="007E6E2C" w:rsidRPr="00510093">
        <w:rPr>
          <w:rFonts w:ascii="PT Astra Serif" w:hAnsi="PT Astra Serif"/>
          <w:sz w:val="26"/>
          <w:szCs w:val="26"/>
        </w:rPr>
        <w:t xml:space="preserve"> </w:t>
      </w:r>
      <w:r w:rsidRPr="00510093">
        <w:rPr>
          <w:rFonts w:ascii="PT Astra Serif" w:hAnsi="PT Astra Serif"/>
          <w:sz w:val="26"/>
          <w:szCs w:val="26"/>
        </w:rPr>
        <w:t>года № 149-ОЗ «Об образовании в Томской области».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С 1 января </w:t>
      </w:r>
      <w:r w:rsidRPr="00142909">
        <w:rPr>
          <w:rFonts w:ascii="PT Astra Serif" w:hAnsi="PT Astra Serif"/>
          <w:sz w:val="26"/>
          <w:szCs w:val="26"/>
        </w:rPr>
        <w:t xml:space="preserve">2025 </w:t>
      </w:r>
      <w:r w:rsidR="003A40D1" w:rsidRPr="00142909">
        <w:rPr>
          <w:rFonts w:ascii="PT Astra Serif" w:hAnsi="PT Astra Serif"/>
          <w:sz w:val="26"/>
          <w:szCs w:val="26"/>
        </w:rPr>
        <w:t>года</w:t>
      </w:r>
      <w:r w:rsidR="003A40D1">
        <w:rPr>
          <w:rFonts w:ascii="PT Astra Serif" w:hAnsi="PT Astra Serif"/>
          <w:sz w:val="26"/>
          <w:szCs w:val="26"/>
        </w:rPr>
        <w:t xml:space="preserve"> </w:t>
      </w:r>
      <w:r w:rsidRPr="00510093">
        <w:rPr>
          <w:rFonts w:ascii="PT Astra Serif" w:hAnsi="PT Astra Serif"/>
          <w:sz w:val="26"/>
          <w:szCs w:val="26"/>
        </w:rPr>
        <w:t>в Томской области осуществляет свою деятельность Региональный Центр психолого-педагогической, медицинской и социальной помощи (далее – Центр).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Центр создан в целях оказания психолого-педагогической помощи </w:t>
      </w:r>
      <w:r w:rsidR="003A40D1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и комплексного сопровождения детей и подростков, испытывающих трудности </w:t>
      </w:r>
      <w:r w:rsidR="003A40D1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в обучении, развитии, поведении. В Центре сосредоточены интеллектуальные, информационные и материально-технические ресурсы, позволяющие применять объективный, единый и высококвалифицированный подход к оказанию помощи детям, родителям, педагогам и другим специалистам на территории всей Томской области, а также способствующий эффективному межведомственному взаимодействию всех организаций, обеспечивающих интересы детей и подростков. Центром оказываются диагностические услуги, комплексная диагностика уровня развития ребенка, выявляются специфические образовательные потребности детей, оказываются консультационные услуги, в том числе индивидуальные консультации для детей и подростков, их родителей/законных представителей, семейное консультирование при кризисных ситуациях, организована коррекци</w:t>
      </w:r>
      <w:r w:rsidR="00A316A6">
        <w:rPr>
          <w:rFonts w:ascii="PT Astra Serif" w:hAnsi="PT Astra Serif"/>
          <w:sz w:val="26"/>
          <w:szCs w:val="26"/>
        </w:rPr>
        <w:t xml:space="preserve">онная работа с </w:t>
      </w:r>
      <w:r w:rsidR="00A316A6" w:rsidRPr="00B53D7A">
        <w:rPr>
          <w:rFonts w:ascii="PT Astra Serif" w:hAnsi="PT Astra Serif"/>
          <w:sz w:val="26"/>
          <w:szCs w:val="26"/>
        </w:rPr>
        <w:t>детьми, требующ</w:t>
      </w:r>
      <w:r w:rsidR="00B53D7A" w:rsidRPr="00B53D7A">
        <w:rPr>
          <w:rFonts w:ascii="PT Astra Serif" w:hAnsi="PT Astra Serif"/>
          <w:sz w:val="26"/>
          <w:szCs w:val="26"/>
        </w:rPr>
        <w:t>им</w:t>
      </w:r>
      <w:r w:rsidR="00B53D7A">
        <w:rPr>
          <w:rFonts w:ascii="PT Astra Serif" w:hAnsi="PT Astra Serif"/>
          <w:sz w:val="26"/>
          <w:szCs w:val="26"/>
        </w:rPr>
        <w:t>и</w:t>
      </w:r>
      <w:r w:rsidRPr="00B53D7A">
        <w:rPr>
          <w:rFonts w:ascii="PT Astra Serif" w:hAnsi="PT Astra Serif"/>
          <w:sz w:val="26"/>
          <w:szCs w:val="26"/>
        </w:rPr>
        <w:t xml:space="preserve"> особого</w:t>
      </w:r>
      <w:r w:rsidRPr="00510093">
        <w:rPr>
          <w:rFonts w:ascii="PT Astra Serif" w:hAnsi="PT Astra Serif"/>
          <w:sz w:val="26"/>
          <w:szCs w:val="26"/>
        </w:rPr>
        <w:t xml:space="preserve"> подхода в обучении, </w:t>
      </w:r>
      <w:proofErr w:type="gramStart"/>
      <w:r w:rsidRPr="00510093">
        <w:rPr>
          <w:rFonts w:ascii="PT Astra Serif" w:hAnsi="PT Astra Serif"/>
          <w:sz w:val="26"/>
          <w:szCs w:val="26"/>
        </w:rPr>
        <w:t>которую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осуществляют логопед, дефектолог, педагог-психолог.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На базе Центра функционирует Центральная психолого-медико-педагогическая комиссия, которая осуществляет обследование детей, проживающих на всей территории Томской области.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2024 году Томская область вошла в число пилотных регионов </w:t>
      </w:r>
      <w:r w:rsidR="003A40D1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по реализации «Программы просветительской деятельности для родителей воспитанников дошкольных образовательных организаций». В работу включены </w:t>
      </w:r>
      <w:r w:rsidR="003A40D1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8 дошкольных образовательных организаций (первичные региональные площадки) из </w:t>
      </w:r>
      <w:proofErr w:type="spellStart"/>
      <w:r w:rsidRPr="00510093">
        <w:rPr>
          <w:rFonts w:ascii="PT Astra Serif" w:hAnsi="PT Astra Serif"/>
          <w:sz w:val="26"/>
          <w:szCs w:val="26"/>
        </w:rPr>
        <w:t>Асиновского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района, </w:t>
      </w:r>
      <w:proofErr w:type="spellStart"/>
      <w:r w:rsidRPr="00510093">
        <w:rPr>
          <w:rFonts w:ascii="PT Astra Serif" w:hAnsi="PT Astra Serif"/>
          <w:sz w:val="26"/>
          <w:szCs w:val="26"/>
        </w:rPr>
        <w:t>Кожевниковского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района, </w:t>
      </w:r>
      <w:proofErr w:type="spellStart"/>
      <w:r w:rsidRPr="00510093">
        <w:rPr>
          <w:rFonts w:ascii="PT Astra Serif" w:hAnsi="PT Astra Serif"/>
          <w:sz w:val="26"/>
          <w:szCs w:val="26"/>
        </w:rPr>
        <w:t>Колпашевского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района, </w:t>
      </w:r>
      <w:proofErr w:type="spellStart"/>
      <w:r w:rsidRPr="00510093">
        <w:rPr>
          <w:rFonts w:ascii="PT Astra Serif" w:hAnsi="PT Astra Serif"/>
          <w:sz w:val="26"/>
          <w:szCs w:val="26"/>
        </w:rPr>
        <w:t>Парабельского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района, Томского района, г</w:t>
      </w:r>
      <w:r w:rsidR="007B3D1C" w:rsidRPr="00510093">
        <w:rPr>
          <w:rFonts w:ascii="PT Astra Serif" w:hAnsi="PT Astra Serif"/>
          <w:sz w:val="26"/>
          <w:szCs w:val="26"/>
        </w:rPr>
        <w:t>ородского округа Стрежевой, ЗАТО Северск, города</w:t>
      </w:r>
      <w:r w:rsidRPr="00510093">
        <w:rPr>
          <w:rFonts w:ascii="PT Astra Serif" w:hAnsi="PT Astra Serif"/>
          <w:sz w:val="26"/>
          <w:szCs w:val="26"/>
        </w:rPr>
        <w:t xml:space="preserve"> Томска.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Томской области организовано обучение всех категорий детей </w:t>
      </w:r>
      <w:r w:rsidR="003A40D1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с ограниченными </w:t>
      </w:r>
      <w:r w:rsidR="003A40D1">
        <w:rPr>
          <w:rFonts w:ascii="PT Astra Serif" w:hAnsi="PT Astra Serif"/>
          <w:sz w:val="26"/>
          <w:szCs w:val="26"/>
        </w:rPr>
        <w:t>возможностями здоровья (далее –</w:t>
      </w:r>
      <w:r w:rsidRPr="00510093">
        <w:rPr>
          <w:rFonts w:ascii="PT Astra Serif" w:hAnsi="PT Astra Serif"/>
          <w:sz w:val="26"/>
          <w:szCs w:val="26"/>
        </w:rPr>
        <w:t xml:space="preserve"> ОВЗ) и детей с инвалидностью. Обучение организовано в инклюзивной форме, в отдельных классах, группах </w:t>
      </w:r>
      <w:r w:rsidR="003A40D1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и в отдельных организациях, осуществляющих деятельность исключительно </w:t>
      </w:r>
      <w:r w:rsidR="003A40D1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по адаптированным основным образовательным программа</w:t>
      </w:r>
      <w:r w:rsidR="003A40D1">
        <w:rPr>
          <w:rFonts w:ascii="PT Astra Serif" w:hAnsi="PT Astra Serif"/>
          <w:sz w:val="26"/>
          <w:szCs w:val="26"/>
        </w:rPr>
        <w:t>м (далее –</w:t>
      </w:r>
      <w:r w:rsidRPr="00510093">
        <w:rPr>
          <w:rFonts w:ascii="PT Astra Serif" w:hAnsi="PT Astra Serif"/>
          <w:sz w:val="26"/>
          <w:szCs w:val="26"/>
        </w:rPr>
        <w:t xml:space="preserve"> АООП). </w:t>
      </w:r>
      <w:r w:rsidR="003A40D1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 настоящее время в 9 муниципальных образованиях Томской области функционирует 14 общеобразовательных организаций, в которых обучаются дети различных нозологических групп. В 32 областных общеобразовательных организациях созданы условия для получения образования детьми-инвалидами </w:t>
      </w:r>
      <w:r w:rsidR="003A40D1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и детьми с ОВЗ согласно заключениям психолого-медико-педагогической комиссии. В 53 муниципальных общеобразовательных организациях </w:t>
      </w:r>
      <w:proofErr w:type="gramStart"/>
      <w:r w:rsidRPr="00510093">
        <w:rPr>
          <w:rFonts w:ascii="PT Astra Serif" w:hAnsi="PT Astra Serif"/>
          <w:sz w:val="26"/>
          <w:szCs w:val="26"/>
        </w:rPr>
        <w:t>открыты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</w:t>
      </w:r>
      <w:r w:rsidR="003A40D1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130 отдельных коррекционных классов для детей с ОВЗ. В системе образования Томской области обучается 881 ребенок с расстройством аутистического спектра, из них 242 ребенка воспитываются в дошкольных детских организациях, 615 детей обучаются в областных и муниципальных общеобразовательных организациях, </w:t>
      </w:r>
      <w:r w:rsidR="003A40D1">
        <w:rPr>
          <w:rFonts w:ascii="PT Astra Serif" w:hAnsi="PT Astra Serif"/>
          <w:sz w:val="26"/>
          <w:szCs w:val="26"/>
        </w:rPr>
        <w:br/>
        <w:t>24 обучающихся –</w:t>
      </w:r>
      <w:r w:rsidRPr="00510093">
        <w:rPr>
          <w:rFonts w:ascii="PT Astra Serif" w:hAnsi="PT Astra Serif"/>
          <w:sz w:val="26"/>
          <w:szCs w:val="26"/>
        </w:rPr>
        <w:t xml:space="preserve"> в профессиональных образовательных организациях Томской области.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Большое внимание уделяется вопросам повышения доступности и качества образования для детей с ОВЗ и детей-инвалидов, а также их социальной интеграции, способности к ведению самостоятельной жизни, самореализации </w:t>
      </w:r>
      <w:r w:rsidR="00B7571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 различных сферах жизнедеятельности.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Создание таких условий стало </w:t>
      </w:r>
      <w:proofErr w:type="gramStart"/>
      <w:r w:rsidRPr="00510093">
        <w:rPr>
          <w:rFonts w:ascii="PT Astra Serif" w:hAnsi="PT Astra Serif"/>
          <w:sz w:val="26"/>
          <w:szCs w:val="26"/>
        </w:rPr>
        <w:t>возможным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в том числе при реализации мероприятий федерального проекта «Современная школа» Национального проекта «Образование». По итогам реализации мероприятия федерального проекта «Современная школа» Национальног</w:t>
      </w:r>
      <w:r w:rsidR="00B7571C">
        <w:rPr>
          <w:rFonts w:ascii="PT Astra Serif" w:hAnsi="PT Astra Serif"/>
          <w:sz w:val="26"/>
          <w:szCs w:val="26"/>
        </w:rPr>
        <w:t>о проекта «Образование» в 2020 –</w:t>
      </w:r>
      <w:r w:rsidRPr="00510093">
        <w:rPr>
          <w:rFonts w:ascii="PT Astra Serif" w:hAnsi="PT Astra Serif"/>
          <w:sz w:val="26"/>
          <w:szCs w:val="26"/>
        </w:rPr>
        <w:t xml:space="preserve"> 2024 годах была обновлена инфраструктура в 12 отдельных образовательных организациях, которые получили субсидию из федерального бюджета в первую очередь </w:t>
      </w:r>
      <w:r w:rsidR="00B7571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на приобретение нового современного оборудования для предмета «Технология», проведения коррекционных занятий и дополнительного образования детей. </w:t>
      </w:r>
      <w:r w:rsidR="00B7571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 школы закуплено и установлено оборудование для кабинетов педагога-психолога, учителя-дефектолога, учителя-логопеда, диагностические комплекты, коррекционно-развивающие и дидактические средства обучения; оборудование учебных кабинетов и мастерских для организации качественного доступного образования обучающихся.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Стратегическим документом по обновлению содержания образования является федеральный государственный о</w:t>
      </w:r>
      <w:r w:rsidR="00B7571C">
        <w:rPr>
          <w:rFonts w:ascii="PT Astra Serif" w:hAnsi="PT Astra Serif"/>
          <w:sz w:val="26"/>
          <w:szCs w:val="26"/>
        </w:rPr>
        <w:t>бразовательный стандарт (далее –</w:t>
      </w:r>
      <w:r w:rsidRPr="00510093">
        <w:rPr>
          <w:rFonts w:ascii="PT Astra Serif" w:hAnsi="PT Astra Serif"/>
          <w:sz w:val="26"/>
          <w:szCs w:val="26"/>
        </w:rPr>
        <w:t xml:space="preserve"> ФГОС). </w:t>
      </w:r>
      <w:proofErr w:type="gramStart"/>
      <w:r w:rsidRPr="00510093">
        <w:rPr>
          <w:rFonts w:ascii="PT Astra Serif" w:hAnsi="PT Astra Serif"/>
          <w:sz w:val="26"/>
          <w:szCs w:val="26"/>
        </w:rPr>
        <w:t xml:space="preserve">Обновление содержания образования Томской области в 2025 году осуществлялось в соответствии с планом мероприятий («дорожной картой») </w:t>
      </w:r>
      <w:r w:rsidR="00B7571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по введению и реализации обновленных ФГОС и федеральной образовательной программы основ</w:t>
      </w:r>
      <w:r w:rsidR="00B7571C">
        <w:rPr>
          <w:rFonts w:ascii="PT Astra Serif" w:hAnsi="PT Astra Serif"/>
          <w:sz w:val="26"/>
          <w:szCs w:val="26"/>
        </w:rPr>
        <w:t>ного общего образования (далее –</w:t>
      </w:r>
      <w:r w:rsidRPr="00510093">
        <w:rPr>
          <w:rFonts w:ascii="PT Astra Serif" w:hAnsi="PT Astra Serif"/>
          <w:sz w:val="26"/>
          <w:szCs w:val="26"/>
        </w:rPr>
        <w:t xml:space="preserve"> ФООП) в системе общего образ</w:t>
      </w:r>
      <w:r w:rsidR="00B7571C">
        <w:rPr>
          <w:rFonts w:ascii="PT Astra Serif" w:hAnsi="PT Astra Serif"/>
          <w:sz w:val="26"/>
          <w:szCs w:val="26"/>
        </w:rPr>
        <w:t>ования Томской области на 2023 –</w:t>
      </w:r>
      <w:r w:rsidRPr="00510093">
        <w:rPr>
          <w:rFonts w:ascii="PT Astra Serif" w:hAnsi="PT Astra Serif"/>
          <w:sz w:val="26"/>
          <w:szCs w:val="26"/>
        </w:rPr>
        <w:t xml:space="preserve"> 2025 годы (распоряжение Департамента общего образования </w:t>
      </w:r>
      <w:r w:rsidR="00B7571C">
        <w:rPr>
          <w:rFonts w:ascii="PT Astra Serif" w:hAnsi="PT Astra Serif"/>
          <w:sz w:val="26"/>
          <w:szCs w:val="26"/>
        </w:rPr>
        <w:t>Томской области от 26.01.2023 № </w:t>
      </w:r>
      <w:r w:rsidRPr="00510093">
        <w:rPr>
          <w:rFonts w:ascii="PT Astra Serif" w:hAnsi="PT Astra Serif"/>
          <w:sz w:val="26"/>
          <w:szCs w:val="26"/>
        </w:rPr>
        <w:t>117-р «О реализации мероприятий по введению и реализации обновленных федеральных государственных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образовательных стандартов и федеральных основных общеобразовательных программ в системе общего образования Томской области»). Школы Томской области включились в федеральный проект «Школа </w:t>
      </w:r>
      <w:proofErr w:type="spellStart"/>
      <w:r w:rsidRPr="00510093">
        <w:rPr>
          <w:rFonts w:ascii="PT Astra Serif" w:hAnsi="PT Astra Serif"/>
          <w:sz w:val="26"/>
          <w:szCs w:val="26"/>
        </w:rPr>
        <w:t>Минпросвещения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России», прошли самодиагностику по магистральным направлениям и ключевым условиям, определили для себя приоритетные направления развития для достижения более высокого уровня соответствия «Школе </w:t>
      </w:r>
      <w:proofErr w:type="spellStart"/>
      <w:r w:rsidRPr="00510093">
        <w:rPr>
          <w:rFonts w:ascii="PT Astra Serif" w:hAnsi="PT Astra Serif"/>
          <w:sz w:val="26"/>
          <w:szCs w:val="26"/>
        </w:rPr>
        <w:t>Минпросвещения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России». </w:t>
      </w:r>
    </w:p>
    <w:p w:rsidR="00C3046E" w:rsidRPr="00510093" w:rsidRDefault="00C3046E" w:rsidP="003A40D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10093">
        <w:rPr>
          <w:rFonts w:ascii="PT Astra Serif" w:hAnsi="PT Astra Serif"/>
          <w:sz w:val="26"/>
          <w:szCs w:val="26"/>
        </w:rPr>
        <w:t xml:space="preserve">Изменение законодательной базы потребовало организовать подготовку </w:t>
      </w:r>
      <w:r w:rsidR="00B7571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к реализации требований Приказа </w:t>
      </w:r>
      <w:proofErr w:type="spellStart"/>
      <w:r w:rsidRPr="00510093">
        <w:rPr>
          <w:rFonts w:ascii="PT Astra Serif" w:hAnsi="PT Astra Serif"/>
          <w:sz w:val="26"/>
          <w:szCs w:val="26"/>
        </w:rPr>
        <w:t>Минпросвещения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России от 27.12.2023 № 1028 «О внесении изменений в некоторые приказы Министерства образования и науки Российской Федерации и Министерства просвещения Российской Федерации, касающиеся федеральных государственных образовательных стандартов основного общего образования и среднего общего образования» о внесении изменений </w:t>
      </w:r>
      <w:r w:rsidR="00B7571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во ФГОС основного общего образования и ФГОС среднего общего образования </w:t>
      </w:r>
      <w:r w:rsidR="00B7571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в части введения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510093">
        <w:rPr>
          <w:rFonts w:ascii="PT Astra Serif" w:hAnsi="PT Astra Serif"/>
          <w:sz w:val="26"/>
          <w:szCs w:val="26"/>
        </w:rPr>
        <w:t xml:space="preserve">отдельной предметной области «Основы безопасности и защита Родины» и учебного предмета «Основы безопасности и защита Родины» </w:t>
      </w:r>
      <w:r w:rsidR="00B7571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с актуализацией предметных результатов по указанному предмету, а также приказа </w:t>
      </w:r>
      <w:proofErr w:type="spellStart"/>
      <w:r w:rsidRPr="00510093">
        <w:rPr>
          <w:rFonts w:ascii="PT Astra Serif" w:hAnsi="PT Astra Serif"/>
          <w:sz w:val="26"/>
          <w:szCs w:val="26"/>
        </w:rPr>
        <w:t>Минпр</w:t>
      </w:r>
      <w:r w:rsidR="00B7571C">
        <w:rPr>
          <w:rFonts w:ascii="PT Astra Serif" w:hAnsi="PT Astra Serif"/>
          <w:sz w:val="26"/>
          <w:szCs w:val="26"/>
        </w:rPr>
        <w:t>освещения</w:t>
      </w:r>
      <w:proofErr w:type="spellEnd"/>
      <w:r w:rsidR="00B7571C">
        <w:rPr>
          <w:rFonts w:ascii="PT Astra Serif" w:hAnsi="PT Astra Serif"/>
          <w:sz w:val="26"/>
          <w:szCs w:val="26"/>
        </w:rPr>
        <w:t xml:space="preserve"> России от 19.03.2024 №</w:t>
      </w:r>
      <w:r w:rsidRPr="00510093">
        <w:rPr>
          <w:rFonts w:ascii="PT Astra Serif" w:hAnsi="PT Astra Serif"/>
          <w:sz w:val="26"/>
          <w:szCs w:val="26"/>
        </w:rPr>
        <w:t xml:space="preserve"> 171 «О внесении изменений в некоторые приказы Министерства просвещения Российской Федерации, касающиеся федеральных образовательных программ начального общего образования, основного общего образования и среднего общего образования», прежде всего, </w:t>
      </w:r>
      <w:r w:rsidR="00B7571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в части обновления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наименования, содержания и планируемых результатов учебного предмета «Труд (технология)». Основные образовательные программы общеобразовательных организаций Томской области к 1 сентября 2024 года были приведены в соответствие с изменениями федеральных основных общеобразовательных программ. Особое внимание было уделено подготовке педагогических и управленческих кадров через проведение методических семинаров, семинаров-совещаний, курсов повышения квалификации, методических форумов.</w:t>
      </w:r>
    </w:p>
    <w:p w:rsidR="00C3046E" w:rsidRPr="00510093" w:rsidRDefault="00C3046E" w:rsidP="003A40D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Региональным оператором по сопровождению введения обновленных </w:t>
      </w:r>
      <w:r w:rsidR="00B7571C">
        <w:rPr>
          <w:rFonts w:ascii="PT Astra Serif" w:hAnsi="PT Astra Serif"/>
          <w:sz w:val="26"/>
          <w:szCs w:val="26"/>
        </w:rPr>
        <w:br/>
        <w:t>ФГОС ТОИПКРО в течение 2023 –</w:t>
      </w:r>
      <w:r w:rsidRPr="00510093">
        <w:rPr>
          <w:rFonts w:ascii="PT Astra Serif" w:hAnsi="PT Astra Serif"/>
          <w:sz w:val="26"/>
          <w:szCs w:val="26"/>
        </w:rPr>
        <w:t xml:space="preserve"> </w:t>
      </w:r>
      <w:r w:rsidRPr="00142909">
        <w:rPr>
          <w:rFonts w:ascii="PT Astra Serif" w:hAnsi="PT Astra Serif"/>
          <w:sz w:val="26"/>
          <w:szCs w:val="26"/>
        </w:rPr>
        <w:t xml:space="preserve">2025 </w:t>
      </w:r>
      <w:r w:rsidR="00142909" w:rsidRPr="00142909">
        <w:rPr>
          <w:rFonts w:ascii="PT Astra Serif" w:hAnsi="PT Astra Serif"/>
          <w:sz w:val="26"/>
          <w:szCs w:val="26"/>
        </w:rPr>
        <w:t>годов</w:t>
      </w:r>
      <w:r w:rsidRPr="00510093">
        <w:rPr>
          <w:rFonts w:ascii="PT Astra Serif" w:hAnsi="PT Astra Serif"/>
          <w:sz w:val="26"/>
          <w:szCs w:val="26"/>
        </w:rPr>
        <w:t xml:space="preserve"> были реализованы организационно-методические мероприятия, включающие еженедельные методические консультации с образовательными организациями, </w:t>
      </w:r>
      <w:proofErr w:type="spellStart"/>
      <w:r w:rsidRPr="00510093">
        <w:rPr>
          <w:rFonts w:ascii="PT Astra Serif" w:hAnsi="PT Astra Serif"/>
          <w:sz w:val="26"/>
          <w:szCs w:val="26"/>
        </w:rPr>
        <w:t>вебинары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по введению </w:t>
      </w:r>
      <w:proofErr w:type="spellStart"/>
      <w:r w:rsidRPr="00510093">
        <w:rPr>
          <w:rFonts w:ascii="PT Astra Serif" w:hAnsi="PT Astra Serif"/>
          <w:sz w:val="26"/>
          <w:szCs w:val="26"/>
        </w:rPr>
        <w:t>обновленных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ФГОС среднего общего образования, обучение педагогических </w:t>
      </w:r>
      <w:r w:rsidR="00B7571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и руководящих работников на курсах повышения квалификации по обновленным ФГОС.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Для оперативного консультирования общеобразовательных организаций, муниципальных органов управления образованием по организационным вопросам реализации обновленных ФГОС в течение года на базе института продолжала </w:t>
      </w:r>
      <w:proofErr w:type="gramStart"/>
      <w:r w:rsidRPr="00510093">
        <w:rPr>
          <w:rFonts w:ascii="PT Astra Serif" w:hAnsi="PT Astra Serif"/>
          <w:sz w:val="26"/>
          <w:szCs w:val="26"/>
        </w:rPr>
        <w:t>работать горячая линия и были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организованы дистанционные консультации.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Поэтапный переход на ФГОС выявил ряд проблем: недостаточное обеспечение материально-технической базы общеобразовательных организаций </w:t>
      </w:r>
      <w:r w:rsidR="00B7571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 соответствии с требованиями ФГОС; нехватка площадей зданий для организации внеурочной </w:t>
      </w:r>
      <w:proofErr w:type="gramStart"/>
      <w:r w:rsidRPr="00510093">
        <w:rPr>
          <w:rFonts w:ascii="PT Astra Serif" w:hAnsi="PT Astra Serif"/>
          <w:sz w:val="26"/>
          <w:szCs w:val="26"/>
        </w:rPr>
        <w:t>деятельности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обучающихся; дефицит педагогических кадров.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целях достижения регионального результата «Доля детей, охваченных программами технической и </w:t>
      </w:r>
      <w:proofErr w:type="gramStart"/>
      <w:r w:rsidRPr="00510093">
        <w:rPr>
          <w:rFonts w:ascii="PT Astra Serif" w:hAnsi="PT Astra Serif"/>
          <w:sz w:val="26"/>
          <w:szCs w:val="26"/>
        </w:rPr>
        <w:t>естественно-научной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направленности» регионального проекта «Успех каждого ребенка» национального проекта «Образование» проводится работа по вовлечению детей в техническое творчество и программы естественно-научной сферы. По данным Навигатора дополнительного образования, охват детей программами технической </w:t>
      </w:r>
      <w:proofErr w:type="gramStart"/>
      <w:r w:rsidRPr="00510093">
        <w:rPr>
          <w:rFonts w:ascii="PT Astra Serif" w:hAnsi="PT Astra Serif"/>
          <w:sz w:val="26"/>
          <w:szCs w:val="26"/>
        </w:rPr>
        <w:t>естественно-научной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направленности составил 46730 человек, что в совокупности составляет 39,7%.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В региональной системе дополнительного образования эффективно используются обновленная в рамках реализации национального проекта «Образование» инфраструктура и материально-техническая база образовательных организаций: детского технопарка «</w:t>
      </w:r>
      <w:proofErr w:type="spellStart"/>
      <w:r w:rsidRPr="00510093">
        <w:rPr>
          <w:rFonts w:ascii="PT Astra Serif" w:hAnsi="PT Astra Serif"/>
          <w:sz w:val="26"/>
          <w:szCs w:val="26"/>
        </w:rPr>
        <w:t>Кванториум</w:t>
      </w:r>
      <w:proofErr w:type="spellEnd"/>
      <w:r w:rsidRPr="00510093">
        <w:rPr>
          <w:rFonts w:ascii="PT Astra Serif" w:hAnsi="PT Astra Serif"/>
          <w:sz w:val="26"/>
          <w:szCs w:val="26"/>
        </w:rPr>
        <w:t>», мобильного технопарка «</w:t>
      </w:r>
      <w:proofErr w:type="spellStart"/>
      <w:r w:rsidRPr="00510093">
        <w:rPr>
          <w:rFonts w:ascii="PT Astra Serif" w:hAnsi="PT Astra Serif"/>
          <w:sz w:val="26"/>
          <w:szCs w:val="26"/>
        </w:rPr>
        <w:t>Кванториум</w:t>
      </w:r>
      <w:proofErr w:type="spellEnd"/>
      <w:r w:rsidRPr="00510093">
        <w:rPr>
          <w:rFonts w:ascii="PT Astra Serif" w:hAnsi="PT Astra Serif"/>
          <w:sz w:val="26"/>
          <w:szCs w:val="26"/>
        </w:rPr>
        <w:t>», «IT-куб», центров «Точка роста» и в 2 школьных «</w:t>
      </w:r>
      <w:proofErr w:type="spellStart"/>
      <w:r w:rsidRPr="00510093">
        <w:rPr>
          <w:rFonts w:ascii="PT Astra Serif" w:hAnsi="PT Astra Serif"/>
          <w:sz w:val="26"/>
          <w:szCs w:val="26"/>
        </w:rPr>
        <w:t>Кванториумах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», открытых в </w:t>
      </w:r>
      <w:proofErr w:type="gramStart"/>
      <w:r w:rsidRPr="00510093">
        <w:rPr>
          <w:rFonts w:ascii="PT Astra Serif" w:hAnsi="PT Astra Serif"/>
          <w:sz w:val="26"/>
          <w:szCs w:val="26"/>
        </w:rPr>
        <w:t>школах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ЗАТО Северск и города Томска.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ходе реализации мероприятия «Создание и обеспечение функционирования центров образования </w:t>
      </w:r>
      <w:proofErr w:type="gramStart"/>
      <w:r w:rsidRPr="00510093">
        <w:rPr>
          <w:rFonts w:ascii="PT Astra Serif" w:hAnsi="PT Astra Serif"/>
          <w:sz w:val="26"/>
          <w:szCs w:val="26"/>
        </w:rPr>
        <w:t>естественно-научной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и технологической направленностей в общеобразовательных организациях, расположенных в сельской местности и малых городах» регионального проекта «Современная школа» </w:t>
      </w:r>
      <w:r w:rsidR="00B7571C">
        <w:rPr>
          <w:rFonts w:ascii="PT Astra Serif" w:hAnsi="PT Astra Serif"/>
          <w:sz w:val="26"/>
          <w:szCs w:val="26"/>
        </w:rPr>
        <w:br/>
        <w:t>в 2019 –</w:t>
      </w:r>
      <w:r w:rsidRPr="00510093">
        <w:rPr>
          <w:rFonts w:ascii="PT Astra Serif" w:hAnsi="PT Astra Serif"/>
          <w:sz w:val="26"/>
          <w:szCs w:val="26"/>
        </w:rPr>
        <w:t xml:space="preserve"> 2023 г</w:t>
      </w:r>
      <w:r w:rsidR="00142909">
        <w:rPr>
          <w:rFonts w:ascii="PT Astra Serif" w:hAnsi="PT Astra Serif"/>
          <w:sz w:val="26"/>
          <w:szCs w:val="26"/>
        </w:rPr>
        <w:t>одах</w:t>
      </w:r>
      <w:r w:rsidRPr="00510093">
        <w:rPr>
          <w:rFonts w:ascii="PT Astra Serif" w:hAnsi="PT Astra Serif"/>
          <w:sz w:val="26"/>
          <w:szCs w:val="26"/>
        </w:rPr>
        <w:t xml:space="preserve"> было открыто 126 центров «Точка роста» </w:t>
      </w:r>
      <w:r w:rsidR="00142909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 20 муниципалитетах Томской области с охватом более 55,9 тыс. детей. Во всех школах проведен ремонт кабинетов, поставлено базовое и дополнительное оборудование.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На базе центров «Точка роста» реализуются 685 дополнительных общеразвивающих программ. </w:t>
      </w:r>
      <w:proofErr w:type="gramStart"/>
      <w:r w:rsidRPr="00510093">
        <w:rPr>
          <w:rFonts w:ascii="PT Astra Serif" w:hAnsi="PT Astra Serif"/>
          <w:sz w:val="26"/>
          <w:szCs w:val="26"/>
        </w:rPr>
        <w:t>Преимущественно реализуются общеразвивающие программы дополнительного образования естественно-научной и технической направленностей (робототехника, промышленный дизайн, графический дизайн, 3D-моделирование, черчение и конструирование в программе «Компас», программирование (</w:t>
      </w:r>
      <w:proofErr w:type="spellStart"/>
      <w:r w:rsidRPr="00510093">
        <w:rPr>
          <w:rFonts w:ascii="PT Astra Serif" w:hAnsi="PT Astra Serif"/>
          <w:sz w:val="26"/>
          <w:szCs w:val="26"/>
        </w:rPr>
        <w:t>Scratch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), </w:t>
      </w:r>
      <w:proofErr w:type="spellStart"/>
      <w:r w:rsidRPr="00510093">
        <w:rPr>
          <w:rFonts w:ascii="PT Astra Serif" w:hAnsi="PT Astra Serif"/>
          <w:sz w:val="26"/>
          <w:szCs w:val="26"/>
        </w:rPr>
        <w:t>ТРИЗ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, программирование </w:t>
      </w:r>
      <w:r w:rsidR="00A557B8" w:rsidRPr="00510093">
        <w:rPr>
          <w:rFonts w:ascii="PT Astra Serif" w:hAnsi="PT Astra Serif"/>
          <w:sz w:val="26"/>
          <w:szCs w:val="26"/>
        </w:rPr>
        <w:t xml:space="preserve">беспилотных летательных аппаратов (далее – </w:t>
      </w:r>
      <w:proofErr w:type="spellStart"/>
      <w:r w:rsidR="00A557B8" w:rsidRPr="00510093">
        <w:rPr>
          <w:rFonts w:ascii="PT Astra Serif" w:hAnsi="PT Astra Serif"/>
          <w:sz w:val="26"/>
          <w:szCs w:val="26"/>
        </w:rPr>
        <w:t>БПЛА</w:t>
      </w:r>
      <w:proofErr w:type="spellEnd"/>
      <w:r w:rsidR="00A557B8" w:rsidRPr="00510093">
        <w:rPr>
          <w:rFonts w:ascii="PT Astra Serif" w:hAnsi="PT Astra Serif"/>
          <w:sz w:val="26"/>
          <w:szCs w:val="26"/>
        </w:rPr>
        <w:t>)</w:t>
      </w:r>
      <w:r w:rsidRPr="00510093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510093">
        <w:rPr>
          <w:rFonts w:ascii="PT Astra Serif" w:hAnsi="PT Astra Serif"/>
          <w:sz w:val="26"/>
          <w:szCs w:val="26"/>
        </w:rPr>
        <w:t>БПЛА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практические </w:t>
      </w:r>
      <w:proofErr w:type="spellStart"/>
      <w:r w:rsidRPr="00510093">
        <w:rPr>
          <w:rFonts w:ascii="PT Astra Serif" w:hAnsi="PT Astra Serif"/>
          <w:sz w:val="26"/>
          <w:szCs w:val="26"/>
        </w:rPr>
        <w:t>полеты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510093">
        <w:rPr>
          <w:rFonts w:ascii="PT Astra Serif" w:hAnsi="PT Astra Serif"/>
          <w:sz w:val="26"/>
          <w:szCs w:val="26"/>
        </w:rPr>
        <w:t>VR</w:t>
      </w:r>
      <w:proofErr w:type="spellEnd"/>
      <w:r w:rsidRPr="00510093">
        <w:rPr>
          <w:rFonts w:ascii="PT Astra Serif" w:hAnsi="PT Astra Serif"/>
          <w:sz w:val="26"/>
          <w:szCs w:val="26"/>
        </w:rPr>
        <w:t>/</w:t>
      </w:r>
      <w:proofErr w:type="spellStart"/>
      <w:r w:rsidRPr="00510093">
        <w:rPr>
          <w:rFonts w:ascii="PT Astra Serif" w:hAnsi="PT Astra Serif"/>
          <w:sz w:val="26"/>
          <w:szCs w:val="26"/>
        </w:rPr>
        <w:t>AR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510093">
        <w:rPr>
          <w:rFonts w:ascii="PT Astra Serif" w:hAnsi="PT Astra Serif"/>
          <w:sz w:val="26"/>
          <w:szCs w:val="26"/>
        </w:rPr>
        <w:t>мультстудия</w:t>
      </w:r>
      <w:proofErr w:type="spellEnd"/>
      <w:r w:rsidRPr="00510093">
        <w:rPr>
          <w:rFonts w:ascii="PT Astra Serif" w:hAnsi="PT Astra Serif"/>
          <w:sz w:val="26"/>
          <w:szCs w:val="26"/>
        </w:rPr>
        <w:t>, «</w:t>
      </w:r>
      <w:proofErr w:type="spellStart"/>
      <w:r w:rsidRPr="00510093">
        <w:rPr>
          <w:rFonts w:ascii="PT Astra Serif" w:hAnsi="PT Astra Serif"/>
          <w:sz w:val="26"/>
          <w:szCs w:val="26"/>
        </w:rPr>
        <w:t>ВидеоБум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», «Снимаем кино», юный журналист, </w:t>
      </w:r>
      <w:proofErr w:type="spellStart"/>
      <w:r w:rsidRPr="00510093">
        <w:rPr>
          <w:rFonts w:ascii="PT Astra Serif" w:hAnsi="PT Astra Serif"/>
          <w:sz w:val="26"/>
          <w:szCs w:val="26"/>
        </w:rPr>
        <w:t>медиастудия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510093">
        <w:rPr>
          <w:rFonts w:ascii="PT Astra Serif" w:hAnsi="PT Astra Serif"/>
          <w:sz w:val="26"/>
          <w:szCs w:val="26"/>
        </w:rPr>
        <w:t>медиажурналистика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, школьная газета, школьный пресс-клуб, школьный </w:t>
      </w:r>
      <w:proofErr w:type="spellStart"/>
      <w:r w:rsidRPr="00510093">
        <w:rPr>
          <w:rFonts w:ascii="PT Astra Serif" w:hAnsi="PT Astra Serif"/>
          <w:sz w:val="26"/>
          <w:szCs w:val="26"/>
        </w:rPr>
        <w:t>медиацентр</w:t>
      </w:r>
      <w:proofErr w:type="spellEnd"/>
      <w:r w:rsidRPr="00510093">
        <w:rPr>
          <w:rFonts w:ascii="PT Astra Serif" w:hAnsi="PT Astra Serif"/>
          <w:sz w:val="26"/>
          <w:szCs w:val="26"/>
        </w:rPr>
        <w:t>, школьное телевидение, «Основы видеомонтажа», «Школа безопасности», «Дружина юных пожарных», «Азбука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510093">
        <w:rPr>
          <w:rFonts w:ascii="PT Astra Serif" w:hAnsi="PT Astra Serif"/>
          <w:sz w:val="26"/>
          <w:szCs w:val="26"/>
        </w:rPr>
        <w:t>безопасности», «Научись спасать жизнь», юные инспекторы дорожного движения, «Юный турист», «Дорожная азбука», «Экология в экспериментах», «Чудеса науки и техники», «</w:t>
      </w:r>
      <w:proofErr w:type="spellStart"/>
      <w:r w:rsidRPr="00510093">
        <w:rPr>
          <w:rFonts w:ascii="PT Astra Serif" w:hAnsi="PT Astra Serif"/>
          <w:sz w:val="26"/>
          <w:szCs w:val="26"/>
        </w:rPr>
        <w:t>Легоконструирование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», «Познавательная биология», «Юный химик», «Лаборатория </w:t>
      </w:r>
      <w:proofErr w:type="spellStart"/>
      <w:r w:rsidRPr="00510093">
        <w:rPr>
          <w:rFonts w:ascii="PT Astra Serif" w:hAnsi="PT Astra Serif"/>
          <w:sz w:val="26"/>
          <w:szCs w:val="26"/>
        </w:rPr>
        <w:t>Arduino</w:t>
      </w:r>
      <w:proofErr w:type="spellEnd"/>
      <w:r w:rsidRPr="00510093">
        <w:rPr>
          <w:rFonts w:ascii="PT Astra Serif" w:hAnsi="PT Astra Serif"/>
          <w:sz w:val="26"/>
          <w:szCs w:val="26"/>
        </w:rPr>
        <w:t>», «Чудеса науки и природы», «Научные развлечения», «Практическая биология», «Физическая лаборатория», «Загадки физики», «Занимательные опыты и эксперименты», «Мир растений и животных», «Юный биолог», «Учусь создавать проекты», «Химия и окружающая среда», «</w:t>
      </w:r>
      <w:proofErr w:type="spellStart"/>
      <w:r w:rsidRPr="00510093">
        <w:rPr>
          <w:rFonts w:ascii="PT Astra Serif" w:hAnsi="PT Astra Serif"/>
          <w:sz w:val="26"/>
          <w:szCs w:val="26"/>
        </w:rPr>
        <w:t>ЭкоРосток</w:t>
      </w:r>
      <w:proofErr w:type="spellEnd"/>
      <w:r w:rsidRPr="00510093">
        <w:rPr>
          <w:rFonts w:ascii="PT Astra Serif" w:hAnsi="PT Astra Serif"/>
          <w:sz w:val="26"/>
          <w:szCs w:val="26"/>
        </w:rPr>
        <w:t>», «Основы исследовательской деятельности по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биологии», «Растениеводство», «Практическая химия», «Экологический клуб», «Экология Томской области» </w:t>
      </w:r>
      <w:r w:rsidR="00B7571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и др</w:t>
      </w:r>
      <w:r w:rsidRPr="00B7571C">
        <w:rPr>
          <w:rFonts w:ascii="PT Astra Serif" w:hAnsi="PT Astra Serif"/>
          <w:sz w:val="26"/>
          <w:szCs w:val="26"/>
        </w:rPr>
        <w:t>.).</w:t>
      </w:r>
      <w:r w:rsidRPr="00510093">
        <w:rPr>
          <w:rFonts w:ascii="PT Astra Serif" w:hAnsi="PT Astra Serif"/>
          <w:sz w:val="26"/>
          <w:szCs w:val="26"/>
        </w:rPr>
        <w:t xml:space="preserve">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Развитие профильного обучения в системе общего образования ориентировано на реализацию Стратегии социально-экономического развития Томской об</w:t>
      </w:r>
      <w:r w:rsidR="00B7571C">
        <w:rPr>
          <w:rFonts w:ascii="PT Astra Serif" w:hAnsi="PT Astra Serif"/>
          <w:sz w:val="26"/>
          <w:szCs w:val="26"/>
        </w:rPr>
        <w:t>ласти до 2030 года (</w:t>
      </w:r>
      <w:proofErr w:type="gramStart"/>
      <w:r w:rsidR="00B7571C">
        <w:rPr>
          <w:rFonts w:ascii="PT Astra Serif" w:hAnsi="PT Astra Serif"/>
          <w:sz w:val="26"/>
          <w:szCs w:val="26"/>
        </w:rPr>
        <w:t>утверждена</w:t>
      </w:r>
      <w:proofErr w:type="gramEnd"/>
      <w:r w:rsidR="00B7571C">
        <w:rPr>
          <w:rFonts w:ascii="PT Astra Serif" w:hAnsi="PT Astra Serif"/>
          <w:sz w:val="26"/>
          <w:szCs w:val="26"/>
        </w:rPr>
        <w:t xml:space="preserve"> п</w:t>
      </w:r>
      <w:r w:rsidRPr="00510093">
        <w:rPr>
          <w:rFonts w:ascii="PT Astra Serif" w:hAnsi="PT Astra Serif"/>
          <w:sz w:val="26"/>
          <w:szCs w:val="26"/>
        </w:rPr>
        <w:t xml:space="preserve">остановлением Законодательной Думы Томской области от 26.03.2015 № 2580), а также концепцию реализации основных промышленных кластеров Томской области (ядерных технологий, нефтехимический, «умные» технологии, возобновляемых природных ресурсов, </w:t>
      </w:r>
      <w:proofErr w:type="spellStart"/>
      <w:r w:rsidRPr="00510093">
        <w:rPr>
          <w:rFonts w:ascii="PT Astra Serif" w:hAnsi="PT Astra Serif"/>
          <w:sz w:val="26"/>
          <w:szCs w:val="26"/>
        </w:rPr>
        <w:t>трудноизвлекаемых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природных ресурсов и лесопромышленный). Трудовое воспитание и ранняя профориентация школьников продолжались в рамках всероссийских проектов «Билет в будущее», «</w:t>
      </w:r>
      <w:proofErr w:type="spellStart"/>
      <w:r w:rsidRPr="00510093">
        <w:rPr>
          <w:rFonts w:ascii="PT Astra Serif" w:hAnsi="PT Astra Serif"/>
          <w:sz w:val="26"/>
          <w:szCs w:val="26"/>
        </w:rPr>
        <w:t>Проектория</w:t>
      </w:r>
      <w:proofErr w:type="spellEnd"/>
      <w:r w:rsidRPr="00510093">
        <w:rPr>
          <w:rFonts w:ascii="PT Astra Serif" w:hAnsi="PT Astra Serif"/>
          <w:sz w:val="26"/>
          <w:szCs w:val="26"/>
        </w:rPr>
        <w:t>», «Уроки цифры», ку</w:t>
      </w:r>
      <w:r w:rsidR="00B7571C">
        <w:rPr>
          <w:rFonts w:ascii="PT Astra Serif" w:hAnsi="PT Astra Serif"/>
          <w:sz w:val="26"/>
          <w:szCs w:val="26"/>
        </w:rPr>
        <w:t>рса внеурочных занятий «Россия –</w:t>
      </w:r>
      <w:r w:rsidRPr="00510093">
        <w:rPr>
          <w:rFonts w:ascii="PT Astra Serif" w:hAnsi="PT Astra Serif"/>
          <w:sz w:val="26"/>
          <w:szCs w:val="26"/>
        </w:rPr>
        <w:t xml:space="preserve"> мои горизонты» и региональных инициатив. Основным форматом организации деятельности в данном направлении являются весенние и осенние </w:t>
      </w:r>
      <w:proofErr w:type="spellStart"/>
      <w:r w:rsidRPr="00510093">
        <w:rPr>
          <w:rFonts w:ascii="PT Astra Serif" w:hAnsi="PT Astra Serif"/>
          <w:sz w:val="26"/>
          <w:szCs w:val="26"/>
        </w:rPr>
        <w:t>профориентационные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кампании.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С целью обеспечения равного доступа обучающихся к </w:t>
      </w:r>
      <w:proofErr w:type="spellStart"/>
      <w:r w:rsidRPr="00510093">
        <w:rPr>
          <w:rFonts w:ascii="PT Astra Serif" w:hAnsi="PT Astra Serif"/>
          <w:sz w:val="26"/>
          <w:szCs w:val="26"/>
        </w:rPr>
        <w:t>профориентационным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мероприятиям в рамках кампаний эффективно используются онлай</w:t>
      </w:r>
      <w:proofErr w:type="gramStart"/>
      <w:r w:rsidRPr="00510093">
        <w:rPr>
          <w:rFonts w:ascii="PT Astra Serif" w:hAnsi="PT Astra Serif"/>
          <w:sz w:val="26"/>
          <w:szCs w:val="26"/>
        </w:rPr>
        <w:t>н-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и офлайн-форматы: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Всероссийские открытые онлайн-уроки «</w:t>
      </w:r>
      <w:proofErr w:type="spellStart"/>
      <w:r w:rsidRPr="00510093">
        <w:rPr>
          <w:rFonts w:ascii="PT Astra Serif" w:hAnsi="PT Astra Serif"/>
          <w:sz w:val="26"/>
          <w:szCs w:val="26"/>
        </w:rPr>
        <w:t>ПроеКТОриЯ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» и «Шоу профессий»;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Всероссийские образовательные мероприятия «Урок Цифры»;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интерактивные мероприятия «Уроки Арктики и Дальнего Востока», «Урок моря»;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экскурсии на предприятия и производства;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первая рабочая профессия;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каникулы в образовательных организациях среднего профес</w:t>
      </w:r>
      <w:r w:rsidR="00B7571C">
        <w:rPr>
          <w:rFonts w:ascii="PT Astra Serif" w:hAnsi="PT Astra Serif"/>
          <w:sz w:val="26"/>
          <w:szCs w:val="26"/>
        </w:rPr>
        <w:t>сионального образования (далее –</w:t>
      </w:r>
      <w:r w:rsidRPr="00510093">
        <w:rPr>
          <w:rFonts w:ascii="PT Astra Serif" w:hAnsi="PT Astra Serif"/>
          <w:sz w:val="26"/>
          <w:szCs w:val="26"/>
        </w:rPr>
        <w:t xml:space="preserve"> СПО)/высших учебных заведениях;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профессиональные пробы; </w:t>
      </w:r>
    </w:p>
    <w:p w:rsidR="00C3046E" w:rsidRPr="00510093" w:rsidRDefault="00C3046E" w:rsidP="003A40D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профессиональное обучение школьников;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лекции-беседы, классные часы, родительские собрания, на которые приглашаются представители потенциальных работодателей, успешные выпускники;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дни открытых дверей в организациях среднего и высшего профессионального образования, в том числе с использованием 3D-туров на сайтах организаций;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конференции, конкурсы, </w:t>
      </w:r>
      <w:proofErr w:type="spellStart"/>
      <w:r w:rsidRPr="00510093">
        <w:rPr>
          <w:rFonts w:ascii="PT Astra Serif" w:hAnsi="PT Astra Serif"/>
          <w:sz w:val="26"/>
          <w:szCs w:val="26"/>
        </w:rPr>
        <w:t>профориентационные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клубы и игры, тестирования, кейсы и другие. </w:t>
      </w:r>
    </w:p>
    <w:p w:rsidR="00C3046E" w:rsidRPr="00510093" w:rsidRDefault="00C3046E" w:rsidP="003A40D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2023/2024, 2024/2025 учебные годы общеобразовательные организации реализуют единую модель профессиональной ориентации </w:t>
      </w:r>
      <w:proofErr w:type="gramStart"/>
      <w:r w:rsidRPr="00510093">
        <w:rPr>
          <w:rFonts w:ascii="PT Astra Serif" w:hAnsi="PT Astra Serif"/>
          <w:sz w:val="26"/>
          <w:szCs w:val="26"/>
        </w:rPr>
        <w:t>обучающихся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(далее – ЕМП).</w:t>
      </w:r>
    </w:p>
    <w:p w:rsidR="00C3046E" w:rsidRPr="00510093" w:rsidRDefault="00C3046E" w:rsidP="003A40D1">
      <w:pPr>
        <w:pStyle w:val="a3"/>
        <w:ind w:left="0"/>
        <w:jc w:val="both"/>
        <w:rPr>
          <w:rFonts w:ascii="PT Astra Serif" w:hAnsi="PT Astra Serif"/>
          <w:szCs w:val="26"/>
        </w:rPr>
      </w:pPr>
      <w:r w:rsidRPr="00510093">
        <w:rPr>
          <w:rFonts w:ascii="PT Astra Serif" w:hAnsi="PT Astra Serif"/>
          <w:szCs w:val="26"/>
        </w:rPr>
        <w:t xml:space="preserve">Показатель реализации </w:t>
      </w:r>
      <w:r w:rsidR="00740B67" w:rsidRPr="00510093">
        <w:rPr>
          <w:rFonts w:ascii="PT Astra Serif" w:hAnsi="PT Astra Serif"/>
          <w:szCs w:val="26"/>
        </w:rPr>
        <w:t xml:space="preserve">ЕМП </w:t>
      </w:r>
      <w:r w:rsidRPr="00510093">
        <w:rPr>
          <w:rFonts w:ascii="PT Astra Serif" w:hAnsi="PT Astra Serif"/>
          <w:szCs w:val="26"/>
        </w:rPr>
        <w:t>входит в Федеральный проект «</w:t>
      </w:r>
      <w:proofErr w:type="spellStart"/>
      <w:r w:rsidRPr="00510093">
        <w:rPr>
          <w:rFonts w:ascii="PT Astra Serif" w:hAnsi="PT Astra Serif"/>
          <w:szCs w:val="26"/>
        </w:rPr>
        <w:t>Профессионалитет</w:t>
      </w:r>
      <w:proofErr w:type="spellEnd"/>
      <w:r w:rsidRPr="00510093">
        <w:rPr>
          <w:rFonts w:ascii="PT Astra Serif" w:hAnsi="PT Astra Serif"/>
          <w:szCs w:val="26"/>
        </w:rPr>
        <w:t>» национального проекта «</w:t>
      </w:r>
      <w:proofErr w:type="spellStart"/>
      <w:r w:rsidRPr="00510093">
        <w:rPr>
          <w:rFonts w:ascii="PT Astra Serif" w:hAnsi="PT Astra Serif"/>
          <w:szCs w:val="26"/>
        </w:rPr>
        <w:t>Молодежь</w:t>
      </w:r>
      <w:proofErr w:type="spellEnd"/>
      <w:r w:rsidRPr="00510093">
        <w:rPr>
          <w:rFonts w:ascii="PT Astra Serif" w:hAnsi="PT Astra Serif"/>
          <w:szCs w:val="26"/>
        </w:rPr>
        <w:t xml:space="preserve"> и дети». В </w:t>
      </w:r>
      <w:r w:rsidR="00740B67" w:rsidRPr="00510093">
        <w:rPr>
          <w:rFonts w:ascii="PT Astra Serif" w:hAnsi="PT Astra Serif"/>
          <w:szCs w:val="26"/>
        </w:rPr>
        <w:t>2025</w:t>
      </w:r>
      <w:r w:rsidRPr="00510093">
        <w:rPr>
          <w:rFonts w:ascii="PT Astra Serif" w:hAnsi="PT Astra Serif"/>
          <w:szCs w:val="26"/>
        </w:rPr>
        <w:t xml:space="preserve"> году показатель вовлеченности уникальных детей в ЕМП для Томской области составляет 43% от общего количества школьников. </w:t>
      </w:r>
    </w:p>
    <w:p w:rsidR="00C3046E" w:rsidRPr="00510093" w:rsidRDefault="00C3046E" w:rsidP="003A40D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В рамках Единой модели профессиональной ориентации «</w:t>
      </w:r>
      <w:proofErr w:type="spellStart"/>
      <w:r w:rsidRPr="00510093">
        <w:rPr>
          <w:rFonts w:ascii="PT Astra Serif" w:hAnsi="PT Astra Serif"/>
          <w:sz w:val="26"/>
          <w:szCs w:val="26"/>
        </w:rPr>
        <w:t>Профориентационный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минимум» реализуется курс в</w:t>
      </w:r>
      <w:r w:rsidR="00B7571C">
        <w:rPr>
          <w:rFonts w:ascii="PT Astra Serif" w:hAnsi="PT Astra Serif"/>
          <w:sz w:val="26"/>
          <w:szCs w:val="26"/>
        </w:rPr>
        <w:t>неурочной деятельности «Россия –</w:t>
      </w:r>
      <w:r w:rsidRPr="00510093">
        <w:rPr>
          <w:rFonts w:ascii="PT Astra Serif" w:hAnsi="PT Astra Serif"/>
          <w:sz w:val="26"/>
          <w:szCs w:val="26"/>
        </w:rPr>
        <w:t xml:space="preserve"> мо</w:t>
      </w:r>
      <w:r w:rsidR="00B7571C">
        <w:rPr>
          <w:rFonts w:ascii="PT Astra Serif" w:hAnsi="PT Astra Serif"/>
          <w:sz w:val="26"/>
          <w:szCs w:val="26"/>
        </w:rPr>
        <w:t>и горизонты» для обучающихся 6 –</w:t>
      </w:r>
      <w:r w:rsidRPr="00510093">
        <w:rPr>
          <w:rFonts w:ascii="PT Astra Serif" w:hAnsi="PT Astra Serif"/>
          <w:sz w:val="26"/>
          <w:szCs w:val="26"/>
        </w:rPr>
        <w:t xml:space="preserve"> 11-х классов. В федеральном проекте «Билет в будущее» принимают участие школьники всех общеобразовательных организаций Томской области. В рамках проекта профессиональные пробы на базе профессиональных образовательных организаций Томской области прошли 33635 человек (61,99%), </w:t>
      </w:r>
      <w:r w:rsidR="00B53D7A" w:rsidRPr="00B53D7A">
        <w:rPr>
          <w:rFonts w:ascii="PT Astra Serif" w:hAnsi="PT Astra Serif"/>
          <w:sz w:val="26"/>
          <w:szCs w:val="26"/>
        </w:rPr>
        <w:t>в экскурсиях</w:t>
      </w:r>
      <w:r w:rsidRPr="00B53D7A">
        <w:rPr>
          <w:rFonts w:ascii="PT Astra Serif" w:hAnsi="PT Astra Serif"/>
          <w:sz w:val="26"/>
          <w:szCs w:val="26"/>
        </w:rPr>
        <w:t xml:space="preserve"> </w:t>
      </w:r>
      <w:r w:rsidR="00B7571C" w:rsidRPr="00B53D7A">
        <w:rPr>
          <w:rFonts w:ascii="PT Astra Serif" w:hAnsi="PT Astra Serif"/>
          <w:sz w:val="26"/>
          <w:szCs w:val="26"/>
        </w:rPr>
        <w:br/>
      </w:r>
      <w:r w:rsidR="00B53D7A" w:rsidRPr="00B53D7A">
        <w:rPr>
          <w:rFonts w:ascii="PT Astra Serif" w:hAnsi="PT Astra Serif"/>
          <w:sz w:val="26"/>
          <w:szCs w:val="26"/>
        </w:rPr>
        <w:t>на предприятиях участвовали</w:t>
      </w:r>
      <w:r w:rsidRPr="00B53D7A">
        <w:rPr>
          <w:rFonts w:ascii="PT Astra Serif" w:hAnsi="PT Astra Serif"/>
          <w:sz w:val="26"/>
          <w:szCs w:val="26"/>
        </w:rPr>
        <w:t xml:space="preserve"> 2470 человек. Партнерами проекта «Билет </w:t>
      </w:r>
      <w:r w:rsidR="00B53D7A">
        <w:rPr>
          <w:rFonts w:ascii="PT Astra Serif" w:hAnsi="PT Astra Serif"/>
          <w:sz w:val="26"/>
          <w:szCs w:val="26"/>
        </w:rPr>
        <w:br/>
      </w:r>
      <w:r w:rsidRPr="00B53D7A">
        <w:rPr>
          <w:rFonts w:ascii="PT Astra Serif" w:hAnsi="PT Astra Serif"/>
          <w:sz w:val="26"/>
          <w:szCs w:val="26"/>
        </w:rPr>
        <w:t>в</w:t>
      </w:r>
      <w:r w:rsidRPr="00510093">
        <w:rPr>
          <w:rFonts w:ascii="PT Astra Serif" w:hAnsi="PT Astra Serif"/>
          <w:sz w:val="26"/>
          <w:szCs w:val="26"/>
        </w:rPr>
        <w:t xml:space="preserve"> будущее» являются крупные предприятия реального сектора экономики Томской области, такие как </w:t>
      </w:r>
      <w:proofErr w:type="spellStart"/>
      <w:r w:rsidRPr="00510093">
        <w:rPr>
          <w:rFonts w:ascii="PT Astra Serif" w:hAnsi="PT Astra Serif"/>
          <w:sz w:val="26"/>
          <w:szCs w:val="26"/>
        </w:rPr>
        <w:t>ОАО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«</w:t>
      </w:r>
      <w:proofErr w:type="spellStart"/>
      <w:r w:rsidRPr="00510093">
        <w:rPr>
          <w:rFonts w:ascii="PT Astra Serif" w:hAnsi="PT Astra Serif"/>
          <w:sz w:val="26"/>
          <w:szCs w:val="26"/>
        </w:rPr>
        <w:t>РЖД</w:t>
      </w:r>
      <w:proofErr w:type="spellEnd"/>
      <w:r w:rsidRPr="00510093">
        <w:rPr>
          <w:rFonts w:ascii="PT Astra Serif" w:hAnsi="PT Astra Serif"/>
          <w:sz w:val="26"/>
          <w:szCs w:val="26"/>
        </w:rPr>
        <w:t>», ООО «</w:t>
      </w:r>
      <w:proofErr w:type="spellStart"/>
      <w:r w:rsidRPr="00510093">
        <w:rPr>
          <w:rFonts w:ascii="PT Astra Serif" w:hAnsi="PT Astra Serif"/>
          <w:sz w:val="26"/>
          <w:szCs w:val="26"/>
        </w:rPr>
        <w:t>Сибур</w:t>
      </w:r>
      <w:proofErr w:type="spellEnd"/>
      <w:r w:rsidRPr="00510093">
        <w:rPr>
          <w:rFonts w:ascii="PT Astra Serif" w:hAnsi="PT Astra Serif"/>
          <w:sz w:val="26"/>
          <w:szCs w:val="26"/>
        </w:rPr>
        <w:t>», АО «</w:t>
      </w:r>
      <w:proofErr w:type="spellStart"/>
      <w:r w:rsidRPr="00510093">
        <w:rPr>
          <w:rFonts w:ascii="PT Astra Serif" w:hAnsi="PT Astra Serif"/>
          <w:sz w:val="26"/>
          <w:szCs w:val="26"/>
        </w:rPr>
        <w:t>Сибагро</w:t>
      </w:r>
      <w:proofErr w:type="spellEnd"/>
      <w:r w:rsidRPr="00510093">
        <w:rPr>
          <w:rFonts w:ascii="PT Astra Serif" w:hAnsi="PT Astra Serif"/>
          <w:sz w:val="26"/>
          <w:szCs w:val="26"/>
        </w:rPr>
        <w:t>», «ТОРТА», «</w:t>
      </w:r>
      <w:proofErr w:type="spellStart"/>
      <w:r w:rsidRPr="00510093">
        <w:rPr>
          <w:rFonts w:ascii="PT Astra Serif" w:hAnsi="PT Astra Serif"/>
          <w:sz w:val="26"/>
          <w:szCs w:val="26"/>
        </w:rPr>
        <w:t>Спар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-Томск», швейная фабрика «Тайга», ресторан «Гости», АО «СХК». В рамках соглашений о партнерстве для обучающихся предусмотрено проведение </w:t>
      </w:r>
      <w:proofErr w:type="spellStart"/>
      <w:r w:rsidRPr="00510093">
        <w:rPr>
          <w:rFonts w:ascii="PT Astra Serif" w:hAnsi="PT Astra Serif"/>
          <w:sz w:val="26"/>
          <w:szCs w:val="26"/>
        </w:rPr>
        <w:t>профориентационных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мероприятий на базе предприятий (экскурсии, </w:t>
      </w:r>
      <w:proofErr w:type="spellStart"/>
      <w:r w:rsidRPr="00510093">
        <w:rPr>
          <w:rFonts w:ascii="PT Astra Serif" w:hAnsi="PT Astra Serif"/>
          <w:sz w:val="26"/>
          <w:szCs w:val="26"/>
        </w:rPr>
        <w:t>профпробы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, тематические лекции, профильные смены) и т.п. Всего </w:t>
      </w:r>
      <w:proofErr w:type="spellStart"/>
      <w:r w:rsidRPr="00510093">
        <w:rPr>
          <w:rFonts w:ascii="PT Astra Serif" w:hAnsi="PT Astra Serif"/>
          <w:sz w:val="26"/>
          <w:szCs w:val="26"/>
        </w:rPr>
        <w:t>профориентационными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мероприятиями охвачено 73986 участников.</w:t>
      </w:r>
    </w:p>
    <w:p w:rsidR="00C3046E" w:rsidRPr="00510093" w:rsidRDefault="00C3046E" w:rsidP="003A40D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В рамках федерального проекта «</w:t>
      </w:r>
      <w:proofErr w:type="spellStart"/>
      <w:r w:rsidRPr="00510093">
        <w:rPr>
          <w:rFonts w:ascii="PT Astra Serif" w:hAnsi="PT Astra Serif"/>
          <w:sz w:val="26"/>
          <w:szCs w:val="26"/>
        </w:rPr>
        <w:t>Профессионалитет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» реализуется программа «Популяризация </w:t>
      </w:r>
      <w:proofErr w:type="spellStart"/>
      <w:r w:rsidRPr="00510093">
        <w:rPr>
          <w:rFonts w:ascii="PT Astra Serif" w:hAnsi="PT Astra Serif"/>
          <w:sz w:val="26"/>
          <w:szCs w:val="26"/>
        </w:rPr>
        <w:t>Профессионалитета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», которая включает в себя ряд </w:t>
      </w:r>
      <w:proofErr w:type="spellStart"/>
      <w:r w:rsidRPr="00510093">
        <w:rPr>
          <w:rFonts w:ascii="PT Astra Serif" w:hAnsi="PT Astra Serif"/>
          <w:sz w:val="26"/>
          <w:szCs w:val="26"/>
        </w:rPr>
        <w:t>профориентационных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мероприятий: экскурсии и профессиональные пробы </w:t>
      </w:r>
      <w:r w:rsidR="00B7571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на предприятиях, мастер-классы, Единые всероссийские дни открытых дверей </w:t>
      </w:r>
      <w:proofErr w:type="spellStart"/>
      <w:r w:rsidRPr="00510093">
        <w:rPr>
          <w:rFonts w:ascii="PT Astra Serif" w:hAnsi="PT Astra Serif"/>
          <w:sz w:val="26"/>
          <w:szCs w:val="26"/>
        </w:rPr>
        <w:t>Профессионалитета</w:t>
      </w:r>
      <w:proofErr w:type="spellEnd"/>
      <w:r w:rsidRPr="00510093">
        <w:rPr>
          <w:rFonts w:ascii="PT Astra Serif" w:hAnsi="PT Astra Serif"/>
          <w:sz w:val="26"/>
          <w:szCs w:val="26"/>
        </w:rPr>
        <w:t>, родительские собрания, обучение первой профессии, профессиональные праздники и т.д.</w:t>
      </w:r>
    </w:p>
    <w:p w:rsidR="00C3046E" w:rsidRPr="00510093" w:rsidRDefault="00C3046E" w:rsidP="003A40D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В системе образования в 2025 году на базе Центра опережающей профессиональной подготовки Томской области продолжена реализация проекта для обучающихся 10-х классов Томской обла</w:t>
      </w:r>
      <w:r w:rsidR="00B7571C">
        <w:rPr>
          <w:rFonts w:ascii="PT Astra Serif" w:hAnsi="PT Astra Serif"/>
          <w:sz w:val="26"/>
          <w:szCs w:val="26"/>
        </w:rPr>
        <w:t>сти «Первая рабочая профессия» –</w:t>
      </w:r>
      <w:r w:rsidRPr="00510093">
        <w:rPr>
          <w:rFonts w:ascii="PT Astra Serif" w:hAnsi="PT Astra Serif"/>
          <w:sz w:val="26"/>
          <w:szCs w:val="26"/>
        </w:rPr>
        <w:t xml:space="preserve"> обучено в 2025 году 1000 человек по 31 рабочей профессии. Обучение осуществляется в современных мастерских и лабораториях профессиональных образовательных организаций Томской области. Также разработано 27 коротких программ опережающей подготовки. Проведено 20 </w:t>
      </w:r>
      <w:proofErr w:type="spellStart"/>
      <w:r w:rsidRPr="00510093">
        <w:rPr>
          <w:rFonts w:ascii="PT Astra Serif" w:hAnsi="PT Astra Serif"/>
          <w:sz w:val="26"/>
          <w:szCs w:val="26"/>
        </w:rPr>
        <w:t>профориентационных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мероприятий для 2625 школьников Томска и Томской области.</w:t>
      </w:r>
    </w:p>
    <w:p w:rsidR="00C3046E" w:rsidRPr="00510093" w:rsidRDefault="00C3046E" w:rsidP="003A40D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Реализация проекта позволила за 2 года 1500 школьникам 10-х классов </w:t>
      </w:r>
      <w:r w:rsidR="00657BDD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из </w:t>
      </w:r>
      <w:proofErr w:type="spellStart"/>
      <w:r w:rsidRPr="00510093">
        <w:rPr>
          <w:rFonts w:ascii="PT Astra Serif" w:hAnsi="PT Astra Serif"/>
          <w:sz w:val="26"/>
          <w:szCs w:val="26"/>
        </w:rPr>
        <w:t>Асиновского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и </w:t>
      </w:r>
      <w:proofErr w:type="spellStart"/>
      <w:r w:rsidRPr="00510093">
        <w:rPr>
          <w:rFonts w:ascii="PT Astra Serif" w:hAnsi="PT Astra Serif"/>
          <w:sz w:val="26"/>
          <w:szCs w:val="26"/>
        </w:rPr>
        <w:t>Колпашевского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районов, ЗАТО Северск, городского округа Стрежевой и города Томска на бюджетной основе одновременно с обучением </w:t>
      </w:r>
      <w:r w:rsidR="00657BDD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в школе освоить 1 рабочую профессию из предлагае</w:t>
      </w:r>
      <w:r w:rsidRPr="00B53D7A">
        <w:rPr>
          <w:rFonts w:ascii="PT Astra Serif" w:hAnsi="PT Astra Serif"/>
          <w:sz w:val="26"/>
          <w:szCs w:val="26"/>
        </w:rPr>
        <w:t>м</w:t>
      </w:r>
      <w:r w:rsidR="00A316A6" w:rsidRPr="00B53D7A">
        <w:rPr>
          <w:rFonts w:ascii="PT Astra Serif" w:hAnsi="PT Astra Serif"/>
          <w:sz w:val="26"/>
          <w:szCs w:val="26"/>
        </w:rPr>
        <w:t>ой</w:t>
      </w:r>
      <w:r w:rsidRPr="00510093">
        <w:rPr>
          <w:rFonts w:ascii="PT Astra Serif" w:hAnsi="PT Astra Serif"/>
          <w:sz w:val="26"/>
          <w:szCs w:val="26"/>
        </w:rPr>
        <w:t xml:space="preserve"> 21 профессии. Обучение проводилось на базе колледжей и техникумов Томской области по следующим востребованным профессиям: автомеханик, монтажник радиоэлектронной аппаратуры и приборов, пекарь, плотник, повар, сварщик, слесарь механосборочных работ, слесарь-ремонтник промышленного оборудования, слесарь-электрик, токарь-универсал, тракторист-машинист сельскохозяйственного производства, швея, электромонтажник электрических сетей </w:t>
      </w:r>
      <w:r w:rsidR="00657BDD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и электрооборудования. Кроме того, некоторые школьники после завершения обучения дополнительно получили свидетельство о профессии/должности служащего. Многие школьники уже летом воспользовались полученным образованием и работали во время каникул.</w:t>
      </w:r>
    </w:p>
    <w:p w:rsidR="00C3046E" w:rsidRPr="00510093" w:rsidRDefault="00C3046E" w:rsidP="003A40D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2026 году проект охватит все 20 муниципальных образований Томской области и будет обучено 1500 школьников на базе 21 техникума и 8 филиалов. </w:t>
      </w:r>
      <w:r w:rsidR="00657BDD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Под заказ ведущих предприятий и населения введены новые профессии: фотограф, инструктор по спорту, цифровой куратор, оператор станков с ЧПУ, оператор трехмерной печати, оператор логистических работ, официант, художник </w:t>
      </w:r>
      <w:r w:rsidR="00657BDD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по росписи, оператор видеозаписи, кондитер, </w:t>
      </w:r>
      <w:proofErr w:type="spellStart"/>
      <w:r w:rsidRPr="00510093">
        <w:rPr>
          <w:rFonts w:ascii="PT Astra Serif" w:hAnsi="PT Astra Serif"/>
          <w:sz w:val="26"/>
          <w:szCs w:val="26"/>
        </w:rPr>
        <w:t>мерчендайзер</w:t>
      </w:r>
      <w:proofErr w:type="spellEnd"/>
      <w:r w:rsidRPr="00510093">
        <w:rPr>
          <w:rFonts w:ascii="PT Astra Serif" w:hAnsi="PT Astra Serif"/>
          <w:sz w:val="26"/>
          <w:szCs w:val="26"/>
        </w:rPr>
        <w:t>.</w:t>
      </w:r>
    </w:p>
    <w:p w:rsidR="00C3046E" w:rsidRPr="00510093" w:rsidRDefault="00C3046E" w:rsidP="003A40D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2025 году в рамках решения заседания Координационного совета </w:t>
      </w:r>
      <w:r w:rsidR="00657BDD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по профессиональному образованию, прогнозированию и координации подготовки квалифицированных рабочих кадров и специалистов в Томской области </w:t>
      </w:r>
      <w:r w:rsidR="00657BDD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от 01.07.2025 в системе профессионального образования реализовывалась региональная инициатива «Профессиональное обучение школьников». </w:t>
      </w:r>
      <w:proofErr w:type="gramStart"/>
      <w:r w:rsidRPr="00510093">
        <w:rPr>
          <w:rFonts w:ascii="PT Astra Serif" w:hAnsi="PT Astra Serif"/>
          <w:sz w:val="26"/>
          <w:szCs w:val="26"/>
        </w:rPr>
        <w:t xml:space="preserve">Выпускники 8-х классов смогут получить профессию повара, пекаря, сыродела </w:t>
      </w:r>
      <w:r w:rsidR="00657BDD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и специальности, связанные с </w:t>
      </w:r>
      <w:proofErr w:type="spellStart"/>
      <w:r w:rsidRPr="00510093">
        <w:rPr>
          <w:rFonts w:ascii="PT Astra Serif" w:hAnsi="PT Astra Serif"/>
          <w:sz w:val="26"/>
          <w:szCs w:val="26"/>
        </w:rPr>
        <w:t>авторемонтом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и электромонтажом, с одновременным получением аттестата об основном общем образовании. 250 обучающихся после </w:t>
      </w:r>
      <w:r w:rsidR="00657BDD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8 класса в десяти колледжах и техникумах реализуют обучение в следующих </w:t>
      </w:r>
      <w:r w:rsidR="00C94280" w:rsidRPr="00510093">
        <w:rPr>
          <w:rFonts w:ascii="PT Astra Serif" w:hAnsi="PT Astra Serif"/>
          <w:sz w:val="26"/>
          <w:szCs w:val="26"/>
        </w:rPr>
        <w:t xml:space="preserve">населенных пунктах </w:t>
      </w:r>
      <w:r w:rsidRPr="00510093">
        <w:rPr>
          <w:rFonts w:ascii="PT Astra Serif" w:hAnsi="PT Astra Serif"/>
          <w:sz w:val="26"/>
          <w:szCs w:val="26"/>
        </w:rPr>
        <w:t xml:space="preserve">Томской области: </w:t>
      </w:r>
      <w:proofErr w:type="spellStart"/>
      <w:r w:rsidR="00C94280" w:rsidRPr="00510093">
        <w:rPr>
          <w:rFonts w:ascii="PT Astra Serif" w:hAnsi="PT Astra Serif"/>
          <w:sz w:val="26"/>
          <w:szCs w:val="26"/>
        </w:rPr>
        <w:t>селах</w:t>
      </w:r>
      <w:proofErr w:type="spellEnd"/>
      <w:r w:rsidR="00C94280" w:rsidRPr="0051009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C94280" w:rsidRPr="00510093">
        <w:rPr>
          <w:rFonts w:ascii="PT Astra Serif" w:hAnsi="PT Astra Serif"/>
          <w:sz w:val="26"/>
          <w:szCs w:val="26"/>
        </w:rPr>
        <w:t>Бакчар</w:t>
      </w:r>
      <w:proofErr w:type="spellEnd"/>
      <w:r w:rsidR="00C94280" w:rsidRPr="00510093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="00C94280" w:rsidRPr="00510093">
        <w:rPr>
          <w:rFonts w:ascii="PT Astra Serif" w:hAnsi="PT Astra Serif"/>
          <w:sz w:val="26"/>
          <w:szCs w:val="26"/>
        </w:rPr>
        <w:t>Кожевниково</w:t>
      </w:r>
      <w:proofErr w:type="spellEnd"/>
      <w:r w:rsidR="00C94280" w:rsidRPr="00510093">
        <w:rPr>
          <w:rFonts w:ascii="PT Astra Serif" w:hAnsi="PT Astra Serif"/>
          <w:sz w:val="26"/>
          <w:szCs w:val="26"/>
        </w:rPr>
        <w:t xml:space="preserve">, Кривошеино, </w:t>
      </w:r>
      <w:proofErr w:type="spellStart"/>
      <w:r w:rsidR="00C94280" w:rsidRPr="00510093">
        <w:rPr>
          <w:rFonts w:ascii="PT Astra Serif" w:hAnsi="PT Astra Serif"/>
          <w:sz w:val="26"/>
          <w:szCs w:val="26"/>
        </w:rPr>
        <w:t>Каргасок</w:t>
      </w:r>
      <w:proofErr w:type="spellEnd"/>
      <w:r w:rsidR="00C94280" w:rsidRPr="00510093">
        <w:rPr>
          <w:rFonts w:ascii="PT Astra Serif" w:hAnsi="PT Astra Serif"/>
          <w:sz w:val="26"/>
          <w:szCs w:val="26"/>
        </w:rPr>
        <w:t>, Молчаново, Мельников</w:t>
      </w:r>
      <w:r w:rsidR="00A316A6">
        <w:rPr>
          <w:rFonts w:ascii="PT Astra Serif" w:hAnsi="PT Astra Serif"/>
          <w:sz w:val="26"/>
          <w:szCs w:val="26"/>
        </w:rPr>
        <w:t>о</w:t>
      </w:r>
      <w:r w:rsidR="00C94280" w:rsidRPr="00510093">
        <w:rPr>
          <w:rFonts w:ascii="PT Astra Serif" w:hAnsi="PT Astra Serif"/>
          <w:sz w:val="26"/>
          <w:szCs w:val="26"/>
        </w:rPr>
        <w:t xml:space="preserve"> и Первомайское, а </w:t>
      </w:r>
      <w:r w:rsidRPr="00510093">
        <w:rPr>
          <w:rFonts w:ascii="PT Astra Serif" w:hAnsi="PT Astra Serif"/>
          <w:sz w:val="26"/>
          <w:szCs w:val="26"/>
        </w:rPr>
        <w:t xml:space="preserve">также в </w:t>
      </w:r>
      <w:r w:rsidR="00C94280" w:rsidRPr="00510093">
        <w:rPr>
          <w:rFonts w:ascii="PT Astra Serif" w:hAnsi="PT Astra Serif"/>
          <w:sz w:val="26"/>
          <w:szCs w:val="26"/>
        </w:rPr>
        <w:t xml:space="preserve">городах </w:t>
      </w:r>
      <w:r w:rsidRPr="00510093">
        <w:rPr>
          <w:rFonts w:ascii="PT Astra Serif" w:hAnsi="PT Astra Serif"/>
          <w:sz w:val="26"/>
          <w:szCs w:val="26"/>
        </w:rPr>
        <w:t>Стрежевой</w:t>
      </w:r>
      <w:r w:rsidR="00C94280" w:rsidRPr="00510093">
        <w:rPr>
          <w:rFonts w:ascii="PT Astra Serif" w:hAnsi="PT Astra Serif"/>
          <w:sz w:val="26"/>
          <w:szCs w:val="26"/>
        </w:rPr>
        <w:t xml:space="preserve">, </w:t>
      </w:r>
      <w:r w:rsidR="00CA4553" w:rsidRPr="00510093">
        <w:rPr>
          <w:rFonts w:ascii="PT Astra Serif" w:hAnsi="PT Astra Serif"/>
          <w:sz w:val="26"/>
          <w:szCs w:val="26"/>
        </w:rPr>
        <w:t>Колпашев</w:t>
      </w:r>
      <w:r w:rsidR="00C94280" w:rsidRPr="00510093">
        <w:rPr>
          <w:rFonts w:ascii="PT Astra Serif" w:hAnsi="PT Astra Serif"/>
          <w:sz w:val="26"/>
          <w:szCs w:val="26"/>
        </w:rPr>
        <w:t>о и</w:t>
      </w:r>
      <w:r w:rsidR="00CA4553" w:rsidRPr="00510093">
        <w:rPr>
          <w:rFonts w:ascii="PT Astra Serif" w:hAnsi="PT Astra Serif"/>
          <w:sz w:val="26"/>
          <w:szCs w:val="26"/>
        </w:rPr>
        <w:t xml:space="preserve"> </w:t>
      </w:r>
      <w:r w:rsidR="00C94280" w:rsidRPr="00510093">
        <w:rPr>
          <w:rFonts w:ascii="PT Astra Serif" w:hAnsi="PT Astra Serif"/>
          <w:sz w:val="26"/>
          <w:szCs w:val="26"/>
        </w:rPr>
        <w:t>А</w:t>
      </w:r>
      <w:r w:rsidR="00CA4553" w:rsidRPr="00510093">
        <w:rPr>
          <w:rFonts w:ascii="PT Astra Serif" w:hAnsi="PT Astra Serif"/>
          <w:sz w:val="26"/>
          <w:szCs w:val="26"/>
        </w:rPr>
        <w:t>сино</w:t>
      </w:r>
      <w:r w:rsidR="00C94280" w:rsidRPr="00510093">
        <w:rPr>
          <w:rFonts w:ascii="PT Astra Serif" w:hAnsi="PT Astra Serif"/>
          <w:sz w:val="26"/>
          <w:szCs w:val="26"/>
        </w:rPr>
        <w:t>.</w:t>
      </w:r>
      <w:proofErr w:type="gramEnd"/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Томской области в 2025 году возможность получения дополнительного образования для детей обеспечена государственными, муниципальными </w:t>
      </w:r>
      <w:r w:rsidR="00657BDD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и негосударственными организациями сферы образования, а также образовательными организациями культуры, спорта. В региональном Навигаторе дополнительного образования детей зарегистрировано 557 образовательных организаций, реализующих дополнительные общеобразовательные программы.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городе Томске функционирует АНО </w:t>
      </w:r>
      <w:proofErr w:type="gramStart"/>
      <w:r w:rsidRPr="00510093">
        <w:rPr>
          <w:rFonts w:ascii="PT Astra Serif" w:hAnsi="PT Astra Serif"/>
          <w:sz w:val="26"/>
          <w:szCs w:val="26"/>
        </w:rPr>
        <w:t>ДО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«Детский технопарк «</w:t>
      </w:r>
      <w:proofErr w:type="spellStart"/>
      <w:r w:rsidRPr="00510093">
        <w:rPr>
          <w:rFonts w:ascii="PT Astra Serif" w:hAnsi="PT Astra Serif"/>
          <w:sz w:val="26"/>
          <w:szCs w:val="26"/>
        </w:rPr>
        <w:t>Кванториум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». Ежегодно по дополнительным общеобразовательным программам </w:t>
      </w:r>
      <w:r w:rsidR="00657BDD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 детском технопарке проходят обучение более 2090 человек.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2025 году в мероприятиях АНО </w:t>
      </w:r>
      <w:proofErr w:type="gramStart"/>
      <w:r w:rsidRPr="00510093">
        <w:rPr>
          <w:rFonts w:ascii="PT Astra Serif" w:hAnsi="PT Astra Serif"/>
          <w:sz w:val="26"/>
          <w:szCs w:val="26"/>
        </w:rPr>
        <w:t>ДО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«Детский технопарк «</w:t>
      </w:r>
      <w:proofErr w:type="spellStart"/>
      <w:r w:rsidRPr="00510093">
        <w:rPr>
          <w:rFonts w:ascii="PT Astra Serif" w:hAnsi="PT Astra Serif"/>
          <w:sz w:val="26"/>
          <w:szCs w:val="26"/>
        </w:rPr>
        <w:t>Кванториум</w:t>
      </w:r>
      <w:proofErr w:type="spellEnd"/>
      <w:r w:rsidRPr="00510093">
        <w:rPr>
          <w:rFonts w:ascii="PT Astra Serif" w:hAnsi="PT Astra Serif"/>
          <w:sz w:val="26"/>
          <w:szCs w:val="26"/>
        </w:rPr>
        <w:t>» приняло участие</w:t>
      </w:r>
      <w:r w:rsidR="00657BDD">
        <w:rPr>
          <w:rFonts w:ascii="PT Astra Serif" w:hAnsi="PT Astra Serif"/>
          <w:sz w:val="26"/>
          <w:szCs w:val="26"/>
        </w:rPr>
        <w:t xml:space="preserve"> 7330 обучающихся, из них 3141 –</w:t>
      </w:r>
      <w:r w:rsidRPr="00510093">
        <w:rPr>
          <w:rFonts w:ascii="PT Astra Serif" w:hAnsi="PT Astra Serif"/>
          <w:sz w:val="26"/>
          <w:szCs w:val="26"/>
        </w:rPr>
        <w:t xml:space="preserve"> в мероприятиях Мобильного </w:t>
      </w:r>
      <w:proofErr w:type="spellStart"/>
      <w:r w:rsidRPr="00510093">
        <w:rPr>
          <w:rFonts w:ascii="PT Astra Serif" w:hAnsi="PT Astra Serif"/>
          <w:sz w:val="26"/>
          <w:szCs w:val="26"/>
        </w:rPr>
        <w:t>Кванториума</w:t>
      </w:r>
      <w:proofErr w:type="spellEnd"/>
      <w:r w:rsidRPr="00510093">
        <w:rPr>
          <w:rFonts w:ascii="PT Astra Serif" w:hAnsi="PT Astra Serif"/>
          <w:sz w:val="26"/>
          <w:szCs w:val="26"/>
        </w:rPr>
        <w:t>.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Вовлечено в мероприятия по развитию научно-технического творчества </w:t>
      </w:r>
      <w:r w:rsidR="00657BDD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и </w:t>
      </w:r>
      <w:proofErr w:type="gramStart"/>
      <w:r w:rsidRPr="00510093">
        <w:rPr>
          <w:rFonts w:ascii="PT Astra Serif" w:hAnsi="PT Astra Serif"/>
          <w:sz w:val="26"/>
          <w:szCs w:val="26"/>
        </w:rPr>
        <w:t>естественно-научного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направл</w:t>
      </w:r>
      <w:r w:rsidR="00657BDD">
        <w:rPr>
          <w:rFonts w:ascii="PT Astra Serif" w:hAnsi="PT Astra Serif"/>
          <w:sz w:val="26"/>
          <w:szCs w:val="26"/>
        </w:rPr>
        <w:t>ения (кружковое движение, НТО) –</w:t>
      </w:r>
      <w:r w:rsidRPr="00510093">
        <w:rPr>
          <w:rFonts w:ascii="PT Astra Serif" w:hAnsi="PT Astra Serif"/>
          <w:sz w:val="26"/>
          <w:szCs w:val="26"/>
        </w:rPr>
        <w:t xml:space="preserve"> </w:t>
      </w:r>
      <w:r w:rsidR="00657BDD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29598 обучающихся образовательных организаций Томской области, </w:t>
      </w:r>
      <w:r w:rsidR="00657BDD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из них в Национальной технологической олимпиаде состоялось 5234</w:t>
      </w:r>
      <w:r w:rsidR="00657BDD">
        <w:rPr>
          <w:rFonts w:ascii="PT Astra Serif" w:hAnsi="PT Astra Serif"/>
          <w:sz w:val="26"/>
          <w:szCs w:val="26"/>
        </w:rPr>
        <w:t xml:space="preserve"> регистрации учеников 5 –</w:t>
      </w:r>
      <w:r w:rsidRPr="00510093">
        <w:rPr>
          <w:rFonts w:ascii="PT Astra Serif" w:hAnsi="PT Astra Serif"/>
          <w:sz w:val="26"/>
          <w:szCs w:val="26"/>
        </w:rPr>
        <w:t xml:space="preserve"> 11-х классов. </w:t>
      </w:r>
    </w:p>
    <w:p w:rsidR="00C3046E" w:rsidRPr="00510093" w:rsidRDefault="00657BDD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Финалистами НТО 5 – </w:t>
      </w:r>
      <w:r w:rsidR="00C3046E" w:rsidRPr="00510093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>-х</w:t>
      </w:r>
      <w:r w:rsidR="00C3046E" w:rsidRPr="00510093">
        <w:rPr>
          <w:rFonts w:ascii="PT Astra Serif" w:hAnsi="PT Astra Serif"/>
          <w:sz w:val="26"/>
          <w:szCs w:val="26"/>
        </w:rPr>
        <w:t xml:space="preserve"> классов стали 160 человек, из них 15 стали победителями и 28 призерами. </w:t>
      </w:r>
    </w:p>
    <w:p w:rsidR="00C3046E" w:rsidRPr="00510093" w:rsidRDefault="00657BDD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Победителями и призерами НТО 8 – </w:t>
      </w:r>
      <w:r w:rsidR="00C3046E" w:rsidRPr="00510093">
        <w:rPr>
          <w:rFonts w:ascii="PT Astra Serif" w:hAnsi="PT Astra Serif"/>
          <w:sz w:val="26"/>
          <w:szCs w:val="26"/>
        </w:rPr>
        <w:t>11</w:t>
      </w:r>
      <w:r w:rsidRPr="00142909">
        <w:rPr>
          <w:rFonts w:ascii="PT Astra Serif" w:hAnsi="PT Astra Serif"/>
          <w:sz w:val="26"/>
          <w:szCs w:val="26"/>
        </w:rPr>
        <w:t>-</w:t>
      </w:r>
      <w:r w:rsidR="00142909" w:rsidRPr="00142909">
        <w:rPr>
          <w:rFonts w:ascii="PT Astra Serif" w:hAnsi="PT Astra Serif"/>
          <w:sz w:val="26"/>
          <w:szCs w:val="26"/>
        </w:rPr>
        <w:t>х</w:t>
      </w:r>
      <w:r w:rsidR="00C3046E" w:rsidRPr="00142909">
        <w:rPr>
          <w:rFonts w:ascii="PT Astra Serif" w:hAnsi="PT Astra Serif"/>
          <w:sz w:val="26"/>
          <w:szCs w:val="26"/>
        </w:rPr>
        <w:t xml:space="preserve"> класс</w:t>
      </w:r>
      <w:r w:rsidR="00142909" w:rsidRPr="00142909">
        <w:rPr>
          <w:rFonts w:ascii="PT Astra Serif" w:hAnsi="PT Astra Serif"/>
          <w:sz w:val="26"/>
          <w:szCs w:val="26"/>
        </w:rPr>
        <w:t>ов</w:t>
      </w:r>
      <w:r w:rsidR="00C3046E" w:rsidRPr="00510093">
        <w:rPr>
          <w:rFonts w:ascii="PT Astra Serif" w:hAnsi="PT Astra Serif"/>
          <w:sz w:val="26"/>
          <w:szCs w:val="26"/>
        </w:rPr>
        <w:t xml:space="preserve"> сезона 2024/2025 учебного года стали 2 обучающихся, один из которых по 2 профилям. </w:t>
      </w:r>
    </w:p>
    <w:p w:rsidR="00C3046E" w:rsidRPr="00510093" w:rsidRDefault="00657BDD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Во второй этап НТО 8 – </w:t>
      </w:r>
      <w:r w:rsidR="00C3046E" w:rsidRPr="00142909">
        <w:rPr>
          <w:rFonts w:ascii="PT Astra Serif" w:hAnsi="PT Astra Serif"/>
          <w:sz w:val="26"/>
          <w:szCs w:val="26"/>
        </w:rPr>
        <w:t>11</w:t>
      </w:r>
      <w:r w:rsidRPr="00142909">
        <w:rPr>
          <w:rFonts w:ascii="PT Astra Serif" w:hAnsi="PT Astra Serif"/>
          <w:sz w:val="26"/>
          <w:szCs w:val="26"/>
        </w:rPr>
        <w:t>-х</w:t>
      </w:r>
      <w:r w:rsidR="00C3046E" w:rsidRPr="00142909">
        <w:rPr>
          <w:rFonts w:ascii="PT Astra Serif" w:hAnsi="PT Astra Serif"/>
          <w:sz w:val="26"/>
          <w:szCs w:val="26"/>
        </w:rPr>
        <w:t xml:space="preserve"> классов сезона</w:t>
      </w:r>
      <w:r w:rsidR="00C3046E" w:rsidRPr="00510093">
        <w:rPr>
          <w:rFonts w:ascii="PT Astra Serif" w:hAnsi="PT Astra Serif"/>
          <w:sz w:val="26"/>
          <w:szCs w:val="26"/>
        </w:rPr>
        <w:t xml:space="preserve"> 2025/2026 прошли </w:t>
      </w:r>
      <w:r>
        <w:rPr>
          <w:rFonts w:ascii="PT Astra Serif" w:hAnsi="PT Astra Serif"/>
          <w:sz w:val="26"/>
          <w:szCs w:val="26"/>
        </w:rPr>
        <w:br/>
      </w:r>
      <w:r w:rsidR="00C3046E" w:rsidRPr="00510093">
        <w:rPr>
          <w:rFonts w:ascii="PT Astra Serif" w:hAnsi="PT Astra Serif"/>
          <w:sz w:val="26"/>
          <w:szCs w:val="26"/>
        </w:rPr>
        <w:t>207</w:t>
      </w:r>
      <w:r w:rsidR="00D022BC">
        <w:rPr>
          <w:rFonts w:ascii="PT Astra Serif" w:hAnsi="PT Astra Serif"/>
          <w:sz w:val="26"/>
          <w:szCs w:val="26"/>
        </w:rPr>
        <w:t xml:space="preserve"> обучающихся. Финалистами НТО 8 – </w:t>
      </w:r>
      <w:r w:rsidR="00C3046E" w:rsidRPr="00142909">
        <w:rPr>
          <w:rFonts w:ascii="PT Astra Serif" w:hAnsi="PT Astra Serif"/>
          <w:sz w:val="26"/>
          <w:szCs w:val="26"/>
        </w:rPr>
        <w:t>11</w:t>
      </w:r>
      <w:r w:rsidR="00D022BC" w:rsidRPr="00142909">
        <w:rPr>
          <w:rFonts w:ascii="PT Astra Serif" w:hAnsi="PT Astra Serif"/>
          <w:sz w:val="26"/>
          <w:szCs w:val="26"/>
        </w:rPr>
        <w:t>-х</w:t>
      </w:r>
      <w:r w:rsidR="00C3046E" w:rsidRPr="00142909">
        <w:rPr>
          <w:rFonts w:ascii="PT Astra Serif" w:hAnsi="PT Astra Serif"/>
          <w:sz w:val="26"/>
          <w:szCs w:val="26"/>
        </w:rPr>
        <w:t xml:space="preserve"> классов</w:t>
      </w:r>
      <w:r w:rsidR="00C3046E" w:rsidRPr="00510093">
        <w:rPr>
          <w:rFonts w:ascii="PT Astra Serif" w:hAnsi="PT Astra Serif"/>
          <w:sz w:val="26"/>
          <w:szCs w:val="26"/>
        </w:rPr>
        <w:t xml:space="preserve"> сезона 2025/2026 учебного года стали 10 обучающихся.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Общий охват детей и молодежи мероприятиями детского технопарка «</w:t>
      </w:r>
      <w:proofErr w:type="spellStart"/>
      <w:r w:rsidRPr="00510093">
        <w:rPr>
          <w:rFonts w:ascii="PT Astra Serif" w:hAnsi="PT Astra Serif"/>
          <w:sz w:val="26"/>
          <w:szCs w:val="26"/>
        </w:rPr>
        <w:t>Кванториум</w:t>
      </w:r>
      <w:proofErr w:type="spellEnd"/>
      <w:r w:rsidRPr="00510093">
        <w:rPr>
          <w:rFonts w:ascii="PT Astra Serif" w:hAnsi="PT Astra Serif"/>
          <w:sz w:val="26"/>
          <w:szCs w:val="26"/>
        </w:rPr>
        <w:t>» в 2025 году составил 52937 человек.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В 2025 году Технопарк вошел в российский ТОП-5 лучших кружков «Летающей робототехники» от «Университета НТИ 2035», отмечен в номинации «</w:t>
      </w:r>
      <w:proofErr w:type="gramStart"/>
      <w:r w:rsidRPr="00510093">
        <w:rPr>
          <w:rFonts w:ascii="PT Astra Serif" w:hAnsi="PT Astra Serif"/>
          <w:sz w:val="26"/>
          <w:szCs w:val="26"/>
        </w:rPr>
        <w:t>H</w:t>
      </w:r>
      <w:proofErr w:type="gramEnd"/>
      <w:r w:rsidRPr="00510093">
        <w:rPr>
          <w:rFonts w:ascii="PT Astra Serif" w:hAnsi="PT Astra Serif"/>
          <w:sz w:val="26"/>
          <w:szCs w:val="26"/>
        </w:rPr>
        <w:t>ТО: технологии успеха</w:t>
      </w:r>
      <w:r w:rsidRPr="00B53D7A">
        <w:rPr>
          <w:rFonts w:ascii="PT Astra Serif" w:hAnsi="PT Astra Serif"/>
          <w:sz w:val="26"/>
          <w:szCs w:val="26"/>
        </w:rPr>
        <w:t xml:space="preserve">» и </w:t>
      </w:r>
      <w:r w:rsidR="00A316A6" w:rsidRPr="00B53D7A">
        <w:rPr>
          <w:rFonts w:ascii="PT Astra Serif" w:hAnsi="PT Astra Serif"/>
          <w:sz w:val="26"/>
          <w:szCs w:val="26"/>
        </w:rPr>
        <w:t>является победителем</w:t>
      </w:r>
      <w:r w:rsidRPr="00510093">
        <w:rPr>
          <w:rFonts w:ascii="PT Astra Serif" w:hAnsi="PT Astra Serif"/>
          <w:sz w:val="26"/>
          <w:szCs w:val="26"/>
        </w:rPr>
        <w:t xml:space="preserve"> во Всероссийском кон</w:t>
      </w:r>
      <w:r w:rsidR="00D022BC">
        <w:rPr>
          <w:rFonts w:ascii="PT Astra Serif" w:hAnsi="PT Astra Serif"/>
          <w:sz w:val="26"/>
          <w:szCs w:val="26"/>
        </w:rPr>
        <w:t>курсе кружков. Томская область –</w:t>
      </w:r>
      <w:r w:rsidRPr="00510093">
        <w:rPr>
          <w:rFonts w:ascii="PT Astra Serif" w:hAnsi="PT Astra Serif"/>
          <w:sz w:val="26"/>
          <w:szCs w:val="26"/>
        </w:rPr>
        <w:t xml:space="preserve"> опорный регион по проведению финалов НТО </w:t>
      </w:r>
      <w:proofErr w:type="spellStart"/>
      <w:r w:rsidRPr="00510093">
        <w:rPr>
          <w:rFonts w:ascii="PT Astra Serif" w:hAnsi="PT Astra Serif"/>
          <w:sz w:val="26"/>
          <w:szCs w:val="26"/>
        </w:rPr>
        <w:t>Junior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. Ежегодно входит в топ 5 субъектов Российской Федерации по участникам. </w:t>
      </w:r>
      <w:r w:rsidR="00A316A6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С 2025 </w:t>
      </w:r>
      <w:r w:rsidR="00A316A6">
        <w:rPr>
          <w:rFonts w:ascii="PT Astra Serif" w:hAnsi="PT Astra Serif"/>
          <w:sz w:val="26"/>
          <w:szCs w:val="26"/>
        </w:rPr>
        <w:t xml:space="preserve">года </w:t>
      </w:r>
      <w:proofErr w:type="spellStart"/>
      <w:r w:rsidRPr="00510093">
        <w:rPr>
          <w:rFonts w:ascii="PT Astra Serif" w:hAnsi="PT Astra Serif"/>
          <w:sz w:val="26"/>
          <w:szCs w:val="26"/>
        </w:rPr>
        <w:t>Кванториум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стал сертифицированной площадкой для сдачи нормативов </w:t>
      </w:r>
      <w:proofErr w:type="spellStart"/>
      <w:r w:rsidRPr="00142909">
        <w:rPr>
          <w:rFonts w:ascii="PT Astra Serif" w:hAnsi="PT Astra Serif"/>
          <w:sz w:val="26"/>
          <w:szCs w:val="26"/>
        </w:rPr>
        <w:t>ТехноГТО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на золотой значок. 2 обучающихся стали обладателями золотого значка.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В 2025 году детский технопарк «</w:t>
      </w:r>
      <w:proofErr w:type="spellStart"/>
      <w:r w:rsidRPr="00510093">
        <w:rPr>
          <w:rFonts w:ascii="PT Astra Serif" w:hAnsi="PT Astra Serif"/>
          <w:sz w:val="26"/>
          <w:szCs w:val="26"/>
        </w:rPr>
        <w:t>Кванториум</w:t>
      </w:r>
      <w:proofErr w:type="spellEnd"/>
      <w:r w:rsidRPr="00510093">
        <w:rPr>
          <w:rFonts w:ascii="PT Astra Serif" w:hAnsi="PT Astra Serif"/>
          <w:sz w:val="26"/>
          <w:szCs w:val="26"/>
        </w:rPr>
        <w:t>» инициировал новые нап</w:t>
      </w:r>
      <w:r w:rsidR="00D022BC">
        <w:rPr>
          <w:rFonts w:ascii="PT Astra Serif" w:hAnsi="PT Astra Serif"/>
          <w:sz w:val="26"/>
          <w:szCs w:val="26"/>
        </w:rPr>
        <w:t>равления деятельности с детьми –</w:t>
      </w:r>
      <w:r w:rsidRPr="00510093">
        <w:rPr>
          <w:rFonts w:ascii="PT Astra Serif" w:hAnsi="PT Astra Serif"/>
          <w:sz w:val="26"/>
          <w:szCs w:val="26"/>
        </w:rPr>
        <w:t xml:space="preserve"> ави</w:t>
      </w:r>
      <w:proofErr w:type="gramStart"/>
      <w:r w:rsidRPr="00510093">
        <w:rPr>
          <w:rFonts w:ascii="PT Astra Serif" w:hAnsi="PT Astra Serif"/>
          <w:sz w:val="26"/>
          <w:szCs w:val="26"/>
        </w:rPr>
        <w:t>а-</w:t>
      </w:r>
      <w:proofErr w:type="gramEnd"/>
      <w:r w:rsidR="00B53D7A">
        <w:rPr>
          <w:rFonts w:ascii="PT Astra Serif" w:hAnsi="PT Astra Serif"/>
          <w:sz w:val="26"/>
          <w:szCs w:val="26"/>
        </w:rPr>
        <w:t xml:space="preserve"> </w:t>
      </w:r>
      <w:r w:rsidRPr="00510093">
        <w:rPr>
          <w:rFonts w:ascii="PT Astra Serif" w:hAnsi="PT Astra Serif"/>
          <w:sz w:val="26"/>
          <w:szCs w:val="26"/>
        </w:rPr>
        <w:t xml:space="preserve">и </w:t>
      </w:r>
      <w:proofErr w:type="spellStart"/>
      <w:r w:rsidRPr="00510093">
        <w:rPr>
          <w:rFonts w:ascii="PT Astra Serif" w:hAnsi="PT Astra Serif"/>
          <w:sz w:val="26"/>
          <w:szCs w:val="26"/>
        </w:rPr>
        <w:t>судомоделирование</w:t>
      </w:r>
      <w:proofErr w:type="spellEnd"/>
      <w:r w:rsidRPr="00510093">
        <w:rPr>
          <w:rFonts w:ascii="PT Astra Serif" w:hAnsi="PT Astra Serif"/>
          <w:sz w:val="26"/>
          <w:szCs w:val="26"/>
        </w:rPr>
        <w:t>. Разработана новая типовая региональная программа «На воде и в воздухе: введение в ави</w:t>
      </w:r>
      <w:proofErr w:type="gramStart"/>
      <w:r w:rsidRPr="00510093">
        <w:rPr>
          <w:rFonts w:ascii="PT Astra Serif" w:hAnsi="PT Astra Serif"/>
          <w:sz w:val="26"/>
          <w:szCs w:val="26"/>
        </w:rPr>
        <w:t>а-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</w:t>
      </w:r>
      <w:r w:rsidR="00D022B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и </w:t>
      </w:r>
      <w:proofErr w:type="spellStart"/>
      <w:r w:rsidRPr="00510093">
        <w:rPr>
          <w:rFonts w:ascii="PT Astra Serif" w:hAnsi="PT Astra Serif"/>
          <w:sz w:val="26"/>
          <w:szCs w:val="26"/>
        </w:rPr>
        <w:t>судомоделирование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», актуализирована программа «Курс на взлет: введение </w:t>
      </w:r>
      <w:r w:rsidR="00D022B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в беспилотные авиационные системы» (с 2024</w:t>
      </w:r>
      <w:r w:rsidR="00B53D7A">
        <w:rPr>
          <w:rFonts w:ascii="PT Astra Serif" w:hAnsi="PT Astra Serif"/>
          <w:sz w:val="26"/>
          <w:szCs w:val="26"/>
        </w:rPr>
        <w:t xml:space="preserve"> года</w:t>
      </w:r>
      <w:r w:rsidRPr="00510093">
        <w:rPr>
          <w:rFonts w:ascii="PT Astra Serif" w:hAnsi="PT Astra Serif"/>
          <w:sz w:val="26"/>
          <w:szCs w:val="26"/>
        </w:rPr>
        <w:t>); проведен региональный отборочный этап Международного фестиваля инженерно-технического творчества молодежи (ранее проводился под названием «От винта!»).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Технопарк поддерживает «Программу развития беспилотной авиации </w:t>
      </w:r>
      <w:r w:rsidR="00D022B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 Томской области»: реализует мероприятия и образовательные программы </w:t>
      </w:r>
      <w:r w:rsidR="00D022B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по подготовке к участию обучающихся в соревнованиях по беспилот</w:t>
      </w:r>
      <w:r w:rsidR="00D022BC">
        <w:rPr>
          <w:rFonts w:ascii="PT Astra Serif" w:hAnsi="PT Astra Serif"/>
          <w:sz w:val="26"/>
          <w:szCs w:val="26"/>
        </w:rPr>
        <w:t xml:space="preserve">ным авиационным системам (далее – </w:t>
      </w:r>
      <w:r w:rsidRPr="00510093">
        <w:rPr>
          <w:rFonts w:ascii="PT Astra Serif" w:hAnsi="PT Astra Serif"/>
          <w:sz w:val="26"/>
          <w:szCs w:val="26"/>
        </w:rPr>
        <w:t xml:space="preserve">БАС) всероссийского уровня, региональные отборочные этапы соревнований; проводит обучающие мероприятия </w:t>
      </w:r>
      <w:r w:rsidR="00D022B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для сотрудников образовательных организаций по проектированию образовательных модулей, подготовке и организации соревнований.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В 2025 году продолжили работу центры цифрово</w:t>
      </w:r>
      <w:r w:rsidR="00D7110B" w:rsidRPr="00510093">
        <w:rPr>
          <w:rFonts w:ascii="PT Astra Serif" w:hAnsi="PT Astra Serif"/>
          <w:sz w:val="26"/>
          <w:szCs w:val="26"/>
        </w:rPr>
        <w:t xml:space="preserve">го образования детей </w:t>
      </w:r>
      <w:r w:rsidR="00D022BC">
        <w:rPr>
          <w:rFonts w:ascii="PT Astra Serif" w:hAnsi="PT Astra Serif"/>
          <w:sz w:val="26"/>
          <w:szCs w:val="26"/>
        </w:rPr>
        <w:br/>
      </w:r>
      <w:r w:rsidR="00D7110B" w:rsidRPr="00510093">
        <w:rPr>
          <w:rFonts w:ascii="PT Astra Serif" w:hAnsi="PT Astra Serif"/>
          <w:sz w:val="26"/>
          <w:szCs w:val="26"/>
        </w:rPr>
        <w:t>«IT-куб» (город</w:t>
      </w:r>
      <w:r w:rsidRPr="00510093">
        <w:rPr>
          <w:rFonts w:ascii="PT Astra Serif" w:hAnsi="PT Astra Serif"/>
          <w:sz w:val="26"/>
          <w:szCs w:val="26"/>
        </w:rPr>
        <w:t xml:space="preserve"> Томск, г</w:t>
      </w:r>
      <w:r w:rsidR="00D7110B" w:rsidRPr="00510093">
        <w:rPr>
          <w:rFonts w:ascii="PT Astra Serif" w:hAnsi="PT Astra Serif"/>
          <w:sz w:val="26"/>
          <w:szCs w:val="26"/>
        </w:rPr>
        <w:t>ород</w:t>
      </w:r>
      <w:r w:rsidRPr="00510093">
        <w:rPr>
          <w:rFonts w:ascii="PT Astra Serif" w:hAnsi="PT Astra Serif"/>
          <w:sz w:val="26"/>
          <w:szCs w:val="26"/>
        </w:rPr>
        <w:t xml:space="preserve"> Асино, </w:t>
      </w:r>
      <w:r w:rsidR="00D7110B" w:rsidRPr="00510093">
        <w:rPr>
          <w:rFonts w:ascii="PT Astra Serif" w:hAnsi="PT Astra Serif"/>
          <w:sz w:val="26"/>
          <w:szCs w:val="26"/>
        </w:rPr>
        <w:t>ЗАТО</w:t>
      </w:r>
      <w:r w:rsidRPr="00510093">
        <w:rPr>
          <w:rFonts w:ascii="PT Astra Serif" w:hAnsi="PT Astra Serif"/>
          <w:sz w:val="26"/>
          <w:szCs w:val="26"/>
        </w:rPr>
        <w:t xml:space="preserve"> Северск). Ежегодно по программам </w:t>
      </w:r>
      <w:proofErr w:type="spellStart"/>
      <w:r w:rsidRPr="00510093">
        <w:rPr>
          <w:rFonts w:ascii="PT Astra Serif" w:hAnsi="PT Astra Serif"/>
          <w:sz w:val="26"/>
          <w:szCs w:val="26"/>
        </w:rPr>
        <w:t>допобразования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обучается </w:t>
      </w:r>
      <w:r w:rsidR="00D022BC">
        <w:rPr>
          <w:rFonts w:ascii="PT Astra Serif" w:hAnsi="PT Astra Serif"/>
          <w:sz w:val="26"/>
          <w:szCs w:val="26"/>
        </w:rPr>
        <w:t>400 детей, охват мероприятиями –</w:t>
      </w:r>
      <w:r w:rsidRPr="00510093">
        <w:rPr>
          <w:rFonts w:ascii="PT Astra Serif" w:hAnsi="PT Astra Serif"/>
          <w:sz w:val="26"/>
          <w:szCs w:val="26"/>
        </w:rPr>
        <w:t xml:space="preserve"> 1500 человек.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В 2025 году охват детей деятельностью региональных центров выявления, поддержки и развития способностей и талантов у детей и молодежи, детского технопарка «</w:t>
      </w:r>
      <w:proofErr w:type="spellStart"/>
      <w:r w:rsidRPr="00510093">
        <w:rPr>
          <w:rFonts w:ascii="PT Astra Serif" w:hAnsi="PT Astra Serif"/>
          <w:sz w:val="26"/>
          <w:szCs w:val="26"/>
        </w:rPr>
        <w:t>Кванториум</w:t>
      </w:r>
      <w:proofErr w:type="spellEnd"/>
      <w:r w:rsidRPr="00510093">
        <w:rPr>
          <w:rFonts w:ascii="PT Astra Serif" w:hAnsi="PT Astra Serif"/>
          <w:sz w:val="26"/>
          <w:szCs w:val="26"/>
        </w:rPr>
        <w:t>» и центра «</w:t>
      </w:r>
      <w:proofErr w:type="spellStart"/>
      <w:r w:rsidRPr="00510093">
        <w:rPr>
          <w:rFonts w:ascii="PT Astra Serif" w:hAnsi="PT Astra Serif"/>
          <w:sz w:val="26"/>
          <w:szCs w:val="26"/>
        </w:rPr>
        <w:t>IT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-куб» составил 11,06%.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Общий охват обучающихся дополнительным образованием по состоянию </w:t>
      </w:r>
      <w:r w:rsidR="00D022B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на конец года составил 81,81% (плановое значение – 80,3%), доля детей, охваченных программами технической и </w:t>
      </w:r>
      <w:proofErr w:type="gramStart"/>
      <w:r w:rsidRPr="00510093">
        <w:rPr>
          <w:rFonts w:ascii="PT Astra Serif" w:hAnsi="PT Astra Serif"/>
          <w:sz w:val="26"/>
          <w:szCs w:val="26"/>
        </w:rPr>
        <w:t>естес</w:t>
      </w:r>
      <w:r w:rsidR="00D022BC">
        <w:rPr>
          <w:rFonts w:ascii="PT Astra Serif" w:hAnsi="PT Astra Serif"/>
          <w:sz w:val="26"/>
          <w:szCs w:val="26"/>
        </w:rPr>
        <w:t>твенно-научной</w:t>
      </w:r>
      <w:proofErr w:type="gramEnd"/>
      <w:r w:rsidR="00D022BC">
        <w:rPr>
          <w:rFonts w:ascii="PT Astra Serif" w:hAnsi="PT Astra Serif"/>
          <w:sz w:val="26"/>
          <w:szCs w:val="26"/>
        </w:rPr>
        <w:t xml:space="preserve"> направленности, – 39,7% (плановое значение –</w:t>
      </w:r>
      <w:r w:rsidRPr="00510093">
        <w:rPr>
          <w:rFonts w:ascii="PT Astra Serif" w:hAnsi="PT Astra Serif"/>
          <w:sz w:val="26"/>
          <w:szCs w:val="26"/>
        </w:rPr>
        <w:t xml:space="preserve"> 26%).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Большое внимание в 2025 году уделялось развитию туристско-краеведческого направления. В Томской области разработаны 20 маршрутов школьного познавательного туризма, которые объединены на портале </w:t>
      </w:r>
      <w:proofErr w:type="spellStart"/>
      <w:r w:rsidRPr="00510093">
        <w:rPr>
          <w:rFonts w:ascii="PT Astra Serif" w:hAnsi="PT Astra Serif"/>
          <w:sz w:val="26"/>
          <w:szCs w:val="26"/>
        </w:rPr>
        <w:t>Минпросвещения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России «</w:t>
      </w:r>
      <w:proofErr w:type="spellStart"/>
      <w:r w:rsidRPr="00510093">
        <w:rPr>
          <w:rFonts w:ascii="PT Astra Serif" w:hAnsi="PT Astra Serif"/>
          <w:sz w:val="26"/>
          <w:szCs w:val="26"/>
        </w:rPr>
        <w:t>ШкольныйТуризмРоссии</w:t>
      </w:r>
      <w:proofErr w:type="gramStart"/>
      <w:r w:rsidRPr="00510093">
        <w:rPr>
          <w:rFonts w:ascii="PT Astra Serif" w:hAnsi="PT Astra Serif"/>
          <w:sz w:val="26"/>
          <w:szCs w:val="26"/>
        </w:rPr>
        <w:t>.р</w:t>
      </w:r>
      <w:proofErr w:type="gramEnd"/>
      <w:r w:rsidRPr="00510093">
        <w:rPr>
          <w:rFonts w:ascii="PT Astra Serif" w:hAnsi="PT Astra Serif"/>
          <w:sz w:val="26"/>
          <w:szCs w:val="26"/>
        </w:rPr>
        <w:t>ф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» в разделе «Маршруты». </w:t>
      </w:r>
      <w:r w:rsidR="00826EF1" w:rsidRPr="00510093">
        <w:rPr>
          <w:rFonts w:ascii="PT Astra Serif" w:hAnsi="PT Astra Serif"/>
          <w:sz w:val="26"/>
          <w:szCs w:val="26"/>
        </w:rPr>
        <w:t xml:space="preserve">Среди разработанных в Томской области маршрутов </w:t>
      </w:r>
      <w:r w:rsidRPr="00510093">
        <w:rPr>
          <w:rFonts w:ascii="PT Astra Serif" w:hAnsi="PT Astra Serif"/>
          <w:sz w:val="26"/>
          <w:szCs w:val="26"/>
        </w:rPr>
        <w:t xml:space="preserve">представлены </w:t>
      </w:r>
      <w:r w:rsidR="00A316A6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11 комбинированных, 1 </w:t>
      </w:r>
      <w:proofErr w:type="gramStart"/>
      <w:r w:rsidRPr="00510093">
        <w:rPr>
          <w:rFonts w:ascii="PT Astra Serif" w:hAnsi="PT Astra Serif"/>
          <w:sz w:val="26"/>
          <w:szCs w:val="26"/>
        </w:rPr>
        <w:t>лыжный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и 3 водных маршрута. 14 маршрутов доступны </w:t>
      </w:r>
      <w:r w:rsidR="00D022BC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для посещения людьми с ОВЗ.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trike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2025 году уделялось большое внимание патриотическому воспитанию </w:t>
      </w:r>
      <w:proofErr w:type="gramStart"/>
      <w:r w:rsidRPr="00510093">
        <w:rPr>
          <w:rFonts w:ascii="PT Astra Serif" w:hAnsi="PT Astra Serif"/>
          <w:sz w:val="26"/>
          <w:szCs w:val="26"/>
        </w:rPr>
        <w:t>обучающихся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Pr="00510093">
        <w:rPr>
          <w:rFonts w:ascii="PT Astra Serif" w:hAnsi="PT Astra Serif"/>
          <w:sz w:val="26"/>
          <w:szCs w:val="26"/>
        </w:rPr>
        <w:t>В общеобразовательных организациях создано 255 военно-патриотических объединений, из них военно-патриотических – 32, военно-спортивных – 14, гражданско-патриотических – 14, отрядов (юнармейские, тимуровские, волонтерские, поисковые) – 195.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Общее количество участников военно-патриотических объединений – 8287.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На территории Томской области активно развивается юнармейское движение. По состоянию на 30.12.2025 действует 204 юнармейских отряда с общей численностью 7100 юнармейцев.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Художественно-эстетическое воспитание детей дошкольного и школьного возраста, проживающих на территории Томской области, выстраивалось </w:t>
      </w:r>
      <w:r w:rsidR="00320F40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 2025 году через развитие детских (школьных) театров, театральных студий, студий изобразительного искусства, хореографических кружков. В Томской области в 2025 году функционировали 252 школьных театра, включенных </w:t>
      </w:r>
      <w:r w:rsidR="00320F40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во Всероссийский перечень (реестр) школьных театров. В организациях дополнительного образования осуществляют свою деятельность 23 театральных объединения, в органи</w:t>
      </w:r>
      <w:r w:rsidR="00320F40">
        <w:rPr>
          <w:rFonts w:ascii="PT Astra Serif" w:hAnsi="PT Astra Serif"/>
          <w:sz w:val="26"/>
          <w:szCs w:val="26"/>
        </w:rPr>
        <w:t>зациях дошкольного образования –</w:t>
      </w:r>
      <w:r w:rsidRPr="00510093">
        <w:rPr>
          <w:rFonts w:ascii="PT Astra Serif" w:hAnsi="PT Astra Serif"/>
          <w:sz w:val="26"/>
          <w:szCs w:val="26"/>
        </w:rPr>
        <w:t xml:space="preserve"> 51, в организациях системы</w:t>
      </w:r>
      <w:r w:rsidR="00320F40">
        <w:rPr>
          <w:rFonts w:ascii="PT Astra Serif" w:hAnsi="PT Astra Serif"/>
          <w:sz w:val="26"/>
          <w:szCs w:val="26"/>
        </w:rPr>
        <w:t xml:space="preserve"> профессионального образования –</w:t>
      </w:r>
      <w:r w:rsidRPr="00510093">
        <w:rPr>
          <w:rFonts w:ascii="PT Astra Serif" w:hAnsi="PT Astra Serif"/>
          <w:sz w:val="26"/>
          <w:szCs w:val="26"/>
        </w:rPr>
        <w:t xml:space="preserve"> 11. В 2025 году впервые был проведен в очном формате региональный этап Всероссийского конкурса хоровых </w:t>
      </w:r>
      <w:r w:rsidR="00320F40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и вокальных коллективов на базе органного зала Томской филармонии. </w:t>
      </w:r>
      <w:r w:rsidR="00336B3B" w:rsidRPr="0096272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 заочном отборочном этапе конкурса приняли участие 663 обучающихся </w:t>
      </w:r>
      <w:r w:rsidR="00320F40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из 14 муниципальных образований Томской области и 150 участников очного формата. В 2025 году была организована областная тематическая профильная смена «</w:t>
      </w:r>
      <w:proofErr w:type="gramStart"/>
      <w:r w:rsidRPr="00510093">
        <w:rPr>
          <w:rFonts w:ascii="PT Astra Serif" w:hAnsi="PT Astra Serif"/>
          <w:sz w:val="26"/>
          <w:szCs w:val="26"/>
        </w:rPr>
        <w:t>Социальный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театр-Я в главной роли», мастер-классы на которой проводились актерами театра юного зрителя г</w:t>
      </w:r>
      <w:r w:rsidR="00A316A6">
        <w:rPr>
          <w:rFonts w:ascii="PT Astra Serif" w:hAnsi="PT Astra Serif"/>
          <w:sz w:val="26"/>
          <w:szCs w:val="26"/>
        </w:rPr>
        <w:t>.</w:t>
      </w:r>
      <w:r w:rsidRPr="00510093">
        <w:rPr>
          <w:rFonts w:ascii="PT Astra Serif" w:hAnsi="PT Astra Serif"/>
          <w:sz w:val="26"/>
          <w:szCs w:val="26"/>
        </w:rPr>
        <w:t xml:space="preserve"> Томска.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2025 году продолжена реализация </w:t>
      </w:r>
      <w:r w:rsidR="00336B3B">
        <w:rPr>
          <w:rFonts w:ascii="PT Astra Serif" w:hAnsi="PT Astra Serif"/>
          <w:sz w:val="26"/>
          <w:szCs w:val="26"/>
        </w:rPr>
        <w:t xml:space="preserve">общероссийского проекта «Самбо </w:t>
      </w:r>
      <w:r w:rsidR="00336B3B" w:rsidRPr="00336B3B">
        <w:rPr>
          <w:rFonts w:ascii="PT Astra Serif" w:hAnsi="PT Astra Serif"/>
          <w:sz w:val="26"/>
          <w:szCs w:val="26"/>
        </w:rPr>
        <w:t>–</w:t>
      </w:r>
      <w:r w:rsidRPr="00510093">
        <w:rPr>
          <w:rFonts w:ascii="PT Astra Serif" w:hAnsi="PT Astra Serif"/>
          <w:sz w:val="26"/>
          <w:szCs w:val="26"/>
        </w:rPr>
        <w:t xml:space="preserve"> </w:t>
      </w:r>
      <w:r w:rsidR="00336B3B" w:rsidRPr="00336B3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 школу!», целью которого является массовое вовлечение обучающихся </w:t>
      </w:r>
      <w:r w:rsidR="00336B3B" w:rsidRPr="00336B3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 систематические занятия самбо, а также нравственное и патриотическое воспитание школьников. В проекте участвует 33 общеобразовательные организации.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Томской области реализуется проект «Футбол в школе». К участию </w:t>
      </w:r>
      <w:r w:rsidR="00336B3B" w:rsidRPr="0096272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 проекте присоединились 74 общеобразовательные организации. Всего в проект ежегодно будет вовлечено более 7500 школьников. 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В 2025 году Томская область стала участником масштабного международного образовательного проекта «Классная страна». Результатом стало участие 100 обучающихся и педагогов в образовательной программе путешествий «Изумрудное богатство Томской области».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2025 году более 2500 школьников стали участниками высокорейтинговых мероприятий, входящих в перечни </w:t>
      </w:r>
      <w:proofErr w:type="spellStart"/>
      <w:r w:rsidRPr="00510093">
        <w:rPr>
          <w:rFonts w:ascii="PT Astra Serif" w:hAnsi="PT Astra Serif"/>
          <w:sz w:val="26"/>
          <w:szCs w:val="26"/>
        </w:rPr>
        <w:t>Минпросвещения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России, </w:t>
      </w:r>
      <w:proofErr w:type="spellStart"/>
      <w:r w:rsidRPr="00510093">
        <w:rPr>
          <w:rFonts w:ascii="PT Astra Serif" w:hAnsi="PT Astra Serif"/>
          <w:sz w:val="26"/>
          <w:szCs w:val="26"/>
        </w:rPr>
        <w:t>Минобрнауки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России, </w:t>
      </w:r>
      <w:proofErr w:type="spellStart"/>
      <w:r w:rsidRPr="00510093">
        <w:rPr>
          <w:rFonts w:ascii="PT Astra Serif" w:hAnsi="PT Astra Serif"/>
          <w:sz w:val="26"/>
          <w:szCs w:val="26"/>
        </w:rPr>
        <w:t>Минспорта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России, 563 из них стали победителями и отмечены почетным знаком «Юное дарование Томской области». 6422 результата школьников региона занесены в Государственный информационный ресурс о детях, проявивших выдающиеся способности.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2025 году из областного бюджета выделена субсидия в размере </w:t>
      </w:r>
      <w:r w:rsidR="00336B3B">
        <w:rPr>
          <w:rFonts w:ascii="PT Astra Serif" w:hAnsi="PT Astra Serif"/>
          <w:sz w:val="26"/>
          <w:szCs w:val="26"/>
        </w:rPr>
        <w:br/>
      </w:r>
      <w:r w:rsidRPr="00142909">
        <w:rPr>
          <w:rFonts w:ascii="PT Astra Serif" w:hAnsi="PT Astra Serif"/>
          <w:sz w:val="26"/>
          <w:szCs w:val="26"/>
        </w:rPr>
        <w:t>45 млн</w:t>
      </w:r>
      <w:r w:rsidR="00336B3B" w:rsidRPr="00142909">
        <w:rPr>
          <w:rFonts w:ascii="PT Astra Serif" w:hAnsi="PT Astra Serif"/>
          <w:sz w:val="26"/>
          <w:szCs w:val="26"/>
        </w:rPr>
        <w:t>.</w:t>
      </w:r>
      <w:r w:rsidRPr="00142909">
        <w:rPr>
          <w:rFonts w:ascii="PT Astra Serif" w:hAnsi="PT Astra Serif"/>
          <w:sz w:val="26"/>
          <w:szCs w:val="26"/>
        </w:rPr>
        <w:t xml:space="preserve"> 175 тыс. 850 руб. на</w:t>
      </w:r>
      <w:r w:rsidRPr="00510093">
        <w:rPr>
          <w:rFonts w:ascii="PT Astra Serif" w:hAnsi="PT Astra Serif"/>
          <w:sz w:val="26"/>
          <w:szCs w:val="26"/>
        </w:rPr>
        <w:t xml:space="preserve"> обеспечение участия обучающихся и сопровождающих их лиц в региональных, межрегиональных, всероссийских и международных мероприятиях. За счет средств субсидии 1026 обучающихся образовательных организациях общего и среднего профессионального образования, </w:t>
      </w:r>
      <w:r w:rsidR="00336B3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308 сопровождающих (в их числе педагоги-наставники, эксперты, представители профессионального сообщества) стали участниками высокорейтинговых конкурсных мероприятий.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10093">
        <w:rPr>
          <w:rFonts w:ascii="PT Astra Serif" w:hAnsi="PT Astra Serif"/>
          <w:sz w:val="26"/>
          <w:szCs w:val="26"/>
        </w:rPr>
        <w:t xml:space="preserve">Среди мероприятий, в которых одержали победы школьники региона </w:t>
      </w:r>
      <w:r w:rsidR="00336B3B">
        <w:rPr>
          <w:rFonts w:ascii="PT Astra Serif" w:hAnsi="PT Astra Serif"/>
          <w:sz w:val="26"/>
          <w:szCs w:val="26"/>
        </w:rPr>
        <w:br/>
        <w:t>в 2025 году, –</w:t>
      </w:r>
      <w:r w:rsidRPr="00510093">
        <w:rPr>
          <w:rFonts w:ascii="PT Astra Serif" w:hAnsi="PT Astra Serif"/>
          <w:sz w:val="26"/>
          <w:szCs w:val="26"/>
        </w:rPr>
        <w:t xml:space="preserve"> Всероссийская олимпиада школьников, Национальная технологическая олимпиада, Всероссийский конкурс «Большая перемена», Всероссийский конкурс научно-технологических проектов «Большие вызовы», Всероссийские конкурсы имени В.И.</w:t>
      </w:r>
      <w:r w:rsidR="00336B3B">
        <w:rPr>
          <w:rFonts w:ascii="PT Astra Serif" w:hAnsi="PT Astra Serif"/>
          <w:sz w:val="26"/>
          <w:szCs w:val="26"/>
        </w:rPr>
        <w:t> </w:t>
      </w:r>
      <w:r w:rsidRPr="00510093">
        <w:rPr>
          <w:rFonts w:ascii="PT Astra Serif" w:hAnsi="PT Astra Serif"/>
          <w:sz w:val="26"/>
          <w:szCs w:val="26"/>
        </w:rPr>
        <w:t>Вернадского, Д.И.</w:t>
      </w:r>
      <w:r w:rsidR="00336B3B">
        <w:rPr>
          <w:rFonts w:ascii="PT Astra Serif" w:hAnsi="PT Astra Serif"/>
          <w:sz w:val="26"/>
          <w:szCs w:val="26"/>
        </w:rPr>
        <w:t> </w:t>
      </w:r>
      <w:r w:rsidRPr="00510093">
        <w:rPr>
          <w:rFonts w:ascii="PT Astra Serif" w:hAnsi="PT Astra Serif"/>
          <w:sz w:val="26"/>
          <w:szCs w:val="26"/>
        </w:rPr>
        <w:t>Менд</w:t>
      </w:r>
      <w:r w:rsidR="00336B3B">
        <w:rPr>
          <w:rFonts w:ascii="PT Astra Serif" w:hAnsi="PT Astra Serif"/>
          <w:sz w:val="26"/>
          <w:szCs w:val="26"/>
        </w:rPr>
        <w:t>елеева, Всероссийская акция «Я –</w:t>
      </w:r>
      <w:r w:rsidRPr="00510093">
        <w:rPr>
          <w:rFonts w:ascii="PT Astra Serif" w:hAnsi="PT Astra Serif"/>
          <w:sz w:val="26"/>
          <w:szCs w:val="26"/>
        </w:rPr>
        <w:t xml:space="preserve"> гражданин России», Телевизионная гуманитарная олимпиада школьников «Умницы и умники», международные и всероссийские спортивные игры школьников и др., всего более 150 высокорейтинговых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мероприятий.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2025 году на уровне региона </w:t>
      </w:r>
      <w:proofErr w:type="gramStart"/>
      <w:r w:rsidRPr="00510093">
        <w:rPr>
          <w:rFonts w:ascii="PT Astra Serif" w:hAnsi="PT Astra Serif"/>
          <w:sz w:val="26"/>
          <w:szCs w:val="26"/>
        </w:rPr>
        <w:t>вручены</w:t>
      </w:r>
      <w:proofErr w:type="gramEnd"/>
      <w:r w:rsidRPr="00510093">
        <w:rPr>
          <w:rFonts w:ascii="PT Astra Serif" w:hAnsi="PT Astra Serif"/>
          <w:sz w:val="26"/>
          <w:szCs w:val="26"/>
        </w:rPr>
        <w:t>: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1 премия обучающемуся общеобразовательн</w:t>
      </w:r>
      <w:r w:rsidR="00336B3B">
        <w:rPr>
          <w:rFonts w:ascii="PT Astra Serif" w:hAnsi="PT Astra Serif"/>
          <w:sz w:val="26"/>
          <w:szCs w:val="26"/>
        </w:rPr>
        <w:t>ой организации Томской области –</w:t>
      </w:r>
      <w:r w:rsidRPr="00510093">
        <w:rPr>
          <w:rFonts w:ascii="PT Astra Serif" w:hAnsi="PT Astra Serif"/>
          <w:sz w:val="26"/>
          <w:szCs w:val="26"/>
        </w:rPr>
        <w:t xml:space="preserve"> победителю заключительного этапа Всероссийской олимпиады школьников;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8 премий обучающимся общеобразовательных организаций Томской </w:t>
      </w:r>
      <w:r w:rsidR="00336B3B">
        <w:rPr>
          <w:rFonts w:ascii="PT Astra Serif" w:hAnsi="PT Astra Serif"/>
          <w:sz w:val="26"/>
          <w:szCs w:val="26"/>
        </w:rPr>
        <w:br/>
        <w:t>области –</w:t>
      </w:r>
      <w:r w:rsidRPr="00510093">
        <w:rPr>
          <w:rFonts w:ascii="PT Astra Serif" w:hAnsi="PT Astra Serif"/>
          <w:sz w:val="26"/>
          <w:szCs w:val="26"/>
        </w:rPr>
        <w:t xml:space="preserve"> призерам заключительного этапа Всероссийской олимпиады школьников;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240 премий обучающимся общеобразовательн</w:t>
      </w:r>
      <w:r w:rsidR="00336B3B">
        <w:rPr>
          <w:rFonts w:ascii="PT Astra Serif" w:hAnsi="PT Astra Serif"/>
          <w:sz w:val="26"/>
          <w:szCs w:val="26"/>
        </w:rPr>
        <w:t>ых организаций Томской области –</w:t>
      </w:r>
      <w:r w:rsidRPr="00510093">
        <w:rPr>
          <w:rFonts w:ascii="PT Astra Serif" w:hAnsi="PT Astra Serif"/>
          <w:sz w:val="26"/>
          <w:szCs w:val="26"/>
        </w:rPr>
        <w:t xml:space="preserve"> победителям регионального этапа Всероссийской олимпиады школьников;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30 премий обучающимся о</w:t>
      </w:r>
      <w:r w:rsidR="00336B3B">
        <w:rPr>
          <w:rFonts w:ascii="PT Astra Serif" w:hAnsi="PT Astra Serif"/>
          <w:sz w:val="26"/>
          <w:szCs w:val="26"/>
        </w:rPr>
        <w:t>бщеобразовательных организаций –</w:t>
      </w:r>
      <w:r w:rsidRPr="00510093">
        <w:rPr>
          <w:rFonts w:ascii="PT Astra Serif" w:hAnsi="PT Astra Serif"/>
          <w:sz w:val="26"/>
          <w:szCs w:val="26"/>
        </w:rPr>
        <w:t xml:space="preserve"> победителям конкурса на соискание премии Томской области в сфере образования, науки, здравоохранения и культуры и на звание «Лауреат премии Томской области </w:t>
      </w:r>
      <w:r w:rsidR="00336B3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в сфере образования, науки, здравоохранения и культуры» в номинации «Премии учащимся общеобразовательных организаций»;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20 премий обучающимся образовательных организаций, реализующих образовательные программы среднего </w:t>
      </w:r>
      <w:r w:rsidR="00336B3B">
        <w:rPr>
          <w:rFonts w:ascii="PT Astra Serif" w:hAnsi="PT Astra Serif"/>
          <w:sz w:val="26"/>
          <w:szCs w:val="26"/>
        </w:rPr>
        <w:t xml:space="preserve">профессионального </w:t>
      </w:r>
      <w:r w:rsidR="00B53D7A" w:rsidRPr="00F44B4F">
        <w:rPr>
          <w:rFonts w:ascii="PT Astra Serif" w:hAnsi="PT Astra Serif"/>
          <w:sz w:val="26"/>
          <w:szCs w:val="26"/>
        </w:rPr>
        <w:t>образования,</w:t>
      </w:r>
      <w:r w:rsidR="00336B3B" w:rsidRPr="00F44B4F">
        <w:rPr>
          <w:rFonts w:ascii="PT Astra Serif" w:hAnsi="PT Astra Serif"/>
          <w:sz w:val="26"/>
          <w:szCs w:val="26"/>
        </w:rPr>
        <w:t xml:space="preserve"> – </w:t>
      </w:r>
      <w:r w:rsidRPr="00F44B4F">
        <w:rPr>
          <w:rFonts w:ascii="PT Astra Serif" w:hAnsi="PT Astra Serif"/>
          <w:sz w:val="26"/>
          <w:szCs w:val="26"/>
        </w:rPr>
        <w:t>победителям конкурса на соискание премии Томской области</w:t>
      </w:r>
      <w:r w:rsidRPr="00510093">
        <w:rPr>
          <w:rFonts w:ascii="PT Astra Serif" w:hAnsi="PT Astra Serif"/>
          <w:sz w:val="26"/>
          <w:szCs w:val="26"/>
        </w:rPr>
        <w:t xml:space="preserve"> в сфере образования, науки, здравоохранения и культуры и на звание «Лауреат премии Томской области в сфере образования, науки, здравоохранения и культуры» в номинации «Премии учащимся общеобразовательных организаций»;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64 премии, выделенные для награждения стипендиатов Правительства Российской Федерации из </w:t>
      </w:r>
      <w:proofErr w:type="gramStart"/>
      <w:r w:rsidRPr="00510093">
        <w:rPr>
          <w:rFonts w:ascii="PT Astra Serif" w:hAnsi="PT Astra Serif"/>
          <w:sz w:val="26"/>
          <w:szCs w:val="26"/>
        </w:rPr>
        <w:t>числа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обучающихся в профессиональных образовательных организациях Томской области по очной форме обучения </w:t>
      </w:r>
      <w:r w:rsidR="00336B3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по образовательным программам среднего профессионального образования;</w:t>
      </w:r>
    </w:p>
    <w:p w:rsidR="00C3046E" w:rsidRPr="00510093" w:rsidRDefault="00C3046E" w:rsidP="003A40D1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10093">
        <w:rPr>
          <w:rFonts w:ascii="PT Astra Serif" w:hAnsi="PT Astra Serif"/>
          <w:sz w:val="26"/>
          <w:szCs w:val="26"/>
        </w:rPr>
        <w:t>24 премии – победителям и призерам регионального этапа олимпиады имени Л. Эйлера по математике для обучающихся 8</w:t>
      </w:r>
      <w:r w:rsidR="00A316A6">
        <w:rPr>
          <w:rFonts w:ascii="PT Astra Serif" w:hAnsi="PT Astra Serif"/>
          <w:sz w:val="26"/>
          <w:szCs w:val="26"/>
        </w:rPr>
        <w:t>-го</w:t>
      </w:r>
      <w:r w:rsidRPr="00510093">
        <w:rPr>
          <w:rFonts w:ascii="PT Astra Serif" w:hAnsi="PT Astra Serif"/>
          <w:sz w:val="26"/>
          <w:szCs w:val="26"/>
        </w:rPr>
        <w:t xml:space="preserve"> класса, регионального этапа олимпиады Дж. К. Максве</w:t>
      </w:r>
      <w:r w:rsidR="00336B3B">
        <w:rPr>
          <w:rFonts w:ascii="PT Astra Serif" w:hAnsi="PT Astra Serif"/>
          <w:sz w:val="26"/>
          <w:szCs w:val="26"/>
        </w:rPr>
        <w:t xml:space="preserve">лла по физике для обучающихся 7 – </w:t>
      </w:r>
      <w:r w:rsidRPr="007E3FFD">
        <w:rPr>
          <w:rFonts w:ascii="PT Astra Serif" w:hAnsi="PT Astra Serif"/>
          <w:sz w:val="26"/>
          <w:szCs w:val="26"/>
        </w:rPr>
        <w:t>8</w:t>
      </w:r>
      <w:r w:rsidR="00336B3B" w:rsidRPr="007E3FFD">
        <w:rPr>
          <w:rFonts w:ascii="PT Astra Serif" w:hAnsi="PT Astra Serif"/>
          <w:sz w:val="26"/>
          <w:szCs w:val="26"/>
        </w:rPr>
        <w:t>-х</w:t>
      </w:r>
      <w:r w:rsidRPr="007E3FFD">
        <w:rPr>
          <w:rFonts w:ascii="PT Astra Serif" w:hAnsi="PT Astra Serif"/>
          <w:sz w:val="26"/>
          <w:szCs w:val="26"/>
        </w:rPr>
        <w:t xml:space="preserve"> классов, региональ</w:t>
      </w:r>
      <w:r w:rsidR="00A316A6">
        <w:rPr>
          <w:rFonts w:ascii="PT Astra Serif" w:hAnsi="PT Astra Serif"/>
          <w:sz w:val="26"/>
          <w:szCs w:val="26"/>
        </w:rPr>
        <w:t>ного этапа олимпиады имени В.Я. </w:t>
      </w:r>
      <w:r w:rsidRPr="007E3FFD">
        <w:rPr>
          <w:rFonts w:ascii="PT Astra Serif" w:hAnsi="PT Astra Serif"/>
          <w:sz w:val="26"/>
          <w:szCs w:val="26"/>
        </w:rPr>
        <w:t xml:space="preserve">Струве по астрономии </w:t>
      </w:r>
      <w:r w:rsidR="00A316A6">
        <w:rPr>
          <w:rFonts w:ascii="PT Astra Serif" w:hAnsi="PT Astra Serif"/>
          <w:sz w:val="26"/>
          <w:szCs w:val="26"/>
        </w:rPr>
        <w:br/>
      </w:r>
      <w:r w:rsidRPr="007E3FFD">
        <w:rPr>
          <w:rFonts w:ascii="PT Astra Serif" w:hAnsi="PT Astra Serif"/>
          <w:sz w:val="26"/>
          <w:szCs w:val="26"/>
        </w:rPr>
        <w:t>дл</w:t>
      </w:r>
      <w:r w:rsidR="00336B3B" w:rsidRPr="007E3FFD">
        <w:rPr>
          <w:rFonts w:ascii="PT Astra Serif" w:hAnsi="PT Astra Serif"/>
          <w:sz w:val="26"/>
          <w:szCs w:val="26"/>
        </w:rPr>
        <w:t xml:space="preserve">я обучающихся 7 – </w:t>
      </w:r>
      <w:r w:rsidRPr="007E3FFD">
        <w:rPr>
          <w:rFonts w:ascii="PT Astra Serif" w:hAnsi="PT Astra Serif"/>
          <w:sz w:val="26"/>
          <w:szCs w:val="26"/>
        </w:rPr>
        <w:t>8</w:t>
      </w:r>
      <w:r w:rsidR="00336B3B" w:rsidRPr="007E3FFD">
        <w:rPr>
          <w:rFonts w:ascii="PT Astra Serif" w:hAnsi="PT Astra Serif"/>
          <w:sz w:val="26"/>
          <w:szCs w:val="26"/>
        </w:rPr>
        <w:t>-х</w:t>
      </w:r>
      <w:r w:rsidRPr="007E3FFD">
        <w:rPr>
          <w:rFonts w:ascii="PT Astra Serif" w:hAnsi="PT Astra Serif"/>
          <w:sz w:val="26"/>
          <w:szCs w:val="26"/>
        </w:rPr>
        <w:t xml:space="preserve"> классов.</w:t>
      </w:r>
      <w:proofErr w:type="gramEnd"/>
    </w:p>
    <w:p w:rsidR="00C3046E" w:rsidRPr="00510093" w:rsidRDefault="00C3046E" w:rsidP="00C3046E">
      <w:pPr>
        <w:pStyle w:val="aff4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  </w:t>
      </w:r>
    </w:p>
    <w:p w:rsidR="00C3046E" w:rsidRPr="00510093" w:rsidRDefault="00C3046E" w:rsidP="00C3046E">
      <w:pPr>
        <w:pStyle w:val="aff4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 w:cs="Arial"/>
          <w:bCs/>
          <w:sz w:val="26"/>
          <w:szCs w:val="26"/>
        </w:rPr>
        <w:t>2. Профессиональное образование</w:t>
      </w:r>
      <w:r w:rsidRPr="00510093">
        <w:rPr>
          <w:rFonts w:ascii="PT Astra Serif" w:hAnsi="PT Astra Serif"/>
          <w:sz w:val="26"/>
          <w:szCs w:val="26"/>
        </w:rPr>
        <w:t xml:space="preserve"> </w:t>
      </w:r>
    </w:p>
    <w:p w:rsidR="00C3046E" w:rsidRPr="00510093" w:rsidRDefault="00C3046E" w:rsidP="00C3046E">
      <w:pPr>
        <w:pStyle w:val="aff4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  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По состоянию на 1 января 2026 года профессиональное образование Томской области представлено 23 областными государственными профессиональными образовательными учреждениями, 9 филиалами и 1 областным государственным учреждением дополнительного профессионального образования с общим числом обучающихся 23,9 тыс. человек.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10093">
        <w:rPr>
          <w:rFonts w:ascii="PT Astra Serif" w:hAnsi="PT Astra Serif"/>
          <w:sz w:val="26"/>
          <w:szCs w:val="26"/>
        </w:rPr>
        <w:t>В областных государственных профессиональных образовательных организациях подготовка кадров осуществляется по 204 основным образовательным программам (126 специальностей и 78 программ подготовки рабочих и служащих), из них по 52 программам из перечня наиболее востребованных на рынке тр</w:t>
      </w:r>
      <w:r w:rsidR="00336B3B">
        <w:rPr>
          <w:rFonts w:ascii="PT Astra Serif" w:hAnsi="PT Astra Serif"/>
          <w:sz w:val="26"/>
          <w:szCs w:val="26"/>
        </w:rPr>
        <w:t>уда профессий и специальностей –</w:t>
      </w:r>
      <w:r w:rsidRPr="00510093">
        <w:rPr>
          <w:rFonts w:ascii="PT Astra Serif" w:hAnsi="PT Astra Serif"/>
          <w:sz w:val="26"/>
          <w:szCs w:val="26"/>
        </w:rPr>
        <w:t xml:space="preserve"> ТОП-63 </w:t>
      </w:r>
      <w:r w:rsidR="00336B3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и по 76 программам из перечня приоритетных профессий и специальностей </w:t>
      </w:r>
      <w:r w:rsidR="00336B3B">
        <w:rPr>
          <w:rFonts w:ascii="PT Astra Serif" w:hAnsi="PT Astra Serif"/>
          <w:sz w:val="26"/>
          <w:szCs w:val="26"/>
        </w:rPr>
        <w:br/>
        <w:t>для экономики Томской области –</w:t>
      </w:r>
      <w:r w:rsidRPr="00510093">
        <w:rPr>
          <w:rFonts w:ascii="PT Astra Serif" w:hAnsi="PT Astra Serif"/>
          <w:sz w:val="26"/>
          <w:szCs w:val="26"/>
        </w:rPr>
        <w:t xml:space="preserve"> ТОП-Регион.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Число обучающихся </w:t>
      </w:r>
      <w:r w:rsidR="00336B3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по направлению «Новая экономика» (ТОП-63 и ТОП-Регион) составило </w:t>
      </w:r>
      <w:r w:rsidR="00336B3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21,4 тыс. студентов, или 89,5%.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Одна из приоритетных задач</w:t>
      </w:r>
      <w:r w:rsidR="00336B3B">
        <w:rPr>
          <w:rFonts w:ascii="PT Astra Serif" w:hAnsi="PT Astra Serif"/>
          <w:sz w:val="26"/>
          <w:szCs w:val="26"/>
        </w:rPr>
        <w:t xml:space="preserve"> профессионального образования –</w:t>
      </w:r>
      <w:r w:rsidRPr="00510093">
        <w:rPr>
          <w:rFonts w:ascii="PT Astra Serif" w:hAnsi="PT Astra Serif"/>
          <w:sz w:val="26"/>
          <w:szCs w:val="26"/>
        </w:rPr>
        <w:t xml:space="preserve"> обеспечение квалифицированными кадрами, соответствующими требованиям рынка труда </w:t>
      </w:r>
      <w:r w:rsidR="00336B3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и отвечающими потребностям экономики региона, подготовка специалиста нового типа, обладающего конкурентоспособностью уже с момента окончания профессиональных образовательных организаций.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Потенциал системы СПО Томской области в настоящее время позволяет решать задачи, поставленные национальными и федеральными проектами «Молодежь и дети», «Кадры», «Семья», «Производительность труда», «Технологическое обеспечение продовольственной безопасности», «Стимулирование спроса на отечественные беспилотные авиационные системы» </w:t>
      </w:r>
      <w:r w:rsidR="00336B3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и «Кадры для беспилотных авиационных систем», участвовать в реализации других национальных проектов.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Проводимая модернизация в системе профессионального образования Томской области направлена </w:t>
      </w:r>
      <w:proofErr w:type="gramStart"/>
      <w:r w:rsidRPr="00510093">
        <w:rPr>
          <w:rFonts w:ascii="PT Astra Serif" w:hAnsi="PT Astra Serif"/>
          <w:sz w:val="26"/>
          <w:szCs w:val="26"/>
        </w:rPr>
        <w:t>на</w:t>
      </w:r>
      <w:proofErr w:type="gramEnd"/>
      <w:r w:rsidRPr="00510093">
        <w:rPr>
          <w:rFonts w:ascii="PT Astra Serif" w:hAnsi="PT Astra Serif"/>
          <w:sz w:val="26"/>
          <w:szCs w:val="26"/>
        </w:rPr>
        <w:t>: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создание новой образовательной инфраструктуры подготовки рабочих кадров и формирования прикладных квалификаций;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обеспечение повышения качества образования в условиях, отвечающих современным требованиям;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сокращение периода адаптации обучающихся и выпускников системы СПО на первом рабочем месте через практико-ориентированные инструменты;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повышение престижа системы СПО, в том числе через повышение показателей трудоустройства выпускников, повышение патриотической осознанности, а также повышение инвестиционной привлекательности образовательных организаций</w:t>
      </w:r>
      <w:r w:rsidR="00A316A6">
        <w:rPr>
          <w:rFonts w:ascii="PT Astra Serif" w:hAnsi="PT Astra Serif"/>
          <w:sz w:val="26"/>
          <w:szCs w:val="26"/>
        </w:rPr>
        <w:t>,</w:t>
      </w:r>
      <w:r w:rsidRPr="00510093">
        <w:rPr>
          <w:rFonts w:ascii="PT Astra Serif" w:hAnsi="PT Astra Serif"/>
          <w:sz w:val="26"/>
          <w:szCs w:val="26"/>
        </w:rPr>
        <w:t xml:space="preserve"> их финансовой устойчивости.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В 2025 году трудоустройство по программам подготовки специалистов среднего звена и по программам подготовки квалифицированных рабочих (служащих) составило 80,0% (выпуск 2023 года).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Томской области с 2019 по 2024 год за счет областного бюджета было создано 60 мастерских, из них 29 мастерских признаны созданными в рамках национального проекта «Образование». 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2025 году за счет областного бюджета создано 5 мастерских </w:t>
      </w:r>
      <w:r w:rsidR="00336B3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в 5 профессиональных образовательных организациях Томской области, подведомственных Департаменту образования Томской области.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2025 году проходили государственную итоговую аттестацию в формате демонстрационного экзамена 3,6 тыс. человек из 25 профессиональных образовательных организаций по 75 профессиям с привлечением к оценке более 624 экспертов, из них 488 представителей работодателя. 48,5% </w:t>
      </w:r>
      <w:r w:rsidR="00336B3B">
        <w:rPr>
          <w:rFonts w:ascii="PT Astra Serif" w:hAnsi="PT Astra Serif"/>
          <w:sz w:val="26"/>
          <w:szCs w:val="26"/>
        </w:rPr>
        <w:t>сдали профильный уровень (план –</w:t>
      </w:r>
      <w:r w:rsidRPr="00510093">
        <w:rPr>
          <w:rFonts w:ascii="PT Astra Serif" w:hAnsi="PT Astra Serif"/>
          <w:sz w:val="26"/>
          <w:szCs w:val="26"/>
        </w:rPr>
        <w:t xml:space="preserve"> 30%).</w:t>
      </w:r>
    </w:p>
    <w:p w:rsidR="00C3046E" w:rsidRPr="00510093" w:rsidRDefault="00C3046E" w:rsidP="00336B3B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2025 году организовано более 25 массовых региональных мероприятий, направленных на патриотическое воспитание обучающихся системы общего </w:t>
      </w:r>
      <w:r w:rsidR="00336B3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и профессионального образования.</w:t>
      </w:r>
    </w:p>
    <w:p w:rsidR="00C3046E" w:rsidRPr="00510093" w:rsidRDefault="00C3046E" w:rsidP="00336B3B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10093">
        <w:rPr>
          <w:rFonts w:ascii="PT Astra Serif" w:hAnsi="PT Astra Serif"/>
          <w:sz w:val="26"/>
          <w:szCs w:val="26"/>
        </w:rPr>
        <w:t>Среди наиболее значимых мероприятий – областные военно-спортивные игры «Победа», «Орленок», «Зарница 2.0», «Девушки в погонах», «Ворошиловский стрелок»</w:t>
      </w:r>
      <w:r w:rsidR="00336B3B" w:rsidRPr="00A316A6">
        <w:rPr>
          <w:rFonts w:ascii="PT Astra Serif" w:hAnsi="PT Astra Serif"/>
          <w:sz w:val="26"/>
          <w:szCs w:val="26"/>
        </w:rPr>
        <w:t>,</w:t>
      </w:r>
      <w:r w:rsidRPr="00510093">
        <w:rPr>
          <w:rFonts w:ascii="PT Astra Serif" w:hAnsi="PT Astra Serif"/>
          <w:sz w:val="26"/>
          <w:szCs w:val="26"/>
        </w:rPr>
        <w:t xml:space="preserve"> в которых приняли участие команды муниципальных образований </w:t>
      </w:r>
      <w:r w:rsidR="00336B3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с общим количеством участников – более 300 человек; региональный этап всероссийского конкурса </w:t>
      </w:r>
      <w:r w:rsidR="00336B3B">
        <w:rPr>
          <w:rFonts w:ascii="PT Astra Serif" w:hAnsi="PT Astra Serif"/>
          <w:sz w:val="26"/>
          <w:szCs w:val="26"/>
        </w:rPr>
        <w:t>сочинений «Без срока давности» –</w:t>
      </w:r>
      <w:r w:rsidRPr="00510093">
        <w:rPr>
          <w:rFonts w:ascii="PT Astra Serif" w:hAnsi="PT Astra Serif"/>
          <w:sz w:val="26"/>
          <w:szCs w:val="26"/>
        </w:rPr>
        <w:t xml:space="preserve"> более </w:t>
      </w:r>
      <w:r w:rsidR="00336B3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3000 школьников Томской области; Областное итоговое мероприятие «Твои герои, Россия!» –</w:t>
      </w:r>
      <w:r w:rsidR="00336B3B">
        <w:rPr>
          <w:rFonts w:ascii="PT Astra Serif" w:hAnsi="PT Astra Serif"/>
          <w:sz w:val="26"/>
          <w:szCs w:val="26"/>
        </w:rPr>
        <w:t xml:space="preserve"> </w:t>
      </w:r>
      <w:r w:rsidRPr="00510093">
        <w:rPr>
          <w:rFonts w:ascii="PT Astra Serif" w:hAnsi="PT Astra Serif"/>
          <w:sz w:val="26"/>
          <w:szCs w:val="26"/>
        </w:rPr>
        <w:t>300 участников.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Реализуется Региональный фестиваль патриотической культуры «Путь на Олимп».</w:t>
      </w:r>
    </w:p>
    <w:p w:rsidR="00C3046E" w:rsidRPr="00510093" w:rsidRDefault="00C3046E" w:rsidP="00336B3B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образовательных организациях Томской области проведено порядка </w:t>
      </w:r>
      <w:r w:rsidR="00336B3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300 мероприятий, направленных на поддержку участников и ветеранов боевых действий.</w:t>
      </w:r>
    </w:p>
    <w:p w:rsidR="00C3046E" w:rsidRPr="00510093" w:rsidRDefault="00C3046E" w:rsidP="00336B3B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10093">
        <w:rPr>
          <w:rFonts w:ascii="PT Astra Serif" w:hAnsi="PT Astra Serif"/>
          <w:sz w:val="26"/>
          <w:szCs w:val="26"/>
        </w:rPr>
        <w:t>По системе профессионального образования создано 21 военно-патриотическое объединение, из них военно-патриотических – 6, военно-спортивных – 1, гражданско-патриотических – 6, отрядов (юнармейские, тимуровские, волонтерские, поисковые) – 8.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Общее количество участников военно-патриотических объединений – 1077.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10093">
        <w:rPr>
          <w:rFonts w:ascii="PT Astra Serif" w:hAnsi="PT Astra Serif"/>
          <w:sz w:val="26"/>
          <w:szCs w:val="26"/>
        </w:rPr>
        <w:t>В рамках реализации федерального проекта «</w:t>
      </w:r>
      <w:proofErr w:type="spellStart"/>
      <w:r w:rsidRPr="00510093">
        <w:rPr>
          <w:rFonts w:ascii="PT Astra Serif" w:hAnsi="PT Astra Serif"/>
          <w:sz w:val="26"/>
          <w:szCs w:val="26"/>
        </w:rPr>
        <w:t>Профессионалитет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» </w:t>
      </w:r>
      <w:proofErr w:type="spellStart"/>
      <w:r w:rsidRPr="00510093">
        <w:rPr>
          <w:rFonts w:ascii="PT Astra Serif" w:hAnsi="PT Astra Serif"/>
          <w:sz w:val="26"/>
          <w:szCs w:val="26"/>
        </w:rPr>
        <w:t>создается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аутентичная производственная среда в СПО: формируется новый дизайн инфраструктуры сети профессионального образования Томской области на основе комплексной реструктуризации среднего профессионального образования </w:t>
      </w:r>
      <w:r w:rsidR="00336B3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во взаимодействии с реальным сектором экономики, отраслевой подход </w:t>
      </w:r>
      <w:r w:rsidR="00336B3B">
        <w:rPr>
          <w:rFonts w:ascii="PT Astra Serif" w:hAnsi="PT Astra Serif"/>
          <w:sz w:val="26"/>
          <w:szCs w:val="26"/>
        </w:rPr>
        <w:br/>
        <w:t>к подготовке кадров –</w:t>
      </w:r>
      <w:r w:rsidRPr="00510093">
        <w:rPr>
          <w:rFonts w:ascii="PT Astra Serif" w:hAnsi="PT Astra Serif"/>
          <w:sz w:val="26"/>
          <w:szCs w:val="26"/>
        </w:rPr>
        <w:t xml:space="preserve"> кластеризация экономики и реализация инвестиционных проектов (создан полный технологический цикл и оснащение под требования работодателя), будут сокращаться сроки обучения.</w:t>
      </w:r>
      <w:proofErr w:type="gramEnd"/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10093">
        <w:rPr>
          <w:rFonts w:ascii="PT Astra Serif" w:hAnsi="PT Astra Serif"/>
          <w:sz w:val="26"/>
          <w:szCs w:val="26"/>
        </w:rPr>
        <w:t xml:space="preserve">Дополнительно к 3 образовательно-производственным центрам (кластерам) </w:t>
      </w:r>
      <w:r w:rsidR="00336B3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в Томской области для сельскохозяйственной отрасли на базе ОГБПОУ «Томский аграрный колледж» с опорным работодателем АО «</w:t>
      </w:r>
      <w:proofErr w:type="spellStart"/>
      <w:r w:rsidRPr="00510093">
        <w:rPr>
          <w:rFonts w:ascii="PT Astra Serif" w:hAnsi="PT Astra Serif"/>
          <w:sz w:val="26"/>
          <w:szCs w:val="26"/>
        </w:rPr>
        <w:t>Сибагро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», </w:t>
      </w:r>
      <w:r w:rsidR="00336B3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для железнодорожного транспорта на базе филиала СГУПС «Томский техникум железнодорожного транспорта» с ОАО «РЖД» и к 1 образовательному кластеру среднего профессионального образования для отрасли «Туризм и сфера услуг» </w:t>
      </w:r>
      <w:r w:rsidR="00336B3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на базе ОГБПОУ «Колледж индустрии питания, торговли и сферы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услуг».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2024 году </w:t>
      </w:r>
      <w:proofErr w:type="gramStart"/>
      <w:r w:rsidRPr="00510093">
        <w:rPr>
          <w:rFonts w:ascii="PT Astra Serif" w:hAnsi="PT Astra Serif"/>
          <w:sz w:val="26"/>
          <w:szCs w:val="26"/>
        </w:rPr>
        <w:t>созданы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2 кластера:</w:t>
      </w:r>
    </w:p>
    <w:p w:rsidR="00C3046E" w:rsidRPr="00510093" w:rsidRDefault="00336B3B" w:rsidP="00336B3B">
      <w:pPr>
        <w:pStyle w:val="ConsPlusNorma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C3046E" w:rsidRPr="00510093">
        <w:rPr>
          <w:rFonts w:ascii="PT Astra Serif" w:hAnsi="PT Astra Serif"/>
          <w:sz w:val="26"/>
          <w:szCs w:val="26"/>
        </w:rPr>
        <w:t xml:space="preserve">образовательный кластер для отрасли «Средства массовой информации и коммуникационные технологии» на базе ОГБПОУ «Томский индустриальный техникум». В состав кластера вошли 4 представителя бизнеса (ООО «Информационно-консалтинговое агентство», ООО «Графика», Управление федеральной почтовой связи Томской области, ОГКУ «Томский областной многофункциональный центр по предоставлению государственных </w:t>
      </w:r>
      <w:r>
        <w:rPr>
          <w:rFonts w:ascii="PT Astra Serif" w:hAnsi="PT Astra Serif"/>
          <w:sz w:val="26"/>
          <w:szCs w:val="26"/>
        </w:rPr>
        <w:br/>
      </w:r>
      <w:r w:rsidR="00C3046E" w:rsidRPr="00510093">
        <w:rPr>
          <w:rFonts w:ascii="PT Astra Serif" w:hAnsi="PT Astra Serif"/>
          <w:sz w:val="26"/>
          <w:szCs w:val="26"/>
        </w:rPr>
        <w:t>и муниципальных услуг») и 3 профессиональные образовательные организации;</w:t>
      </w:r>
    </w:p>
    <w:p w:rsidR="00C3046E" w:rsidRPr="00510093" w:rsidRDefault="00336B3B" w:rsidP="00336B3B">
      <w:pPr>
        <w:pStyle w:val="ConsPlusNorma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C3046E" w:rsidRPr="00510093">
        <w:rPr>
          <w:rFonts w:ascii="PT Astra Serif" w:hAnsi="PT Astra Serif"/>
          <w:sz w:val="26"/>
          <w:szCs w:val="26"/>
        </w:rPr>
        <w:t>образовательно-производственный центр (кластер) для атомной отрасли на базе ОГБПОУ «Северский промышленный колледж» с участием ведущих предприятий АО «Сибирский химический комбинат» АО «ТВЭЛ».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2025 году </w:t>
      </w:r>
      <w:proofErr w:type="gramStart"/>
      <w:r w:rsidRPr="00510093">
        <w:rPr>
          <w:rFonts w:ascii="PT Astra Serif" w:hAnsi="PT Astra Serif"/>
          <w:sz w:val="26"/>
          <w:szCs w:val="26"/>
        </w:rPr>
        <w:t>созданы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2 кластера:</w:t>
      </w:r>
    </w:p>
    <w:p w:rsidR="00C3046E" w:rsidRPr="00510093" w:rsidRDefault="00336B3B" w:rsidP="00336B3B">
      <w:pPr>
        <w:pStyle w:val="ConsPlusNorma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C3046E" w:rsidRPr="00510093">
        <w:rPr>
          <w:rFonts w:ascii="PT Astra Serif" w:hAnsi="PT Astra Serif"/>
          <w:sz w:val="26"/>
          <w:szCs w:val="26"/>
        </w:rPr>
        <w:t xml:space="preserve">образовательный кластер для отрасли «Педагогика» на базе ОГБПОУ «Томский государственный педагогический колледж». В состав кластера вошли </w:t>
      </w:r>
      <w:r w:rsidR="00DB7213">
        <w:rPr>
          <w:rFonts w:ascii="PT Astra Serif" w:hAnsi="PT Astra Serif"/>
          <w:sz w:val="26"/>
          <w:szCs w:val="26"/>
        </w:rPr>
        <w:br/>
      </w:r>
      <w:r w:rsidR="00C3046E" w:rsidRPr="00510093">
        <w:rPr>
          <w:rFonts w:ascii="PT Astra Serif" w:hAnsi="PT Astra Serif"/>
          <w:sz w:val="26"/>
          <w:szCs w:val="26"/>
        </w:rPr>
        <w:t>4 представителя организаций образования и 2 профессиональные образовательные организации;</w:t>
      </w:r>
    </w:p>
    <w:p w:rsidR="00C3046E" w:rsidRPr="00510093" w:rsidRDefault="00336B3B" w:rsidP="00336B3B">
      <w:pPr>
        <w:pStyle w:val="ConsPlusNorma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C3046E" w:rsidRPr="00510093">
        <w:rPr>
          <w:rFonts w:ascii="PT Astra Serif" w:hAnsi="PT Astra Serif"/>
          <w:sz w:val="26"/>
          <w:szCs w:val="26"/>
        </w:rPr>
        <w:t>образовательно-производственный центр (кластер) для отрасли радиоэлектроника на базе ОГБПОУ «Томский экономико-промышленный колледж» с участием ведущих предприятий «</w:t>
      </w:r>
      <w:proofErr w:type="spellStart"/>
      <w:r w:rsidR="00C3046E" w:rsidRPr="00510093">
        <w:rPr>
          <w:rFonts w:ascii="PT Astra Serif" w:hAnsi="PT Astra Serif"/>
          <w:sz w:val="26"/>
          <w:szCs w:val="26"/>
        </w:rPr>
        <w:t>Микран</w:t>
      </w:r>
      <w:proofErr w:type="spellEnd"/>
      <w:r w:rsidR="00C3046E" w:rsidRPr="00510093">
        <w:rPr>
          <w:rFonts w:ascii="PT Astra Serif" w:hAnsi="PT Astra Serif"/>
          <w:sz w:val="26"/>
          <w:szCs w:val="26"/>
        </w:rPr>
        <w:t>», «</w:t>
      </w:r>
      <w:proofErr w:type="spellStart"/>
      <w:r w:rsidR="00C3046E" w:rsidRPr="00510093">
        <w:rPr>
          <w:rFonts w:ascii="PT Astra Serif" w:hAnsi="PT Astra Serif"/>
          <w:sz w:val="26"/>
          <w:szCs w:val="26"/>
        </w:rPr>
        <w:t>НИИПП</w:t>
      </w:r>
      <w:proofErr w:type="spellEnd"/>
      <w:r w:rsidR="00C3046E" w:rsidRPr="00510093">
        <w:rPr>
          <w:rFonts w:ascii="PT Astra Serif" w:hAnsi="PT Astra Serif"/>
          <w:sz w:val="26"/>
          <w:szCs w:val="26"/>
        </w:rPr>
        <w:t>», «Томская электронная компания», «</w:t>
      </w:r>
      <w:proofErr w:type="spellStart"/>
      <w:r w:rsidR="00C3046E" w:rsidRPr="00510093">
        <w:rPr>
          <w:rFonts w:ascii="PT Astra Serif" w:hAnsi="PT Astra Serif"/>
          <w:sz w:val="26"/>
          <w:szCs w:val="26"/>
        </w:rPr>
        <w:t>Стальтом</w:t>
      </w:r>
      <w:proofErr w:type="spellEnd"/>
      <w:r w:rsidR="00C3046E" w:rsidRPr="00510093">
        <w:rPr>
          <w:rFonts w:ascii="PT Astra Serif" w:hAnsi="PT Astra Serif"/>
          <w:sz w:val="26"/>
          <w:szCs w:val="26"/>
        </w:rPr>
        <w:t>»;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С 1 сентября 2025 года приступили к обучению более 4,0 тыс. студентов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по образовательным программам в рамках федерального проекта «</w:t>
      </w:r>
      <w:proofErr w:type="spellStart"/>
      <w:r w:rsidRPr="00510093">
        <w:rPr>
          <w:rFonts w:ascii="PT Astra Serif" w:hAnsi="PT Astra Serif"/>
          <w:sz w:val="26"/>
          <w:szCs w:val="26"/>
        </w:rPr>
        <w:t>Профессионалитет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». Заключено более 900 договоров о целевом обучении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с опорными работодателями: АО «</w:t>
      </w:r>
      <w:proofErr w:type="spellStart"/>
      <w:r w:rsidRPr="00510093">
        <w:rPr>
          <w:rFonts w:ascii="PT Astra Serif" w:hAnsi="PT Astra Serif"/>
          <w:sz w:val="26"/>
          <w:szCs w:val="26"/>
        </w:rPr>
        <w:t>Сибагро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», </w:t>
      </w:r>
      <w:proofErr w:type="spellStart"/>
      <w:r w:rsidRPr="00510093">
        <w:rPr>
          <w:rFonts w:ascii="PT Astra Serif" w:hAnsi="PT Astra Serif"/>
          <w:sz w:val="26"/>
          <w:szCs w:val="26"/>
        </w:rPr>
        <w:t>ОАО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«</w:t>
      </w:r>
      <w:proofErr w:type="spellStart"/>
      <w:r w:rsidRPr="00510093">
        <w:rPr>
          <w:rFonts w:ascii="PT Astra Serif" w:hAnsi="PT Astra Serif"/>
          <w:sz w:val="26"/>
          <w:szCs w:val="26"/>
        </w:rPr>
        <w:t>РЖД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» и ГК «ЛАМА»,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АО «</w:t>
      </w:r>
      <w:proofErr w:type="spellStart"/>
      <w:r w:rsidRPr="00510093">
        <w:rPr>
          <w:rFonts w:ascii="PT Astra Serif" w:hAnsi="PT Astra Serif"/>
          <w:sz w:val="26"/>
          <w:szCs w:val="26"/>
        </w:rPr>
        <w:t>НПФ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«</w:t>
      </w:r>
      <w:proofErr w:type="spellStart"/>
      <w:r w:rsidRPr="00510093">
        <w:rPr>
          <w:rFonts w:ascii="PT Astra Serif" w:hAnsi="PT Astra Serif"/>
          <w:sz w:val="26"/>
          <w:szCs w:val="26"/>
        </w:rPr>
        <w:t>Микран</w:t>
      </w:r>
      <w:proofErr w:type="spellEnd"/>
      <w:r w:rsidRPr="00510093">
        <w:rPr>
          <w:rFonts w:ascii="PT Astra Serif" w:hAnsi="PT Astra Serif"/>
          <w:sz w:val="26"/>
          <w:szCs w:val="26"/>
        </w:rPr>
        <w:t>».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рамках реализации федерального проекта «Стимулирование спроса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на отечественные БАС» созданы в 19 общеобразовательных организациях центры для кружкового занятия БПЛА и 1 центр практической подготовки на базе ОГБПОУ «Томский аграрный колледж». Охват проектом составляет 927 человек. Реализуется специальность «Эксплуатация беспилотных авиационных систем»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 ОГБПОУ «Томский аграрный колледж» и ОГБПОУ «Томский индустриальный техникум» и осуществлен набор на обучение по данной программе в объеме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117 человек.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2025 году в Томской области прошел Региональный этап чемпионата «Профессионалы» по 95 компетенциям, в </w:t>
      </w:r>
      <w:proofErr w:type="spellStart"/>
      <w:r w:rsidRPr="00510093">
        <w:rPr>
          <w:rFonts w:ascii="PT Astra Serif" w:hAnsi="PT Astra Serif"/>
          <w:sz w:val="26"/>
          <w:szCs w:val="26"/>
        </w:rPr>
        <w:t>т.ч</w:t>
      </w:r>
      <w:proofErr w:type="spellEnd"/>
      <w:r w:rsidRPr="00510093">
        <w:rPr>
          <w:rFonts w:ascii="PT Astra Serif" w:hAnsi="PT Astra Serif"/>
          <w:sz w:val="26"/>
          <w:szCs w:val="26"/>
        </w:rPr>
        <w:t>. 18 компетенций юниорского направления. В перечень компетенций Регионального этапа чемпионата «Профессионалы» вошли направления, наиболее востребованные для рынка труда Томской области.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Победители и призеры Регионального этапа получили возможность представлять Томскую область в последующих этапах Всероссийского чемпионатного движения: Итоговый (межрегиональный) этап и Финалы чемпионата по профессиональному мастерству.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Региональная команда из школьников и студентов колледжей и техникумов Томской области приняла участие в соревнованиях Итогового (межрегионального) этапа по 78 компетенциям, которые проходили в 20 регионах России.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По результатам участия в копилке Томской области 1 </w:t>
      </w:r>
      <w:proofErr w:type="gramStart"/>
      <w:r w:rsidRPr="00510093">
        <w:rPr>
          <w:rFonts w:ascii="PT Astra Serif" w:hAnsi="PT Astra Serif"/>
          <w:sz w:val="26"/>
          <w:szCs w:val="26"/>
        </w:rPr>
        <w:t>золотая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, 3 серебряных,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4 бронзовых медали и 26 медальонов «За профессионализм».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В период с 23 по 31 августа 2025 года обеспечено участие представителя Томской области в Финале чемпионата по профессиональному мастерству «Профессионалы» по промышленным компетенциям на базе Федерального технопарка профессионального образования в г. Калуга по компетенции «Экспедирование грузов».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мае 2025 года обеспечено участие представителя Томской области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 Финале чемпионата по профессиональному мастерству «Профессионалы»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по компетенциям креативных индустрий и </w:t>
      </w:r>
      <w:proofErr w:type="gramStart"/>
      <w:r w:rsidRPr="00510093">
        <w:rPr>
          <w:rFonts w:ascii="PT Astra Serif" w:hAnsi="PT Astra Serif"/>
          <w:sz w:val="26"/>
          <w:szCs w:val="26"/>
        </w:rPr>
        <w:t>ИТ</w:t>
      </w:r>
      <w:proofErr w:type="gramEnd"/>
      <w:r w:rsidRPr="00510093">
        <w:rPr>
          <w:rFonts w:ascii="PT Astra Serif" w:hAnsi="PT Astra Serif"/>
          <w:sz w:val="26"/>
          <w:szCs w:val="26"/>
        </w:rPr>
        <w:t xml:space="preserve"> на базе Федерального технопарка профессионального образования в г. Нижнем Новгороде по компетенции «Звукорежиссура».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период с 29 ноября по 4 декабря 2025 обеспечено участие представителей Томской области в заключительном Финале чемпионата по профессиональному мастерству «Профессионалы» в г. Санкт-Петербург по </w:t>
      </w:r>
      <w:proofErr w:type="spellStart"/>
      <w:r w:rsidRPr="00510093">
        <w:rPr>
          <w:rFonts w:ascii="PT Astra Serif" w:hAnsi="PT Astra Serif"/>
          <w:sz w:val="26"/>
          <w:szCs w:val="26"/>
        </w:rPr>
        <w:t>трем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компетенциям: «</w:t>
      </w:r>
      <w:proofErr w:type="spellStart"/>
      <w:r w:rsidRPr="00510093">
        <w:rPr>
          <w:rFonts w:ascii="PT Astra Serif" w:hAnsi="PT Astra Serif"/>
          <w:sz w:val="26"/>
          <w:szCs w:val="26"/>
        </w:rPr>
        <w:t>Мехатроника</w:t>
      </w:r>
      <w:proofErr w:type="spellEnd"/>
      <w:r w:rsidRPr="00510093">
        <w:rPr>
          <w:rFonts w:ascii="PT Astra Serif" w:hAnsi="PT Astra Serif"/>
          <w:sz w:val="26"/>
          <w:szCs w:val="26"/>
        </w:rPr>
        <w:t>», «Управление перевозочным процессом на железнодорожном транспорте» и «Эксплуатация судов водного транспорта».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Кроме того, студент ОГБПОУ «Томский аграрный колледж» принял участие в Открытом </w:t>
      </w:r>
      <w:r w:rsidRPr="00F44B4F">
        <w:rPr>
          <w:rFonts w:ascii="PT Astra Serif" w:hAnsi="PT Astra Serif"/>
          <w:sz w:val="26"/>
          <w:szCs w:val="26"/>
        </w:rPr>
        <w:t xml:space="preserve">чемпионате профессионального мастерства стран-партнеров </w:t>
      </w:r>
      <w:r w:rsidR="00DB7213" w:rsidRPr="00F44B4F">
        <w:rPr>
          <w:rFonts w:ascii="PT Astra Serif" w:hAnsi="PT Astra Serif"/>
          <w:sz w:val="26"/>
          <w:szCs w:val="26"/>
        </w:rPr>
        <w:br/>
      </w:r>
      <w:r w:rsidRPr="00F44B4F">
        <w:rPr>
          <w:rFonts w:ascii="PT Astra Serif" w:hAnsi="PT Astra Serif"/>
          <w:sz w:val="26"/>
          <w:szCs w:val="26"/>
        </w:rPr>
        <w:t>ЕАЭС</w:t>
      </w:r>
      <w:r w:rsidR="00DB7213" w:rsidRPr="00F44B4F">
        <w:rPr>
          <w:rFonts w:ascii="PT Astra Serif" w:hAnsi="PT Astra Serif"/>
          <w:sz w:val="26"/>
          <w:szCs w:val="26"/>
        </w:rPr>
        <w:t xml:space="preserve"> </w:t>
      </w:r>
      <w:r w:rsidRPr="00F44B4F">
        <w:rPr>
          <w:rFonts w:ascii="PT Astra Serif" w:hAnsi="PT Astra Serif"/>
          <w:sz w:val="26"/>
          <w:szCs w:val="26"/>
        </w:rPr>
        <w:t xml:space="preserve">+ в </w:t>
      </w:r>
      <w:r w:rsidR="00A316A6" w:rsidRPr="00F44B4F">
        <w:rPr>
          <w:rFonts w:ascii="PT Astra Serif" w:hAnsi="PT Astra Serif"/>
          <w:sz w:val="26"/>
          <w:szCs w:val="26"/>
        </w:rPr>
        <w:t>Республике Беларусь, проводимом</w:t>
      </w:r>
      <w:r w:rsidRPr="00510093">
        <w:rPr>
          <w:rFonts w:ascii="PT Astra Serif" w:hAnsi="PT Astra Serif"/>
          <w:sz w:val="26"/>
          <w:szCs w:val="26"/>
        </w:rPr>
        <w:t xml:space="preserve"> в рамках VI Республиканского конкурса профессионального мастерства «</w:t>
      </w:r>
      <w:proofErr w:type="spellStart"/>
      <w:r w:rsidRPr="00510093">
        <w:rPr>
          <w:rFonts w:ascii="PT Astra Serif" w:hAnsi="PT Astra Serif"/>
          <w:sz w:val="26"/>
          <w:szCs w:val="26"/>
        </w:rPr>
        <w:t>ProfSkills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510093">
        <w:rPr>
          <w:rFonts w:ascii="PT Astra Serif" w:hAnsi="PT Astra Serif"/>
          <w:sz w:val="26"/>
          <w:szCs w:val="26"/>
        </w:rPr>
        <w:t>Belarus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» 2025,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где в международном зачете завоевал 2</w:t>
      </w:r>
      <w:r w:rsidR="00A316A6">
        <w:rPr>
          <w:rFonts w:ascii="PT Astra Serif" w:hAnsi="PT Astra Serif"/>
          <w:sz w:val="26"/>
          <w:szCs w:val="26"/>
        </w:rPr>
        <w:t>-е</w:t>
      </w:r>
      <w:r w:rsidRPr="00510093">
        <w:rPr>
          <w:rFonts w:ascii="PT Astra Serif" w:hAnsi="PT Astra Serif"/>
          <w:sz w:val="26"/>
          <w:szCs w:val="26"/>
        </w:rPr>
        <w:t xml:space="preserve"> место по компетенции «Агрономия».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Крупными партнерами Чемпионата высоких технологий стали: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АО «</w:t>
      </w:r>
      <w:proofErr w:type="spellStart"/>
      <w:r w:rsidRPr="00510093">
        <w:rPr>
          <w:rFonts w:ascii="PT Astra Serif" w:hAnsi="PT Astra Serif"/>
          <w:sz w:val="26"/>
          <w:szCs w:val="26"/>
        </w:rPr>
        <w:t>СИБАГРО</w:t>
      </w:r>
      <w:proofErr w:type="spellEnd"/>
      <w:r w:rsidRPr="00510093">
        <w:rPr>
          <w:rFonts w:ascii="PT Astra Serif" w:hAnsi="PT Astra Serif"/>
          <w:sz w:val="26"/>
          <w:szCs w:val="26"/>
        </w:rPr>
        <w:t>», ООО «</w:t>
      </w:r>
      <w:proofErr w:type="spellStart"/>
      <w:r w:rsidRPr="00510093">
        <w:rPr>
          <w:rFonts w:ascii="PT Astra Serif" w:hAnsi="PT Astra Serif"/>
          <w:sz w:val="26"/>
          <w:szCs w:val="26"/>
        </w:rPr>
        <w:t>Томлесдрев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», </w:t>
      </w:r>
      <w:proofErr w:type="spellStart"/>
      <w:r w:rsidRPr="00510093">
        <w:rPr>
          <w:rFonts w:ascii="PT Astra Serif" w:hAnsi="PT Astra Serif"/>
          <w:sz w:val="26"/>
          <w:szCs w:val="26"/>
        </w:rPr>
        <w:t>ОАО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«</w:t>
      </w:r>
      <w:proofErr w:type="spellStart"/>
      <w:r w:rsidRPr="00510093">
        <w:rPr>
          <w:rFonts w:ascii="PT Astra Serif" w:hAnsi="PT Astra Serif"/>
          <w:sz w:val="26"/>
          <w:szCs w:val="26"/>
        </w:rPr>
        <w:t>РЖД</w:t>
      </w:r>
      <w:proofErr w:type="spellEnd"/>
      <w:r w:rsidRPr="00510093">
        <w:rPr>
          <w:rFonts w:ascii="PT Astra Serif" w:hAnsi="PT Astra Serif"/>
          <w:sz w:val="26"/>
          <w:szCs w:val="26"/>
        </w:rPr>
        <w:t>», АО «</w:t>
      </w:r>
      <w:proofErr w:type="spellStart"/>
      <w:r w:rsidRPr="00510093">
        <w:rPr>
          <w:rFonts w:ascii="PT Astra Serif" w:hAnsi="PT Astra Serif"/>
          <w:sz w:val="26"/>
          <w:szCs w:val="26"/>
        </w:rPr>
        <w:t>НПФ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«</w:t>
      </w:r>
      <w:proofErr w:type="spellStart"/>
      <w:r w:rsidRPr="00510093">
        <w:rPr>
          <w:rFonts w:ascii="PT Astra Serif" w:hAnsi="PT Astra Serif"/>
          <w:sz w:val="26"/>
          <w:szCs w:val="26"/>
        </w:rPr>
        <w:t>Микран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»,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АО «</w:t>
      </w:r>
      <w:proofErr w:type="spellStart"/>
      <w:r w:rsidRPr="00510093">
        <w:rPr>
          <w:rFonts w:ascii="PT Astra Serif" w:hAnsi="PT Astra Serif"/>
          <w:sz w:val="26"/>
          <w:szCs w:val="26"/>
        </w:rPr>
        <w:t>НПЦ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«Полюс», АО «Томская судоходная компания», ОАО «ТДСК»,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ООО «</w:t>
      </w:r>
      <w:proofErr w:type="spellStart"/>
      <w:r w:rsidRPr="00510093">
        <w:rPr>
          <w:rFonts w:ascii="PT Astra Serif" w:hAnsi="PT Astra Serif"/>
          <w:sz w:val="26"/>
          <w:szCs w:val="26"/>
        </w:rPr>
        <w:t>ТЭСС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-Сибирь», </w:t>
      </w:r>
      <w:proofErr w:type="spellStart"/>
      <w:r w:rsidRPr="00510093">
        <w:rPr>
          <w:rFonts w:ascii="PT Astra Serif" w:hAnsi="PT Astra Serif"/>
          <w:sz w:val="26"/>
          <w:szCs w:val="26"/>
        </w:rPr>
        <w:t>ОАО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«</w:t>
      </w:r>
      <w:proofErr w:type="spellStart"/>
      <w:r w:rsidRPr="00510093">
        <w:rPr>
          <w:rFonts w:ascii="PT Astra Serif" w:hAnsi="PT Astra Serif"/>
          <w:sz w:val="26"/>
          <w:szCs w:val="26"/>
        </w:rPr>
        <w:t>Манотомь</w:t>
      </w:r>
      <w:proofErr w:type="spellEnd"/>
      <w:r w:rsidRPr="00510093">
        <w:rPr>
          <w:rFonts w:ascii="PT Astra Serif" w:hAnsi="PT Astra Serif"/>
          <w:sz w:val="26"/>
          <w:szCs w:val="26"/>
        </w:rPr>
        <w:t>», ООО «</w:t>
      </w:r>
      <w:proofErr w:type="spellStart"/>
      <w:r w:rsidRPr="00510093">
        <w:rPr>
          <w:rFonts w:ascii="PT Astra Serif" w:hAnsi="PT Astra Serif"/>
          <w:sz w:val="26"/>
          <w:szCs w:val="26"/>
        </w:rPr>
        <w:t>Электроскай</w:t>
      </w:r>
      <w:proofErr w:type="spellEnd"/>
      <w:r w:rsidRPr="00510093">
        <w:rPr>
          <w:rFonts w:ascii="PT Astra Serif" w:hAnsi="PT Astra Serif"/>
          <w:sz w:val="26"/>
          <w:szCs w:val="26"/>
        </w:rPr>
        <w:t>».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44B4F">
        <w:rPr>
          <w:rFonts w:ascii="PT Astra Serif" w:hAnsi="PT Astra Serif"/>
          <w:sz w:val="26"/>
          <w:szCs w:val="26"/>
        </w:rPr>
        <w:t xml:space="preserve">По итогам участия </w:t>
      </w:r>
      <w:r w:rsidR="00F44B4F" w:rsidRPr="00F44B4F">
        <w:rPr>
          <w:rFonts w:ascii="PT Astra Serif" w:hAnsi="PT Astra Serif"/>
          <w:sz w:val="26"/>
          <w:szCs w:val="26"/>
        </w:rPr>
        <w:t>в национальном этапе чемпионата</w:t>
      </w:r>
      <w:r w:rsidRPr="00F44B4F">
        <w:rPr>
          <w:rFonts w:ascii="PT Astra Serif" w:hAnsi="PT Astra Serif"/>
          <w:sz w:val="26"/>
          <w:szCs w:val="26"/>
        </w:rPr>
        <w:t xml:space="preserve"> представители Томской области выиграли 12 медалей и 26 медальонов.</w:t>
      </w:r>
    </w:p>
    <w:p w:rsidR="00C3046E" w:rsidRPr="00510093" w:rsidRDefault="00C3046E" w:rsidP="00336B3B">
      <w:pPr>
        <w:jc w:val="both"/>
        <w:rPr>
          <w:rFonts w:ascii="PT Astra Serif" w:hAnsi="PT Astra Serif"/>
          <w:szCs w:val="26"/>
        </w:rPr>
      </w:pPr>
      <w:r w:rsidRPr="00510093">
        <w:rPr>
          <w:rFonts w:ascii="PT Astra Serif" w:hAnsi="PT Astra Serif"/>
          <w:szCs w:val="26"/>
        </w:rPr>
        <w:t>В 2025 году проведен Х региональный чемпионат по профессиональному мастерству среди инвалидов и лиц с ограниченными возможностями здоровья «</w:t>
      </w:r>
      <w:proofErr w:type="spellStart"/>
      <w:r w:rsidRPr="00510093">
        <w:rPr>
          <w:rFonts w:ascii="PT Astra Serif" w:hAnsi="PT Astra Serif"/>
          <w:szCs w:val="26"/>
        </w:rPr>
        <w:t>Абилимпикс</w:t>
      </w:r>
      <w:proofErr w:type="spellEnd"/>
      <w:r w:rsidRPr="00510093">
        <w:rPr>
          <w:rFonts w:ascii="PT Astra Serif" w:hAnsi="PT Astra Serif"/>
          <w:szCs w:val="26"/>
        </w:rPr>
        <w:t xml:space="preserve">» (далее – </w:t>
      </w:r>
      <w:proofErr w:type="spellStart"/>
      <w:r w:rsidRPr="00510093">
        <w:rPr>
          <w:rFonts w:ascii="PT Astra Serif" w:hAnsi="PT Astra Serif"/>
          <w:szCs w:val="26"/>
        </w:rPr>
        <w:t>РЧА</w:t>
      </w:r>
      <w:proofErr w:type="spellEnd"/>
      <w:r w:rsidRPr="00510093">
        <w:rPr>
          <w:rFonts w:ascii="PT Astra Serif" w:hAnsi="PT Astra Serif"/>
          <w:szCs w:val="26"/>
        </w:rPr>
        <w:t xml:space="preserve">), в котором приняли участие 356 участников, </w:t>
      </w:r>
      <w:r w:rsidR="00DB7213">
        <w:rPr>
          <w:rFonts w:ascii="PT Astra Serif" w:hAnsi="PT Astra Serif"/>
          <w:szCs w:val="26"/>
        </w:rPr>
        <w:br/>
      </w:r>
      <w:r w:rsidRPr="00510093">
        <w:rPr>
          <w:rFonts w:ascii="PT Astra Serif" w:hAnsi="PT Astra Serif"/>
          <w:szCs w:val="26"/>
        </w:rPr>
        <w:t xml:space="preserve">в том числе 1 специалист-участник Специальной военной операции. 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Соревнования проведены по 47 компетенциям. 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Сопровождение РЧА осуществлялось 251 </w:t>
      </w:r>
      <w:r w:rsidR="00A316A6" w:rsidRPr="00F44B4F">
        <w:rPr>
          <w:rFonts w:ascii="PT Astra Serif" w:hAnsi="PT Astra Serif"/>
          <w:bCs/>
          <w:sz w:val="26"/>
          <w:szCs w:val="26"/>
        </w:rPr>
        <w:t>добровольцем</w:t>
      </w:r>
      <w:r w:rsidRPr="00F44B4F">
        <w:rPr>
          <w:rFonts w:ascii="PT Astra Serif" w:hAnsi="PT Astra Serif"/>
          <w:sz w:val="26"/>
          <w:szCs w:val="26"/>
        </w:rPr>
        <w:t>.</w:t>
      </w:r>
      <w:r w:rsidRPr="00510093">
        <w:rPr>
          <w:rFonts w:ascii="PT Astra Serif" w:hAnsi="PT Astra Serif"/>
          <w:sz w:val="26"/>
          <w:szCs w:val="26"/>
        </w:rPr>
        <w:t xml:space="preserve"> Судейство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РЧА осуществляли 214 </w:t>
      </w:r>
      <w:r w:rsidRPr="00510093">
        <w:rPr>
          <w:rFonts w:ascii="PT Astra Serif" w:hAnsi="PT Astra Serif"/>
          <w:bCs/>
          <w:sz w:val="26"/>
          <w:szCs w:val="26"/>
        </w:rPr>
        <w:t>экспертов</w:t>
      </w:r>
      <w:r w:rsidRPr="00510093">
        <w:rPr>
          <w:rFonts w:ascii="PT Astra Serif" w:hAnsi="PT Astra Serif"/>
          <w:sz w:val="26"/>
          <w:szCs w:val="26"/>
        </w:rPr>
        <w:t xml:space="preserve">. </w:t>
      </w:r>
      <w:r w:rsidRPr="00510093">
        <w:rPr>
          <w:rFonts w:ascii="PT Astra Serif" w:hAnsi="PT Astra Serif"/>
          <w:bCs/>
          <w:sz w:val="26"/>
          <w:szCs w:val="26"/>
        </w:rPr>
        <w:t xml:space="preserve">Партнерами РЧА </w:t>
      </w:r>
      <w:r w:rsidRPr="00510093">
        <w:rPr>
          <w:rFonts w:ascii="PT Astra Serif" w:hAnsi="PT Astra Serif"/>
          <w:sz w:val="26"/>
          <w:szCs w:val="26"/>
        </w:rPr>
        <w:t xml:space="preserve">стали 94 организации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и предприятия Томской области, включая СО НКО (ТРО ОО «Всероссийское общество глухих», ТОО «Всероссийское общество слепых», ТРО «Всероссийское общество инвалидов», НКО «Союз родителей детей инвалидов»).</w:t>
      </w:r>
    </w:p>
    <w:p w:rsidR="00C3046E" w:rsidRPr="00510093" w:rsidRDefault="00C3046E" w:rsidP="00336B3B">
      <w:pPr>
        <w:tabs>
          <w:tab w:val="left" w:pos="10065"/>
        </w:tabs>
        <w:jc w:val="both"/>
        <w:rPr>
          <w:rFonts w:ascii="PT Astra Serif" w:hAnsi="PT Astra Serif"/>
          <w:szCs w:val="26"/>
        </w:rPr>
      </w:pPr>
      <w:r w:rsidRPr="00510093">
        <w:rPr>
          <w:rFonts w:ascii="PT Astra Serif" w:hAnsi="PT Astra Serif"/>
          <w:szCs w:val="26"/>
        </w:rPr>
        <w:t xml:space="preserve">Ключевые партнеры РЧА: кадровый центр «Работа в России», </w:t>
      </w:r>
      <w:r w:rsidR="00DB7213">
        <w:rPr>
          <w:rFonts w:ascii="PT Astra Serif" w:hAnsi="PT Astra Serif"/>
          <w:szCs w:val="26"/>
        </w:rPr>
        <w:br/>
      </w:r>
      <w:r w:rsidRPr="00510093">
        <w:rPr>
          <w:rFonts w:ascii="PT Astra Serif" w:hAnsi="PT Astra Serif"/>
          <w:szCs w:val="26"/>
        </w:rPr>
        <w:t>ПАО «Сбербанк России», ООО «</w:t>
      </w:r>
      <w:proofErr w:type="spellStart"/>
      <w:r w:rsidRPr="00510093">
        <w:rPr>
          <w:rFonts w:ascii="PT Astra Serif" w:hAnsi="PT Astra Serif"/>
          <w:szCs w:val="26"/>
        </w:rPr>
        <w:t>Хомен</w:t>
      </w:r>
      <w:proofErr w:type="spellEnd"/>
      <w:r w:rsidRPr="00510093">
        <w:rPr>
          <w:rFonts w:ascii="PT Astra Serif" w:hAnsi="PT Astra Serif"/>
          <w:szCs w:val="26"/>
        </w:rPr>
        <w:t xml:space="preserve"> </w:t>
      </w:r>
      <w:proofErr w:type="spellStart"/>
      <w:r w:rsidRPr="00510093">
        <w:rPr>
          <w:rFonts w:ascii="PT Astra Serif" w:hAnsi="PT Astra Serif"/>
          <w:szCs w:val="26"/>
        </w:rPr>
        <w:t>Вилс</w:t>
      </w:r>
      <w:proofErr w:type="spellEnd"/>
      <w:r w:rsidRPr="00510093">
        <w:rPr>
          <w:rFonts w:ascii="PT Astra Serif" w:hAnsi="PT Astra Serif"/>
          <w:szCs w:val="26"/>
        </w:rPr>
        <w:t xml:space="preserve">», салон массажа «На ощупь», издательство «Красное знамя», </w:t>
      </w:r>
      <w:proofErr w:type="spellStart"/>
      <w:r w:rsidRPr="00510093">
        <w:rPr>
          <w:rFonts w:ascii="PT Astra Serif" w:hAnsi="PT Astra Serif"/>
          <w:szCs w:val="26"/>
        </w:rPr>
        <w:t>Агротуристическая</w:t>
      </w:r>
      <w:proofErr w:type="spellEnd"/>
      <w:r w:rsidRPr="00510093">
        <w:rPr>
          <w:rFonts w:ascii="PT Astra Serif" w:hAnsi="PT Astra Serif"/>
          <w:szCs w:val="26"/>
        </w:rPr>
        <w:t xml:space="preserve"> усадьба «Долина ягод», швейная фабрика «</w:t>
      </w:r>
      <w:proofErr w:type="spellStart"/>
      <w:r w:rsidRPr="00510093">
        <w:rPr>
          <w:rFonts w:ascii="PT Astra Serif" w:hAnsi="PT Astra Serif"/>
          <w:szCs w:val="26"/>
        </w:rPr>
        <w:t>ДиВА</w:t>
      </w:r>
      <w:proofErr w:type="spellEnd"/>
      <w:r w:rsidRPr="00510093">
        <w:rPr>
          <w:rFonts w:ascii="PT Astra Serif" w:hAnsi="PT Astra Serif"/>
          <w:szCs w:val="26"/>
        </w:rPr>
        <w:t>», ресторан «Южане».</w:t>
      </w:r>
    </w:p>
    <w:p w:rsidR="00C3046E" w:rsidRPr="00510093" w:rsidRDefault="00C3046E" w:rsidP="00336B3B">
      <w:pPr>
        <w:tabs>
          <w:tab w:val="left" w:pos="10065"/>
        </w:tabs>
        <w:jc w:val="both"/>
        <w:rPr>
          <w:rFonts w:ascii="PT Astra Serif" w:hAnsi="PT Astra Serif"/>
          <w:szCs w:val="26"/>
        </w:rPr>
      </w:pPr>
      <w:r w:rsidRPr="00510093">
        <w:rPr>
          <w:rFonts w:ascii="PT Astra Serif" w:hAnsi="PT Astra Serif"/>
          <w:szCs w:val="26"/>
        </w:rPr>
        <w:t>Партнеры предоставили спонсорские средства для организации конкурсных площадок и приобретения расходных материалов, места для прохождения стажировок</w:t>
      </w:r>
      <w:r w:rsidR="00A316A6">
        <w:rPr>
          <w:rFonts w:ascii="PT Astra Serif" w:hAnsi="PT Astra Serif"/>
          <w:szCs w:val="26"/>
        </w:rPr>
        <w:t>,</w:t>
      </w:r>
      <w:r w:rsidRPr="00510093">
        <w:rPr>
          <w:rFonts w:ascii="PT Astra Serif" w:hAnsi="PT Astra Serif"/>
          <w:szCs w:val="26"/>
        </w:rPr>
        <w:t xml:space="preserve"> сертификаты на обучение или стажировки и т.д. 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Для оценки соревнований Национального чемпионата 12 национальных экспертов из числа преподавателей профессиональных образовательных организаций Томской области и представителей работодателей вошли в экспертное сообщество по компетенциям: </w:t>
      </w:r>
      <w:proofErr w:type="gramStart"/>
      <w:r w:rsidRPr="00510093">
        <w:rPr>
          <w:rFonts w:ascii="PT Astra Serif" w:hAnsi="PT Astra Serif"/>
          <w:sz w:val="26"/>
          <w:szCs w:val="26"/>
        </w:rPr>
        <w:t>«Портной», «Медицинский и социальный уход», «Швея», «Администрирование баз данных», «Жестовое искусство», «Информационная безопасность», «Дошкольное воспитание», «Ремонт обуви», «Массажист».</w:t>
      </w:r>
      <w:proofErr w:type="gramEnd"/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В рамках реализации федерального проекта «</w:t>
      </w:r>
      <w:proofErr w:type="spellStart"/>
      <w:r w:rsidRPr="00510093">
        <w:rPr>
          <w:rFonts w:ascii="PT Astra Serif" w:hAnsi="PT Astra Serif"/>
          <w:sz w:val="26"/>
          <w:szCs w:val="26"/>
        </w:rPr>
        <w:t>Профессионалитет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» организовано повышение квалификации 37 преподавателей и мастеров производственного обучения по программе повышения квалификации «Практическая подготовка обучающихся в соответствии с современными стандартами и передовыми технологиями». </w:t>
      </w:r>
    </w:p>
    <w:p w:rsidR="00C3046E" w:rsidRPr="00510093" w:rsidRDefault="00C3046E" w:rsidP="00336B3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2025 году трудоустройство по программам подготовки специалистов среднего звена и по программам подготовки квалифицированных рабочих (служащих) составило 80,0% (выпуск 2023 года) (в 2022 году – 78,7% выпуск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2021 года) и по</w:t>
      </w:r>
      <w:r w:rsidR="00DB7213">
        <w:rPr>
          <w:rFonts w:ascii="PT Astra Serif" w:hAnsi="PT Astra Serif"/>
          <w:sz w:val="26"/>
          <w:szCs w:val="26"/>
        </w:rPr>
        <w:t xml:space="preserve"> программам «</w:t>
      </w:r>
      <w:proofErr w:type="spellStart"/>
      <w:r w:rsidR="00DB7213">
        <w:rPr>
          <w:rFonts w:ascii="PT Astra Serif" w:hAnsi="PT Astra Serif"/>
          <w:sz w:val="26"/>
          <w:szCs w:val="26"/>
        </w:rPr>
        <w:t>Профессионалитет</w:t>
      </w:r>
      <w:proofErr w:type="spellEnd"/>
      <w:r w:rsidR="00DB7213">
        <w:rPr>
          <w:rFonts w:ascii="PT Astra Serif" w:hAnsi="PT Astra Serif"/>
          <w:sz w:val="26"/>
          <w:szCs w:val="26"/>
        </w:rPr>
        <w:t>» –</w:t>
      </w:r>
      <w:r w:rsidRPr="00510093">
        <w:rPr>
          <w:rFonts w:ascii="PT Astra Serif" w:hAnsi="PT Astra Serif"/>
          <w:sz w:val="26"/>
          <w:szCs w:val="26"/>
        </w:rPr>
        <w:t xml:space="preserve"> 85%.</w:t>
      </w:r>
    </w:p>
    <w:p w:rsidR="00C3046E" w:rsidRPr="00510093" w:rsidRDefault="00C3046E" w:rsidP="00C3046E">
      <w:pPr>
        <w:pStyle w:val="aff4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  </w:t>
      </w:r>
    </w:p>
    <w:p w:rsidR="00C3046E" w:rsidRPr="00510093" w:rsidRDefault="00C3046E" w:rsidP="00C3046E">
      <w:pPr>
        <w:pStyle w:val="aff4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 w:cs="Arial"/>
          <w:bCs/>
          <w:sz w:val="26"/>
          <w:szCs w:val="26"/>
        </w:rPr>
        <w:t>3. Реализация полномочий Российской Федерации</w:t>
      </w:r>
      <w:r w:rsidRPr="00510093">
        <w:rPr>
          <w:rFonts w:ascii="PT Astra Serif" w:hAnsi="PT Astra Serif"/>
          <w:sz w:val="26"/>
          <w:szCs w:val="26"/>
        </w:rPr>
        <w:t xml:space="preserve"> </w:t>
      </w:r>
    </w:p>
    <w:p w:rsidR="00C3046E" w:rsidRPr="00510093" w:rsidRDefault="00C3046E" w:rsidP="00C3046E">
      <w:pPr>
        <w:pStyle w:val="aff4"/>
        <w:spacing w:before="0" w:beforeAutospacing="0" w:after="0" w:afterAutospacing="0"/>
        <w:jc w:val="center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 w:cs="Arial"/>
          <w:bCs/>
          <w:sz w:val="26"/>
          <w:szCs w:val="26"/>
        </w:rPr>
        <w:t>в сфере образования</w:t>
      </w:r>
      <w:r w:rsidRPr="00510093">
        <w:rPr>
          <w:rFonts w:ascii="PT Astra Serif" w:hAnsi="PT Astra Serif"/>
          <w:sz w:val="26"/>
          <w:szCs w:val="26"/>
        </w:rPr>
        <w:t xml:space="preserve"> </w:t>
      </w:r>
    </w:p>
    <w:p w:rsidR="00C3046E" w:rsidRPr="00510093" w:rsidRDefault="00C3046E" w:rsidP="00C3046E">
      <w:pPr>
        <w:pStyle w:val="aff4"/>
        <w:spacing w:before="0" w:beforeAutospacing="0" w:after="0" w:afterAutospacing="0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  </w:t>
      </w:r>
    </w:p>
    <w:p w:rsidR="00C3046E" w:rsidRPr="00510093" w:rsidRDefault="00C3046E" w:rsidP="00DB7213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10093">
        <w:rPr>
          <w:rFonts w:ascii="PT Astra Serif" w:hAnsi="PT Astra Serif"/>
          <w:sz w:val="26"/>
          <w:szCs w:val="26"/>
        </w:rPr>
        <w:t xml:space="preserve">С 2009 года на уровень субъектов Российской Федерации переданы полномочия Российской Федерации в сфере образования, предусмотренные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частью 1 статьи 7 Федерального закона от 29 декабря 2012 года № 273-ФЗ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«Об образовании в Российской Федерации» и пунктом 5 статьи 63 Федерального закона от 23 августа 1996 года № 127-ФЗ «О науке и государственной научно-технической политике». </w:t>
      </w:r>
      <w:proofErr w:type="gramEnd"/>
    </w:p>
    <w:p w:rsidR="00C3046E" w:rsidRPr="00510093" w:rsidRDefault="00C3046E" w:rsidP="00DB7213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К переданным полномочиям относятся: федеральный государственный контроль (надзор) в сфере образования, государственный контроль (надзор)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за реализацией органами местного самоуправления полномочий в сфере образования, лицензирование образовательной деятельности, государственная аккредитация образовательной деятельности и подтверждение документов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об образовании и (или) о квалификации, об ученых степенях, ученых званиях. </w:t>
      </w:r>
    </w:p>
    <w:p w:rsidR="00D25B96" w:rsidRPr="00510093" w:rsidRDefault="00C3046E" w:rsidP="00DB7213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510093">
        <w:rPr>
          <w:rFonts w:ascii="PT Astra Serif" w:hAnsi="PT Astra Serif"/>
          <w:sz w:val="26"/>
          <w:szCs w:val="26"/>
        </w:rPr>
        <w:t xml:space="preserve">Федеральный государственный контроль (надзор) в сфере образования, лицензирование образовательной деятельности и государственная аккредитация образовательной деятельности осуществляются в отношении организаций, осуществляющих образовательную деятельность, зарегистрированных по месту нахождения (индивидуальных предпринимателей, зарегистрированных по месту жительства) на территории Томской области, за исключением организаций,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в отношении которых федеральный государственный контроль (надзор) в сфере образования отнесен законодательством к полномочиям федеральных органов государственной власти в сфере образования. </w:t>
      </w:r>
      <w:proofErr w:type="gramEnd"/>
    </w:p>
    <w:p w:rsidR="00C3046E" w:rsidRPr="00510093" w:rsidRDefault="00C3046E" w:rsidP="00DB7213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Лицензирование образовательной деятельности, государственная аккредитация образовательной деятельности и подтверждение документов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об образовании и (или) о квалификации, об ученых степенях, ученых званиях являются государственными услугами и носят заявительный характер. </w:t>
      </w:r>
    </w:p>
    <w:p w:rsidR="00C3046E" w:rsidRPr="00510093" w:rsidRDefault="00C3046E" w:rsidP="00DB7213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Федеральный государственный контроль (надзор) в сфере образования осуществляется посредством проведения предусмотренных законодательством контрольных (надзорных) и профилактических мероприятий с учетом отнесения объекта контроля к определенной категории риска причинения вреда (ущерба) охраняемым законом ценностям. </w:t>
      </w:r>
      <w:proofErr w:type="gramStart"/>
      <w:r w:rsidRPr="00510093">
        <w:rPr>
          <w:rFonts w:ascii="PT Astra Serif" w:hAnsi="PT Astra Serif"/>
          <w:sz w:val="26"/>
          <w:szCs w:val="26"/>
        </w:rPr>
        <w:t xml:space="preserve">Федеральный государственный контроль (надзор) в сфере образования осуществляется в соответствии с Федеральным законом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от 31 июля 2020 года № 248-ФЗ «О государственном контроле (надзоре)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и муниципальном контроле в Российской Федерации» и Положением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о федеральном государственном контроле (надзоре) в сфере образования, утвержденным постановлением Правительства Российской Федерации </w:t>
      </w:r>
      <w:r w:rsidR="00DB7213">
        <w:rPr>
          <w:rFonts w:ascii="PT Astra Serif" w:hAnsi="PT Astra Serif"/>
          <w:sz w:val="26"/>
          <w:szCs w:val="26"/>
        </w:rPr>
        <w:br/>
        <w:t>от 25.06.2021 №</w:t>
      </w:r>
      <w:r w:rsidRPr="00510093">
        <w:rPr>
          <w:rFonts w:ascii="PT Astra Serif" w:hAnsi="PT Astra Serif"/>
          <w:sz w:val="26"/>
          <w:szCs w:val="26"/>
        </w:rPr>
        <w:t xml:space="preserve"> 997 «Об утверждении Положения о федеральном государственном контроле (надзоре) в сфере образования». </w:t>
      </w:r>
      <w:proofErr w:type="gramEnd"/>
    </w:p>
    <w:p w:rsidR="00C3046E" w:rsidRPr="00510093" w:rsidRDefault="00C3046E" w:rsidP="00DB7213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В Томской области по состоянию на 1 января 2025 года количество лицензиатов и, следовательно, контролируемых лиц составило 896, в том числе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853 юридических лица и 43 индивидуальных предпринимателя. </w:t>
      </w:r>
    </w:p>
    <w:p w:rsidR="008E7223" w:rsidRPr="00510093" w:rsidRDefault="00C3046E" w:rsidP="00DB7213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</w:rPr>
      </w:pPr>
      <w:r w:rsidRPr="00510093">
        <w:rPr>
          <w:rFonts w:ascii="PT Astra Serif" w:hAnsi="PT Astra Serif"/>
          <w:sz w:val="26"/>
          <w:szCs w:val="26"/>
        </w:rPr>
        <w:t xml:space="preserve">Объектами государственного контроля (надзора) за реализацией органами местного самоуправления полномочий в сфере образования являются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20 муниципальных образований Томской области. Государственный контроль (надзор) за реализацией такими органами полномочий в сфере образования осуществляется в соответствии с Федеральным законом от 20 марта 2025 года </w:t>
      </w:r>
      <w:r w:rsidR="00DB7213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 xml:space="preserve">№ 33-ФЗ «Об общих принципах организации местного самоуправления в единой системе публичной власти». </w:t>
      </w: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  <w:sectPr w:rsidR="008E7223" w:rsidRPr="00510093" w:rsidSect="00733363">
          <w:headerReference w:type="first" r:id="rId14"/>
          <w:pgSz w:w="11907" w:h="16840"/>
          <w:pgMar w:top="1134" w:right="851" w:bottom="1134" w:left="1701" w:header="709" w:footer="709" w:gutter="0"/>
          <w:pgNumType w:start="1"/>
          <w:cols w:space="720"/>
          <w:titlePg/>
          <w:docGrid w:linePitch="360"/>
        </w:sectPr>
      </w:pPr>
    </w:p>
    <w:p w:rsidR="00DB7213" w:rsidRDefault="008E7223" w:rsidP="00DB7213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Приложение № </w:t>
      </w:r>
      <w:r w:rsidR="00C3046E" w:rsidRPr="00510093">
        <w:rPr>
          <w:rFonts w:ascii="PT Astra Serif" w:hAnsi="PT Astra Serif"/>
          <w:sz w:val="24"/>
          <w:szCs w:val="24"/>
        </w:rPr>
        <w:t>3</w:t>
      </w:r>
    </w:p>
    <w:p w:rsidR="00DB7213" w:rsidRDefault="008E7223" w:rsidP="00DB7213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8E7223" w:rsidRPr="00510093" w:rsidRDefault="008E7223" w:rsidP="00DB7213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Томской области</w:t>
      </w:r>
    </w:p>
    <w:p w:rsidR="00D25B96" w:rsidRPr="00510093" w:rsidRDefault="002F0A32" w:rsidP="00DB7213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DB7213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10.03.2026 № </w:t>
      </w:r>
      <w:proofErr w:type="spellStart"/>
      <w:r>
        <w:rPr>
          <w:rFonts w:ascii="PT Astra Serif" w:hAnsi="PT Astra Serif"/>
          <w:sz w:val="24"/>
          <w:szCs w:val="24"/>
        </w:rPr>
        <w:t>79а</w:t>
      </w:r>
      <w:proofErr w:type="spellEnd"/>
    </w:p>
    <w:p w:rsidR="00A87A62" w:rsidRPr="00510093" w:rsidRDefault="00A87A62" w:rsidP="00A87A62">
      <w:pPr>
        <w:pStyle w:val="aff4"/>
        <w:spacing w:before="0" w:beforeAutospacing="0" w:after="0" w:afterAutospacing="0"/>
        <w:jc w:val="right"/>
        <w:rPr>
          <w:rFonts w:ascii="PT Astra Serif" w:hAnsi="PT Astra Serif" w:cs="Arial"/>
          <w:bCs/>
          <w:sz w:val="26"/>
          <w:szCs w:val="26"/>
        </w:rPr>
      </w:pPr>
    </w:p>
    <w:p w:rsidR="00A87A62" w:rsidRPr="00510093" w:rsidRDefault="00A87A62" w:rsidP="00A87A62">
      <w:pPr>
        <w:pStyle w:val="aff4"/>
        <w:spacing w:before="0" w:beforeAutospacing="0" w:after="0" w:afterAutospacing="0"/>
        <w:jc w:val="right"/>
        <w:rPr>
          <w:rFonts w:ascii="PT Astra Serif" w:hAnsi="PT Astra Serif" w:cs="Arial"/>
          <w:bCs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10"/>
        <w:gridCol w:w="2878"/>
        <w:gridCol w:w="1740"/>
        <w:gridCol w:w="2332"/>
        <w:gridCol w:w="1102"/>
        <w:gridCol w:w="145"/>
        <w:gridCol w:w="1886"/>
        <w:gridCol w:w="1886"/>
        <w:gridCol w:w="1825"/>
      </w:tblGrid>
      <w:tr w:rsidR="00A87A62" w:rsidRPr="00510093" w:rsidTr="00A87A62">
        <w:trPr>
          <w:trHeight w:val="69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B7213" w:rsidRPr="00DB721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DB7213">
              <w:rPr>
                <w:rFonts w:ascii="PT Astra Serif" w:hAnsi="PT Astra Serif"/>
                <w:bCs/>
                <w:sz w:val="24"/>
                <w:szCs w:val="24"/>
              </w:rPr>
              <w:t xml:space="preserve">Ресурсное обеспечение </w:t>
            </w:r>
          </w:p>
          <w:p w:rsidR="00A87A62" w:rsidRPr="00DB721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DB7213">
              <w:rPr>
                <w:rFonts w:ascii="PT Astra Serif" w:hAnsi="PT Astra Serif"/>
                <w:bCs/>
                <w:sz w:val="24"/>
                <w:szCs w:val="24"/>
              </w:rPr>
              <w:t xml:space="preserve">реализации государственной программы за счет средств областного бюджета и целевых межбюджетных трансфертов </w:t>
            </w:r>
            <w:r w:rsidR="00DB7213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DB7213">
              <w:rPr>
                <w:rFonts w:ascii="PT Astra Serif" w:hAnsi="PT Astra Serif"/>
                <w:bCs/>
                <w:sz w:val="24"/>
                <w:szCs w:val="24"/>
              </w:rPr>
              <w:t>из федерального бюджета по главным распорядителям средств областного бюджета</w:t>
            </w:r>
          </w:p>
          <w:p w:rsidR="00DB7213" w:rsidRPr="00DB7213" w:rsidRDefault="00DB7213" w:rsidP="00A87A62">
            <w:pPr>
              <w:ind w:firstLine="0"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</w:p>
        </w:tc>
      </w:tr>
      <w:tr w:rsidR="00A87A62" w:rsidRPr="00510093" w:rsidTr="00A87A62">
        <w:trPr>
          <w:trHeight w:val="705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510093">
              <w:rPr>
                <w:rFonts w:ascii="PT Astra Serif" w:hAnsi="PT Astra Serif"/>
                <w:sz w:val="20"/>
              </w:rPr>
              <w:t>п</w:t>
            </w:r>
            <w:proofErr w:type="gramEnd"/>
            <w:r w:rsidRPr="00510093">
              <w:rPr>
                <w:rFonts w:ascii="PT Astra Serif" w:hAnsi="PT Astra Serif"/>
                <w:sz w:val="20"/>
              </w:rPr>
              <w:t>/п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Наименование задачи, мероприятия государственной программы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Срок исполнения</w:t>
            </w:r>
          </w:p>
        </w:tc>
        <w:tc>
          <w:tcPr>
            <w:tcW w:w="8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Объем финансирования за счет средств областного бюджета, </w:t>
            </w:r>
            <w:r w:rsidR="00DB721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в том числе за счет межбюджетных трансфертов </w:t>
            </w:r>
            <w:r w:rsidR="00DB721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из федерального бюджета</w:t>
            </w:r>
          </w:p>
        </w:tc>
        <w:tc>
          <w:tcPr>
            <w:tcW w:w="235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Главные распорядители средств областного бюджета (ГРБС)</w:t>
            </w:r>
          </w:p>
        </w:tc>
      </w:tr>
      <w:tr w:rsidR="00A87A62" w:rsidRPr="00510093" w:rsidTr="00A87A62">
        <w:trPr>
          <w:trHeight w:val="1605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8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ДОТО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7E3FFD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FFD">
              <w:rPr>
                <w:rFonts w:ascii="PT Astra Serif" w:hAnsi="PT Astra Serif"/>
                <w:sz w:val="20"/>
              </w:rPr>
              <w:t>Департамент</w:t>
            </w:r>
            <w:r w:rsidR="00DB7213" w:rsidRPr="007E3FFD">
              <w:rPr>
                <w:rFonts w:ascii="PT Astra Serif" w:hAnsi="PT Astra Serif"/>
                <w:sz w:val="20"/>
              </w:rPr>
              <w:t xml:space="preserve"> строительства Томской области </w:t>
            </w:r>
            <w:r w:rsidRPr="007E3FFD">
              <w:rPr>
                <w:rFonts w:ascii="PT Astra Serif" w:hAnsi="PT Astra Serif"/>
                <w:sz w:val="20"/>
              </w:rPr>
              <w:t>(</w:t>
            </w:r>
            <w:r w:rsidR="00DB7213" w:rsidRPr="007E3FFD">
              <w:rPr>
                <w:rFonts w:ascii="PT Astra Serif" w:hAnsi="PT Astra Serif"/>
                <w:sz w:val="20"/>
              </w:rPr>
              <w:t>далее –</w:t>
            </w:r>
            <w:r w:rsidRPr="007E3FFD">
              <w:rPr>
                <w:rFonts w:ascii="PT Astra Serif" w:hAnsi="PT Astra Serif"/>
                <w:sz w:val="20"/>
              </w:rPr>
              <w:t xml:space="preserve"> ДС ТО)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7E3FFD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FFD">
              <w:rPr>
                <w:rFonts w:ascii="PT Astra Serif" w:hAnsi="PT Astra Serif"/>
                <w:sz w:val="20"/>
              </w:rPr>
              <w:t xml:space="preserve">Департамент </w:t>
            </w:r>
            <w:r w:rsidR="00DB7213" w:rsidRPr="007E3FFD">
              <w:rPr>
                <w:rFonts w:ascii="PT Astra Serif" w:hAnsi="PT Astra Serif"/>
                <w:sz w:val="20"/>
              </w:rPr>
              <w:br/>
            </w:r>
            <w:r w:rsidRPr="007E3FFD">
              <w:rPr>
                <w:rFonts w:ascii="PT Astra Serif" w:hAnsi="PT Astra Serif"/>
                <w:sz w:val="20"/>
              </w:rPr>
              <w:t>по к</w:t>
            </w:r>
            <w:r w:rsidR="00DB7213" w:rsidRPr="007E3FFD">
              <w:rPr>
                <w:rFonts w:ascii="PT Astra Serif" w:hAnsi="PT Astra Serif"/>
                <w:sz w:val="20"/>
              </w:rPr>
              <w:t xml:space="preserve">ультуре Томской области (далее – </w:t>
            </w:r>
            <w:r w:rsidRPr="007E3FFD">
              <w:rPr>
                <w:rFonts w:ascii="PT Astra Serif" w:hAnsi="PT Astra Serif"/>
                <w:sz w:val="20"/>
              </w:rPr>
              <w:t>ДКТО)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7E3FFD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3FFD">
              <w:rPr>
                <w:rFonts w:ascii="PT Astra Serif" w:hAnsi="PT Astra Serif"/>
                <w:sz w:val="20"/>
              </w:rPr>
              <w:t xml:space="preserve">Комитет </w:t>
            </w:r>
            <w:r w:rsidR="00DB7213" w:rsidRPr="007E3FFD">
              <w:rPr>
                <w:rFonts w:ascii="PT Astra Serif" w:hAnsi="PT Astra Serif"/>
                <w:sz w:val="20"/>
              </w:rPr>
              <w:br/>
            </w:r>
            <w:r w:rsidRPr="007E3FFD">
              <w:rPr>
                <w:rFonts w:ascii="PT Astra Serif" w:hAnsi="PT Astra Serif"/>
                <w:sz w:val="20"/>
              </w:rPr>
              <w:t>по охране объект</w:t>
            </w:r>
            <w:r w:rsidR="00DB7213" w:rsidRPr="007E3FFD">
              <w:rPr>
                <w:rFonts w:ascii="PT Astra Serif" w:hAnsi="PT Astra Serif"/>
                <w:sz w:val="20"/>
              </w:rPr>
              <w:t>ов культурного наследия (далее –</w:t>
            </w:r>
            <w:r w:rsidRPr="007E3FFD">
              <w:rPr>
                <w:rFonts w:ascii="PT Astra Serif" w:hAnsi="PT Astra Serif"/>
                <w:sz w:val="20"/>
              </w:rPr>
              <w:t xml:space="preserve"> КООКН ТО)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DB7213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</w:t>
            </w:r>
          </w:p>
        </w:tc>
      </w:tr>
      <w:tr w:rsidR="00A87A62" w:rsidRPr="00510093" w:rsidTr="00CE4127">
        <w:trPr>
          <w:trHeight w:val="6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 xml:space="preserve">Подпрограмма (направление) 1. «Развитие дошкольного, общего и дополнительного образования в Томской области, </w:t>
            </w:r>
            <w:r w:rsidR="00DB7213">
              <w:rPr>
                <w:rFonts w:ascii="PT Astra Serif" w:hAnsi="PT Astra Serif"/>
                <w:bCs/>
                <w:sz w:val="20"/>
              </w:rPr>
              <w:br/>
            </w:r>
            <w:r w:rsidRPr="00510093">
              <w:rPr>
                <w:rFonts w:ascii="PT Astra Serif" w:hAnsi="PT Astra Serif"/>
                <w:bCs/>
                <w:sz w:val="20"/>
              </w:rPr>
              <w:t>реализация полномочий Российской Федерации в сфере образования»</w:t>
            </w:r>
          </w:p>
        </w:tc>
      </w:tr>
      <w:tr w:rsidR="00A87A62" w:rsidRPr="00510093" w:rsidTr="00CE4127">
        <w:trPr>
          <w:trHeight w:val="405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</w:t>
            </w:r>
            <w:r w:rsidR="00DB721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Комплекс процессных мероприятий 1 «Обеспечение получения дошкольного, начального общего, основного общего, среднего общего образования, создание условий для дополнительного образования детей, содействие развитию системы общего образования </w:t>
            </w:r>
            <w:r w:rsidR="00DB721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и дополнительного образования детей, </w:t>
            </w:r>
            <w:r w:rsidR="00DB721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в том числе кадрового потенциала»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124 336 416,20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124 336 416,20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23 980 181,60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23 980 181,60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24 681 932,50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24 681 932,50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45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25 126 216,80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25 126 216,80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45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25 295 796,10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25 295 796,10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615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25 252 289,20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25 252 289,20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420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</w:t>
            </w:r>
            <w:r w:rsidR="00DB721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Комплекс процессных мероприятий 2 «Осуществление переданных органам государственной власти субъектов Российской Федерации в соответствии </w:t>
            </w:r>
            <w:r w:rsidR="00DB721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с частью 1 статьи 7 Федерального закона </w:t>
            </w:r>
            <w:r w:rsidR="00DB721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от 29 декабря 2012 года </w:t>
            </w:r>
            <w:r w:rsidR="00DB721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№ 273-ФЗ «Об образовании </w:t>
            </w:r>
            <w:r w:rsidR="00DB721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в Российской Федерации» полномочий Российской Федерации в сфере образования» 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63 803,80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63 803,80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A87A62" w:rsidRPr="00510093" w:rsidTr="00CE4127">
        <w:trPr>
          <w:trHeight w:val="39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10 525,10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10 525,10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9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12 373,80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12 373,80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9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13 203,90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13 203,90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9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13 626,40</w:t>
            </w:r>
          </w:p>
        </w:tc>
        <w:tc>
          <w:tcPr>
            <w:tcW w:w="43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13 626,40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63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14 074,60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14 074,60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420"/>
        </w:trPr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9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Итого по Подпрограмме (направлению) 1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124 400 220,00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124 400 220,00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23 990 706,70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23 990 706,70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24 694 306,30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24 694 306,30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25 139 420,70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25 139 420,70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25 309 422,50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25 309 422,50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25 266 363,80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25 266 363,80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51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 xml:space="preserve">Подпрограмма (направление) 2. «Развитие инфраструктуры дошкольного, общего и дополнительного образования в Томской области» </w:t>
            </w:r>
          </w:p>
        </w:tc>
      </w:tr>
      <w:tr w:rsidR="00A87A62" w:rsidRPr="00510093" w:rsidTr="00CE4127">
        <w:trPr>
          <w:trHeight w:val="360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</w:t>
            </w:r>
            <w:r w:rsidR="00DB721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Ведомственный проект 1 «Улучшение материально-технического обеспечения образовательных организаций общего и дополнительного образования»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38 807,40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38 807,40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38 807,40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38 807,40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15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</w:t>
            </w:r>
            <w:r w:rsidR="00DB721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Ведомственный проект 2 «Строительство (реконструкция, проектирование) объектов государственных (муниципальных) образовательных организаций, а также приобретение </w:t>
            </w:r>
            <w:r w:rsidR="00DB721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в государственную (муниципальную) собственность объектов недвижимого имущества для размещения образовательных организаций»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970 610,70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50 000,00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920 610,70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57 868,50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57 868,50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127 146,30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50 000,00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77 146,30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785 595,90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785 595,90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45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</w:t>
            </w:r>
            <w:r w:rsidR="00DB721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Ведомственный проект 3 «Сохранение действующих мест в образовательных организациях (за исключением затрат на капитальное строительство)»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41 282,50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35 327,30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5 955,20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36 662,60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30 707,40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5 955,20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4 619,90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4 619,90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45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</w:t>
            </w:r>
            <w:r w:rsidR="00DB721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Ведомственный проект 4 «Сохранение действующих мест в дошкольных образовательных организациях»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2 037,00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2 037,00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2 037,00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2 037,00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15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Итого</w:t>
            </w:r>
            <w:r w:rsidR="00DB7213">
              <w:rPr>
                <w:rFonts w:ascii="PT Astra Serif" w:hAnsi="PT Astra Serif"/>
                <w:bCs/>
                <w:sz w:val="20"/>
              </w:rPr>
              <w:t xml:space="preserve"> по Подпрограмме (направлению) </w:t>
            </w:r>
            <w:r w:rsidRPr="00510093">
              <w:rPr>
                <w:rFonts w:ascii="PT Astra Serif" w:hAnsi="PT Astra Serif"/>
                <w:bCs/>
                <w:sz w:val="20"/>
              </w:rPr>
              <w:t>2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1 052 737,60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124 134,70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926 565,90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60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133 338,50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69 514,80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63 823,70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133 803,20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54 619,90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79 183,30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785 595,90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785 595,90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DB7213">
        <w:trPr>
          <w:trHeight w:val="42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DB7213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>
              <w:rPr>
                <w:rFonts w:ascii="PT Astra Serif" w:hAnsi="PT Astra Serif"/>
                <w:bCs/>
                <w:sz w:val="20"/>
              </w:rPr>
              <w:t>Подпрограмма (направление) 3 «</w:t>
            </w:r>
            <w:r w:rsidR="00A87A62" w:rsidRPr="00510093">
              <w:rPr>
                <w:rFonts w:ascii="PT Astra Serif" w:hAnsi="PT Astra Serif"/>
                <w:bCs/>
                <w:sz w:val="20"/>
              </w:rPr>
              <w:t>Развитие профессионального образования Том</w:t>
            </w:r>
            <w:r>
              <w:rPr>
                <w:rFonts w:ascii="PT Astra Serif" w:hAnsi="PT Astra Serif"/>
                <w:bCs/>
                <w:sz w:val="20"/>
              </w:rPr>
              <w:t>ской области»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</w:t>
            </w:r>
            <w:r w:rsidR="00DB721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Комплекс процессных мероприятий 1 «Организация предоставления на территории Томской области среднего профессионального образования, дополнительного профессионального образования, профессионального обучения»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20 096 774,90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20 089 902,90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6 872,00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A87A62" w:rsidRPr="00510093" w:rsidTr="00CE4127">
        <w:trPr>
          <w:trHeight w:val="285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3 497 228,80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3 490 356,80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6 872,00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285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3 908 650,80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3 908 650,80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285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4 207 887,90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4 207 887,90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285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4 241 204,50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4 241 204,50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57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4 241 802,90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4 241 802,90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</w:t>
            </w:r>
            <w:r w:rsidR="00DB721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Ведомственный проект 1 «Инфраструктурное развитие среднего профессионального образования, дополнительного профессионального образования, профессионального обучения»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730 624,10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50 235,40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680 388,70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154 988,20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37 712,60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117 275,60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32 633,80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12 522,80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20 111,00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54 511,80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54 511,80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227 741,20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227 741,20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260 749,10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260 749,10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15"/>
        </w:trPr>
        <w:tc>
          <w:tcPr>
            <w:tcW w:w="2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9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Итого по Подпрограмме (направлению) 3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20 827 399,00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20 140 138,30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680 388,70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6 872,00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3 652 217,00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3 528 069,40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117 275,60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6 872,00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3 941 284,60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3 921 173,60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20 111,00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4 262 399,70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4 207 887,90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54 511,80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4 468 945,70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4 241 204,50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227 741,20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4 502 552,00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4 241 802,90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260 749,10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51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2F0A32">
            <w:pPr>
              <w:spacing w:before="100" w:beforeAutospacing="1" w:after="100" w:afterAutospacing="1" w:line="210" w:lineRule="exact"/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Подпрограмма (направление) 4 «Модернизация школьных систем образования в Томской области»</w:t>
            </w:r>
          </w:p>
        </w:tc>
      </w:tr>
      <w:tr w:rsidR="00A87A62" w:rsidRPr="00510093" w:rsidTr="00CE4127">
        <w:trPr>
          <w:trHeight w:val="345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</w:t>
            </w:r>
            <w:r w:rsidR="00DB721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Ведомственный проект 1</w:t>
            </w:r>
            <w:r w:rsidRPr="00510093">
              <w:rPr>
                <w:rFonts w:ascii="PT Astra Serif" w:hAnsi="PT Astra Serif"/>
                <w:sz w:val="20"/>
              </w:rPr>
              <w:br/>
              <w:t>«Реализация мероприятий по модернизации школьных систем образования»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2 337 275,80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87 199,90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2 143 789,10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106 286,80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2 263 810,30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87 199,90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2 070 323,60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106 286,80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73 465,50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73 465,50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15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Итого по подпрограмме (направлению)  4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2 337 275,80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87 199,90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2 143 789,10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106 286,80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2 263 810,30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87 199,90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2 070 323,60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106 286,80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73 465,50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73 465,50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43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«Обеспечивающая подпрограмма»</w:t>
            </w:r>
          </w:p>
        </w:tc>
      </w:tr>
      <w:tr w:rsidR="00A87A62" w:rsidRPr="00510093" w:rsidTr="00CE4127">
        <w:trPr>
          <w:trHeight w:val="330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</w:t>
            </w:r>
            <w:r w:rsidR="00DB721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Комплекс процессных мероприятий по обеспечению реализации государственных функций и полномочий исполнительных органов Томской области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368 923,80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368 923,80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70 965,30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70 965,30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75 027,50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75 027,50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74 477,40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74 477,40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74 226,80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74 226,80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74 226,80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74 226,80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CE4127">
        <w:trPr>
          <w:trHeight w:val="61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Проектная деятельность «Образование»</w:t>
            </w:r>
          </w:p>
        </w:tc>
      </w:tr>
      <w:tr w:rsidR="00A87A62" w:rsidRPr="00510093" w:rsidTr="00A316A6">
        <w:trPr>
          <w:trHeight w:val="300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</w:t>
            </w:r>
            <w:r w:rsidR="00DB721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Региональный проект «Современная школа»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1 279 626,20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163 648,40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1 115 977,80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316A6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1 279 626,20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163 648,40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1 115 977,80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316A6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316A6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316A6">
        <w:trPr>
          <w:trHeight w:val="300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</w:t>
            </w:r>
            <w:r w:rsidR="00DB721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Региональный проект </w:t>
            </w:r>
            <w:r w:rsidR="00DB7213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«Успех каждого ребенка»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13 025,60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4 612,70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8 412,90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316A6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13 025,60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4 612,70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8 412,90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316A6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316A6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316A6">
        <w:trPr>
          <w:trHeight w:val="300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</w:t>
            </w:r>
            <w:r w:rsidR="00DB721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Региональный проект «Цифровая образовательная среда»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9 004,80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9 004,80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316A6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9 004,80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9 004,80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316A6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316A6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316A6">
        <w:trPr>
          <w:trHeight w:val="300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</w:t>
            </w:r>
            <w:r w:rsidR="00DB721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Региональный проект «Патриотическое воспитание граждан Российской Федерации (Томская область)»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80 541,00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80 541,00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316A6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80 541,00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80 541,00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316A6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316A6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316A6">
        <w:trPr>
          <w:trHeight w:val="300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Итого по Проектной деятельности «Образование»:</w:t>
            </w: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1 382 197,60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257 806,90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1 124 390,70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316A6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1 382 197,60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257 806,90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1 124 390,70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61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Проектная деятельность «Беспилотные авиационные системы»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</w:t>
            </w:r>
            <w:r w:rsidR="00DB721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Региональный проект «Стимулирование спроса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на отечественные беспилотные авиационные системы (Томская область)»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317 204,50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317 204,50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317 204,50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317 204,50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Итого по Проектной деятельности «Беспилотные авиационные системы»: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317 204,50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317 204,50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317 204,50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317 204,50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61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Проектная деятельность «Молодежь и дети»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</w:t>
            </w:r>
            <w:r w:rsidR="00736A35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Региональный проект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«Все лучшее детям»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8 949 389,30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1 010 216,70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7 882 977,30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56 195,30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3 510 175,60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437 118,30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3 016 862,00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56 195,30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3 666 014,20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366 064,00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3 299 950,20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297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1 773 199,50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207 034,40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1 566 165,10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</w:t>
            </w:r>
            <w:r w:rsidR="00736A35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Региональный проект «Педагоги и наставники»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5 397 780,10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5 367 211,80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30 568,30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1 342 146,10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1 334 834,10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7 312,00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1 347 611,70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1 339 995,00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7 616,70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1 362 879,20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1 355 059,40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7 819,80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1 345 143,10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1 337 323,30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7 819,80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</w:t>
            </w:r>
            <w:r w:rsidR="00736A35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Региональный проект «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Профессионалитет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254 505,80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254 505,80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254 505,80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254 505,80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9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 xml:space="preserve">Итого по Проектной деятельности </w:t>
            </w:r>
            <w:r w:rsidR="00736A35">
              <w:rPr>
                <w:rFonts w:ascii="PT Astra Serif" w:hAnsi="PT Astra Serif"/>
                <w:bCs/>
                <w:sz w:val="20"/>
              </w:rPr>
              <w:br/>
            </w:r>
            <w:r w:rsidRPr="00510093">
              <w:rPr>
                <w:rFonts w:ascii="PT Astra Serif" w:hAnsi="PT Astra Serif"/>
                <w:bCs/>
                <w:sz w:val="20"/>
              </w:rPr>
              <w:t>«Молодежь и дети»: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14 601 675,20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6 377 428,50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8 137 483,10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30 568,30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56 195,30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4 852 321,70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1 771 952,40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3 016 862,00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7 312,00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56 195,30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5 013 625,90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1 706 059,00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3 299 950,20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7 616,70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3 390 584,50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1 562 093,80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1 820 670,90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7 819,80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1 345 143,10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1 337 323,30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7 819,80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61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Проектная деятельность «Экономика данных и цифровая трансформация государства»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</w:t>
            </w:r>
            <w:r w:rsidR="00736A35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Региональный проект «Цифровые платформы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в отраслях социальной сферы»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570 337,90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570 337,90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119 902,60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119 902,60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230 399,40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230 399,40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220 035,90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220 035,90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99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Итого по Проектной деятельности «Экономика данных и цифровая трансформация государства»:</w:t>
            </w: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570 337,90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570 337,90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119 902,60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119 902,60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230 399,40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230 399,40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A87A62">
        <w:trPr>
          <w:trHeight w:val="300"/>
        </w:trPr>
        <w:tc>
          <w:tcPr>
            <w:tcW w:w="2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220 035,90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220 035,90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61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Проектная деятельность «Семья»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</w:t>
            </w:r>
            <w:r w:rsidR="00736A35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Региональный проект «Поддержка семьи»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121 431,40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7 755,10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113 676,30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57 538,60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3 673,50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53 865,10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63 892,80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4 081,60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59 811,20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Итого по Проектной деятельности «Семья»: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121 431,40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7 755,10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113 676,30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57 538,60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3 673,50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53 865,10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63 892,80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4 081,60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59 811,20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465"/>
        </w:trPr>
        <w:tc>
          <w:tcPr>
            <w:tcW w:w="2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Итого по государственной программе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165 979 403,10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152 651 149,90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13 128 330,80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37 440,30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162 482,10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31 810 440,20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28 321 467,80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3 375 813,60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6 872,00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106 286,80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33 770 208,80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30 517 079,70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3 189 621,80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7 312,00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56 195,30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35 452 960,80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31 251 421,10</w:t>
            </w:r>
          </w:p>
        </w:tc>
        <w:tc>
          <w:tcPr>
            <w:tcW w:w="70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4 193 923,00</w:t>
            </w:r>
          </w:p>
        </w:tc>
        <w:tc>
          <w:tcPr>
            <w:tcW w:w="6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7 616,70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33 537 471,70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31 421 428,60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2 108 223,30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7 819,80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  <w:tr w:rsidR="00A87A62" w:rsidRPr="00510093" w:rsidTr="00324998">
        <w:trPr>
          <w:trHeight w:val="300"/>
        </w:trPr>
        <w:tc>
          <w:tcPr>
            <w:tcW w:w="2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7A62" w:rsidRPr="00510093" w:rsidRDefault="00A87A62" w:rsidP="00A87A62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6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8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31 408 321,60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31 139 752,70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260 749,10</w:t>
            </w:r>
          </w:p>
        </w:tc>
        <w:tc>
          <w:tcPr>
            <w:tcW w:w="6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7 819,80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7A62" w:rsidRPr="00510093" w:rsidRDefault="00A87A62" w:rsidP="00A87A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</w:tr>
    </w:tbl>
    <w:p w:rsidR="008E7223" w:rsidRPr="00510093" w:rsidRDefault="008E7223" w:rsidP="00A87A62">
      <w:pPr>
        <w:ind w:firstLine="0"/>
        <w:rPr>
          <w:rFonts w:ascii="PT Astra Serif" w:hAnsi="PT Astra Serif"/>
          <w:sz w:val="20"/>
        </w:rPr>
      </w:pPr>
    </w:p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  <w:sectPr w:rsidR="008E7223" w:rsidRPr="00510093" w:rsidSect="00A87A62">
          <w:headerReference w:type="first" r:id="rId15"/>
          <w:pgSz w:w="16840" w:h="11907" w:orient="landscape"/>
          <w:pgMar w:top="1701" w:right="1418" w:bottom="851" w:left="1134" w:header="709" w:footer="709" w:gutter="0"/>
          <w:pgNumType w:start="1"/>
          <w:cols w:space="720"/>
          <w:titlePg/>
          <w:docGrid w:linePitch="360"/>
        </w:sectPr>
      </w:pPr>
    </w:p>
    <w:p w:rsidR="00736A35" w:rsidRDefault="008E7223" w:rsidP="00736A35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Приложение № </w:t>
      </w:r>
      <w:r w:rsidR="00194577" w:rsidRPr="00510093">
        <w:rPr>
          <w:rFonts w:ascii="PT Astra Serif" w:hAnsi="PT Astra Serif"/>
          <w:sz w:val="24"/>
          <w:szCs w:val="24"/>
        </w:rPr>
        <w:t>4</w:t>
      </w:r>
    </w:p>
    <w:p w:rsidR="00736A35" w:rsidRDefault="008E7223" w:rsidP="00736A35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8E7223" w:rsidRPr="00510093" w:rsidRDefault="008E7223" w:rsidP="00736A35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Томской области</w:t>
      </w:r>
    </w:p>
    <w:p w:rsidR="00D25B96" w:rsidRPr="00510093" w:rsidRDefault="00304134" w:rsidP="00736A35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736A35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10.03.2026 № </w:t>
      </w:r>
      <w:proofErr w:type="spellStart"/>
      <w:r>
        <w:rPr>
          <w:rFonts w:ascii="PT Astra Serif" w:hAnsi="PT Astra Serif"/>
          <w:sz w:val="24"/>
          <w:szCs w:val="24"/>
        </w:rPr>
        <w:t>79а</w:t>
      </w:r>
      <w:proofErr w:type="spellEnd"/>
    </w:p>
    <w:p w:rsidR="00D25B96" w:rsidRPr="00510093" w:rsidRDefault="00D25B96" w:rsidP="00194577">
      <w:pPr>
        <w:ind w:left="8505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0"/>
        </w:rPr>
      </w:pPr>
    </w:p>
    <w:tbl>
      <w:tblPr>
        <w:tblW w:w="5061" w:type="pct"/>
        <w:tblInd w:w="-176" w:type="dxa"/>
        <w:tblLook w:val="04A0" w:firstRow="1" w:lastRow="0" w:firstColumn="1" w:lastColumn="0" w:noHBand="0" w:noVBand="1"/>
      </w:tblPr>
      <w:tblGrid>
        <w:gridCol w:w="486"/>
        <w:gridCol w:w="1695"/>
        <w:gridCol w:w="1190"/>
        <w:gridCol w:w="1417"/>
        <w:gridCol w:w="224"/>
        <w:gridCol w:w="1336"/>
        <w:gridCol w:w="142"/>
        <w:gridCol w:w="1172"/>
        <w:gridCol w:w="1478"/>
        <w:gridCol w:w="1515"/>
        <w:gridCol w:w="1533"/>
        <w:gridCol w:w="2149"/>
        <w:gridCol w:w="1190"/>
      </w:tblGrid>
      <w:tr w:rsidR="00194577" w:rsidRPr="00510093" w:rsidTr="00736A35">
        <w:trPr>
          <w:trHeight w:val="735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36A35" w:rsidRPr="00736A35" w:rsidRDefault="00194577" w:rsidP="00D25B96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36A35">
              <w:rPr>
                <w:rFonts w:ascii="PT Astra Serif" w:hAnsi="PT Astra Serif"/>
                <w:bCs/>
                <w:sz w:val="24"/>
                <w:szCs w:val="24"/>
              </w:rPr>
              <w:t xml:space="preserve">Перечень </w:t>
            </w:r>
          </w:p>
          <w:p w:rsidR="00194577" w:rsidRPr="00736A35" w:rsidRDefault="00194577" w:rsidP="00D25B96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36A35">
              <w:rPr>
                <w:rFonts w:ascii="PT Astra Serif" w:hAnsi="PT Astra Serif"/>
                <w:bCs/>
                <w:sz w:val="24"/>
                <w:szCs w:val="24"/>
              </w:rPr>
              <w:t xml:space="preserve">комплексов процессных мероприятий, ведомственных проектов и ресурсное обеспечение их реализации подпрограммы (направления) 1. </w:t>
            </w:r>
            <w:r w:rsidR="00324998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736A35">
              <w:rPr>
                <w:rFonts w:ascii="PT Astra Serif" w:hAnsi="PT Astra Serif"/>
                <w:bCs/>
                <w:sz w:val="24"/>
                <w:szCs w:val="24"/>
              </w:rPr>
              <w:t xml:space="preserve">«Развитие дошкольного, общего и дополнительного образования в Томской области, </w:t>
            </w:r>
            <w:r w:rsidR="00736A35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736A35">
              <w:rPr>
                <w:rFonts w:ascii="PT Astra Serif" w:hAnsi="PT Astra Serif"/>
                <w:bCs/>
                <w:sz w:val="24"/>
                <w:szCs w:val="24"/>
              </w:rPr>
              <w:t>реализация полномочий Российской Федерации в сфере образования»</w:t>
            </w:r>
          </w:p>
          <w:p w:rsidR="00736A35" w:rsidRPr="00736A35" w:rsidRDefault="00736A35" w:rsidP="00D25B96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</w:p>
        </w:tc>
      </w:tr>
      <w:tr w:rsidR="00194577" w:rsidRPr="00510093" w:rsidTr="00736A35">
        <w:trPr>
          <w:trHeight w:val="735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510093">
              <w:rPr>
                <w:rFonts w:ascii="PT Astra Serif" w:hAnsi="PT Astra Serif"/>
                <w:sz w:val="20"/>
              </w:rPr>
              <w:t>п</w:t>
            </w:r>
            <w:proofErr w:type="gramEnd"/>
            <w:r w:rsidR="00736A35">
              <w:rPr>
                <w:rFonts w:ascii="PT Astra Serif" w:hAnsi="PT Astra Serif"/>
                <w:sz w:val="20"/>
              </w:rPr>
              <w:t>/</w:t>
            </w:r>
            <w:r w:rsidRPr="00510093">
              <w:rPr>
                <w:rFonts w:ascii="PT Astra Serif" w:hAnsi="PT Astra Serif"/>
                <w:sz w:val="20"/>
              </w:rPr>
              <w:t>п</w:t>
            </w:r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Наименование подпрограммы (направления), задачи комплексов процессных мероприятий, ведомственных проектов государственной программы</w:t>
            </w: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Срок реализации</w:t>
            </w:r>
          </w:p>
        </w:tc>
        <w:tc>
          <w:tcPr>
            <w:tcW w:w="52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Объем финансирования (тыс. рублей)</w:t>
            </w:r>
          </w:p>
        </w:tc>
        <w:tc>
          <w:tcPr>
            <w:tcW w:w="1803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 том числе за счет средств:</w:t>
            </w:r>
          </w:p>
        </w:tc>
        <w:tc>
          <w:tcPr>
            <w:tcW w:w="4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Участник/</w:t>
            </w:r>
            <w:r w:rsidRPr="00510093">
              <w:rPr>
                <w:rFonts w:ascii="PT Astra Serif" w:hAnsi="PT Astra Serif"/>
                <w:sz w:val="20"/>
              </w:rPr>
              <w:br/>
              <w:t>участник мероприятия</w:t>
            </w:r>
          </w:p>
        </w:tc>
        <w:tc>
          <w:tcPr>
            <w:tcW w:w="106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Показатели комплексов процессных мероприятий, ведомственных проектов</w:t>
            </w:r>
          </w:p>
        </w:tc>
      </w:tr>
      <w:tr w:rsidR="00194577" w:rsidRPr="00510093" w:rsidTr="00736A35">
        <w:trPr>
          <w:trHeight w:val="735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476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федерального бюджета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(по согласованию) (прогноз)</w:t>
            </w:r>
          </w:p>
        </w:tc>
        <w:tc>
          <w:tcPr>
            <w:tcW w:w="37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областного бюджета</w:t>
            </w:r>
          </w:p>
        </w:tc>
        <w:tc>
          <w:tcPr>
            <w:tcW w:w="47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местных бюджетов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(по согласованию) (прогноз)</w:t>
            </w:r>
          </w:p>
        </w:tc>
        <w:tc>
          <w:tcPr>
            <w:tcW w:w="48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внебюджетных источников (по согласованию) (прогноз)</w:t>
            </w:r>
          </w:p>
        </w:tc>
        <w:tc>
          <w:tcPr>
            <w:tcW w:w="4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6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194577" w:rsidRPr="00510093" w:rsidTr="00736A35">
        <w:trPr>
          <w:trHeight w:val="60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27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476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7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47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48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4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наименование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 единица измерения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значения по годам реализации</w:t>
            </w:r>
          </w:p>
        </w:tc>
      </w:tr>
      <w:tr w:rsidR="00194577" w:rsidRPr="00510093" w:rsidTr="00736A35">
        <w:trPr>
          <w:trHeight w:val="30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52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47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</w:t>
            </w:r>
          </w:p>
        </w:tc>
      </w:tr>
      <w:tr w:rsidR="00194577" w:rsidRPr="00510093" w:rsidTr="00CE4127">
        <w:trPr>
          <w:trHeight w:val="420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Подпрограмма (направление) 1. «Развитие дошкольного, общего и дополнительного образования в Томской области, реализация полномочий Российской Федерации в сфере образования»</w:t>
            </w:r>
          </w:p>
        </w:tc>
      </w:tr>
      <w:tr w:rsidR="00194577" w:rsidRPr="00510093" w:rsidTr="00CE4127">
        <w:trPr>
          <w:trHeight w:val="30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Комплекс процессных мероприятий 1 «Обеспечение получения дошкольного, начального общего, основного общего, среднего общего образования, создание условий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для дополнительного образования детей, содействие развитию системы общего образования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и дополнительного образования детей,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в том числе кадрового потенциала»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124 491 036,2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4 068 958,1</w:t>
            </w:r>
          </w:p>
        </w:tc>
        <w:tc>
          <w:tcPr>
            <w:tcW w:w="4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120 267 458,1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154 620,0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4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736A35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ДОТО; </w:t>
            </w:r>
            <w:r>
              <w:rPr>
                <w:rFonts w:ascii="PT Astra Serif" w:hAnsi="PT Astra Serif"/>
                <w:sz w:val="20"/>
              </w:rPr>
              <w:br/>
              <w:t>ОМСУ</w:t>
            </w:r>
            <w:r w:rsidR="00194577" w:rsidRPr="00510093">
              <w:rPr>
                <w:rFonts w:ascii="PT Astra Serif" w:hAnsi="PT Astra Serif"/>
                <w:sz w:val="20"/>
              </w:rPr>
              <w:t>*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br/>
            </w:r>
            <w:r w:rsidR="00194577" w:rsidRPr="00510093">
              <w:rPr>
                <w:rFonts w:ascii="PT Astra Serif" w:hAnsi="PT Astra Serif"/>
                <w:sz w:val="20"/>
              </w:rPr>
              <w:t xml:space="preserve">(по согласованию);  </w:t>
            </w:r>
            <w:r w:rsidR="00194577" w:rsidRPr="00510093">
              <w:rPr>
                <w:rFonts w:ascii="PT Astra Serif" w:hAnsi="PT Astra Serif"/>
                <w:sz w:val="20"/>
              </w:rPr>
              <w:br/>
              <w:t>ОО ДОТО**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</w:tr>
      <w:tr w:rsidR="00194577" w:rsidRPr="00510093" w:rsidTr="00CE4127">
        <w:trPr>
          <w:trHeight w:val="915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24 012 491,6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1 598 252,5</w:t>
            </w:r>
          </w:p>
        </w:tc>
        <w:tc>
          <w:tcPr>
            <w:tcW w:w="4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22 381 929,1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32 310,0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1. Доля детей, обучающихся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по основным общеобразовательным программам, в общей численности детей Томской области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от</w:t>
            </w:r>
            <w:r w:rsidR="00736A35">
              <w:rPr>
                <w:rFonts w:ascii="PT Astra Serif" w:hAnsi="PT Astra Serif"/>
                <w:sz w:val="20"/>
              </w:rPr>
              <w:t xml:space="preserve"> 7 до 18 лет, %.</w:t>
            </w:r>
            <w:r w:rsidR="00736A35">
              <w:rPr>
                <w:rFonts w:ascii="PT Astra Serif" w:hAnsi="PT Astra Serif"/>
                <w:sz w:val="20"/>
              </w:rPr>
              <w:br/>
              <w:t xml:space="preserve">2. Доступность </w:t>
            </w:r>
            <w:r w:rsidRPr="00510093">
              <w:rPr>
                <w:rFonts w:ascii="PT Astra Serif" w:hAnsi="PT Astra Serif"/>
                <w:sz w:val="20"/>
              </w:rPr>
              <w:t xml:space="preserve">дошкольного образования для детей в возрасте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от 3 до 7 лет, %</w:t>
            </w:r>
            <w:r w:rsidR="00736A35">
              <w:rPr>
                <w:rFonts w:ascii="PT Astra Serif" w:hAnsi="PT Astra Serif"/>
                <w:sz w:val="20"/>
              </w:rPr>
              <w:t>.</w:t>
            </w:r>
            <w:r w:rsidRPr="00510093">
              <w:rPr>
                <w:rFonts w:ascii="PT Astra Serif" w:hAnsi="PT Astra Serif"/>
                <w:sz w:val="20"/>
              </w:rPr>
              <w:br/>
              <w:t xml:space="preserve">3. Доля детей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в возрасте от 5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до 18 лет, проживающих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в Томской области, охваченных дополнительными общеразвивающими программами технической и </w:t>
            </w:r>
            <w:proofErr w:type="gramStart"/>
            <w:r w:rsidRPr="00510093">
              <w:rPr>
                <w:rFonts w:ascii="PT Astra Serif" w:hAnsi="PT Astra Serif"/>
                <w:sz w:val="20"/>
              </w:rPr>
              <w:t>естественно-научной</w:t>
            </w:r>
            <w:proofErr w:type="gramEnd"/>
            <w:r w:rsidRPr="00510093">
              <w:rPr>
                <w:rFonts w:ascii="PT Astra Serif" w:hAnsi="PT Astra Serif"/>
                <w:sz w:val="20"/>
              </w:rPr>
              <w:t xml:space="preserve"> направленности, %</w:t>
            </w:r>
            <w:r w:rsidR="00736A35">
              <w:rPr>
                <w:rFonts w:ascii="PT Astra Serif" w:hAnsi="PT Astra Serif"/>
                <w:sz w:val="20"/>
              </w:rPr>
              <w:t>.</w:t>
            </w:r>
            <w:r w:rsidR="00736A35">
              <w:rPr>
                <w:rFonts w:ascii="PT Astra Serif" w:hAnsi="PT Astra Serif"/>
                <w:sz w:val="20"/>
              </w:rPr>
              <w:br/>
              <w:t xml:space="preserve">4. Доступность </w:t>
            </w:r>
            <w:r w:rsidRPr="00510093">
              <w:rPr>
                <w:rFonts w:ascii="PT Astra Serif" w:hAnsi="PT Astra Serif"/>
                <w:sz w:val="20"/>
              </w:rPr>
              <w:t xml:space="preserve">дошкольного образования для детей в возрасте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от 1,5 до 3 лет, %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95,6; 100; 25; 100</w:t>
            </w:r>
          </w:p>
        </w:tc>
      </w:tr>
      <w:tr w:rsidR="00194577" w:rsidRPr="00510093" w:rsidTr="00CE4127">
        <w:trPr>
          <w:trHeight w:val="915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24 709 472,5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600 045,6</w:t>
            </w:r>
          </w:p>
        </w:tc>
        <w:tc>
          <w:tcPr>
            <w:tcW w:w="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24 081 886,9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27 540,0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95,8; 100; 26; 100</w:t>
            </w:r>
          </w:p>
        </w:tc>
      </w:tr>
      <w:tr w:rsidR="00194577" w:rsidRPr="00510093" w:rsidTr="00CE4127">
        <w:trPr>
          <w:trHeight w:val="915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25 157 806,8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643 742,2</w:t>
            </w:r>
          </w:p>
        </w:tc>
        <w:tc>
          <w:tcPr>
            <w:tcW w:w="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24 482 474,6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31 590,0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96,0; 100; 27; 100</w:t>
            </w:r>
          </w:p>
        </w:tc>
      </w:tr>
      <w:tr w:rsidR="00194577" w:rsidRPr="00510093" w:rsidTr="00CE4127">
        <w:trPr>
          <w:trHeight w:val="915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25 327 386,1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628 369,5</w:t>
            </w:r>
          </w:p>
        </w:tc>
        <w:tc>
          <w:tcPr>
            <w:tcW w:w="4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24 667 426,6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31 590,0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96,2; 100; 28; 100</w:t>
            </w:r>
          </w:p>
        </w:tc>
      </w:tr>
      <w:tr w:rsidR="00194577" w:rsidRPr="00510093" w:rsidTr="00CE4127">
        <w:trPr>
          <w:trHeight w:val="915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25 283 879,2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598 548,3</w:t>
            </w:r>
          </w:p>
        </w:tc>
        <w:tc>
          <w:tcPr>
            <w:tcW w:w="4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24 653 740,9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31 590,0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96,4; 100; 29; 100</w:t>
            </w:r>
          </w:p>
        </w:tc>
      </w:tr>
      <w:tr w:rsidR="00194577" w:rsidRPr="00510093" w:rsidTr="00CE4127">
        <w:trPr>
          <w:trHeight w:val="645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Комплекс процессных мероприятий 2 «Осуществление переданных органам государственной власти субъектов Российской Федерации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в соответствии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с частью 1 статьи 7 Федерального закона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от 29 декабря 2012 года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№ 273-ФЗ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«Об образовании в Российской Федерации» полномочий Российской Федерации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в сфере образования» 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63 803,8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56 752,3</w:t>
            </w:r>
          </w:p>
        </w:tc>
        <w:tc>
          <w:tcPr>
            <w:tcW w:w="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7 051,5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4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ДОТО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</w:tr>
      <w:tr w:rsidR="00194577" w:rsidRPr="00510093" w:rsidTr="00CE4127">
        <w:trPr>
          <w:trHeight w:val="120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10 525,1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9 114,8</w:t>
            </w:r>
          </w:p>
        </w:tc>
        <w:tc>
          <w:tcPr>
            <w:tcW w:w="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1 410,3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8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Показатель 1. Доля организаций (индивидуальных предпринимателей), охваченных государственным контролем (надзором), </w:t>
            </w:r>
            <w:r w:rsidR="00736A35">
              <w:rPr>
                <w:rFonts w:ascii="PT Astra Serif" w:hAnsi="PT Astra Serif"/>
                <w:sz w:val="20"/>
              </w:rPr>
              <w:br/>
            </w:r>
            <w:proofErr w:type="gramStart"/>
            <w:r w:rsidRPr="00510093">
              <w:rPr>
                <w:rFonts w:ascii="PT Astra Serif" w:hAnsi="PT Astra Serif"/>
                <w:sz w:val="20"/>
              </w:rPr>
              <w:t>от</w:t>
            </w:r>
            <w:proofErr w:type="gramEnd"/>
            <w:r w:rsidRPr="00510093">
              <w:rPr>
                <w:rFonts w:ascii="PT Astra Serif" w:hAnsi="PT Astra Serif"/>
                <w:sz w:val="20"/>
              </w:rPr>
              <w:t xml:space="preserve"> запланированных на проверки, %. </w:t>
            </w:r>
            <w:r w:rsidRPr="00510093">
              <w:rPr>
                <w:rFonts w:ascii="PT Astra Serif" w:hAnsi="PT Astra Serif"/>
                <w:sz w:val="20"/>
              </w:rPr>
              <w:br/>
              <w:t xml:space="preserve">Показатель 2. Доля организаций (индивидуальных предпринимателей), получивших государственные услуги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в установленные сроки, процент</w:t>
            </w:r>
            <w:r w:rsidR="00736A35">
              <w:rPr>
                <w:rFonts w:ascii="PT Astra Serif" w:hAnsi="PT Astra Serif"/>
                <w:sz w:val="20"/>
              </w:rPr>
              <w:t>.</w:t>
            </w:r>
            <w:r w:rsidR="00736A35">
              <w:rPr>
                <w:rFonts w:ascii="PT Astra Serif" w:hAnsi="PT Astra Serif"/>
                <w:sz w:val="20"/>
              </w:rPr>
              <w:br/>
              <w:t xml:space="preserve">Показатель 3. </w:t>
            </w:r>
            <w:r w:rsidRPr="00510093">
              <w:rPr>
                <w:rFonts w:ascii="PT Astra Serif" w:hAnsi="PT Astra Serif"/>
                <w:sz w:val="20"/>
              </w:rPr>
              <w:t>Количество предост</w:t>
            </w:r>
            <w:r w:rsidR="00736A35">
              <w:rPr>
                <w:rFonts w:ascii="PT Astra Serif" w:hAnsi="PT Astra Serif"/>
                <w:sz w:val="20"/>
              </w:rPr>
              <w:t xml:space="preserve">авляемых государственных услуг в рамках осуществления </w:t>
            </w:r>
            <w:r w:rsidRPr="00510093">
              <w:rPr>
                <w:rFonts w:ascii="PT Astra Serif" w:hAnsi="PT Astra Serif"/>
                <w:sz w:val="20"/>
              </w:rPr>
              <w:t>переданных</w:t>
            </w:r>
            <w:r w:rsidR="00736A35">
              <w:rPr>
                <w:rFonts w:ascii="PT Astra Serif" w:hAnsi="PT Astra Serif"/>
                <w:sz w:val="20"/>
              </w:rPr>
              <w:t xml:space="preserve"> полномочий в сфере образования</w:t>
            </w:r>
            <w:r w:rsidRPr="00510093">
              <w:rPr>
                <w:rFonts w:ascii="PT Astra Serif" w:hAnsi="PT Astra Serif"/>
                <w:sz w:val="20"/>
              </w:rPr>
              <w:t>, штук</w:t>
            </w:r>
            <w:r w:rsidR="00736A35">
              <w:rPr>
                <w:rFonts w:ascii="PT Astra Serif" w:hAnsi="PT Astra Serif"/>
                <w:sz w:val="20"/>
              </w:rPr>
              <w:t>.</w:t>
            </w:r>
            <w:r w:rsidRPr="00510093">
              <w:rPr>
                <w:rFonts w:ascii="PT Astra Serif" w:hAnsi="PT Astra Serif"/>
                <w:sz w:val="20"/>
              </w:rPr>
              <w:br/>
              <w:t xml:space="preserve">Показатель 4. Количество объявленных предостережений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о недопустимости нарушения обязательных требований в сфере образования, штук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100; 100; х; х</w:t>
            </w:r>
          </w:p>
        </w:tc>
      </w:tr>
      <w:tr w:rsidR="00194577" w:rsidRPr="00510093" w:rsidTr="00CE4127">
        <w:trPr>
          <w:trHeight w:val="1125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12 373,8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10 963,5</w:t>
            </w:r>
          </w:p>
        </w:tc>
        <w:tc>
          <w:tcPr>
            <w:tcW w:w="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1 410,3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х; х; 3; 300</w:t>
            </w:r>
          </w:p>
        </w:tc>
      </w:tr>
      <w:tr w:rsidR="00194577" w:rsidRPr="00510093" w:rsidTr="00CE4127">
        <w:trPr>
          <w:trHeight w:val="1125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13 203,9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11 793,6</w:t>
            </w:r>
          </w:p>
        </w:tc>
        <w:tc>
          <w:tcPr>
            <w:tcW w:w="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1 410,3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х; х; 3; 300</w:t>
            </w:r>
          </w:p>
        </w:tc>
      </w:tr>
      <w:tr w:rsidR="00194577" w:rsidRPr="00510093" w:rsidTr="00CE4127">
        <w:trPr>
          <w:trHeight w:val="1125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32499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13 626,4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32499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12 216,1</w:t>
            </w:r>
          </w:p>
        </w:tc>
        <w:tc>
          <w:tcPr>
            <w:tcW w:w="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32499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1 410,3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32499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32499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х; х; 3; 300</w:t>
            </w:r>
          </w:p>
        </w:tc>
      </w:tr>
      <w:tr w:rsidR="00194577" w:rsidRPr="00510093" w:rsidTr="00CE4127">
        <w:trPr>
          <w:trHeight w:val="870"/>
        </w:trPr>
        <w:tc>
          <w:tcPr>
            <w:tcW w:w="2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32499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14 074,6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32499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12 664,3</w:t>
            </w:r>
          </w:p>
        </w:tc>
        <w:tc>
          <w:tcPr>
            <w:tcW w:w="4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32499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1 410,3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32499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32499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68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х; х; 3; 300</w:t>
            </w:r>
          </w:p>
        </w:tc>
      </w:tr>
      <w:tr w:rsidR="00194577" w:rsidRPr="00510093" w:rsidTr="008951FA">
        <w:trPr>
          <w:trHeight w:val="540"/>
        </w:trPr>
        <w:tc>
          <w:tcPr>
            <w:tcW w:w="2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 xml:space="preserve">Итого </w:t>
            </w:r>
            <w:r w:rsidR="00736A35">
              <w:rPr>
                <w:rFonts w:ascii="PT Astra Serif" w:hAnsi="PT Astra Serif"/>
                <w:bCs/>
                <w:sz w:val="20"/>
              </w:rPr>
              <w:br/>
            </w:r>
            <w:r w:rsidRPr="00510093">
              <w:rPr>
                <w:rFonts w:ascii="PT Astra Serif" w:hAnsi="PT Astra Serif"/>
                <w:bCs/>
                <w:sz w:val="20"/>
              </w:rPr>
              <w:t>по подпрограмме (направлению)</w:t>
            </w:r>
            <w:r w:rsidR="00736A35">
              <w:rPr>
                <w:rFonts w:ascii="PT Astra Serif" w:hAnsi="PT Astra Serif"/>
                <w:bCs/>
                <w:sz w:val="20"/>
              </w:rPr>
              <w:t xml:space="preserve"> </w:t>
            </w:r>
            <w:r w:rsidRPr="00510093">
              <w:rPr>
                <w:rFonts w:ascii="PT Astra Serif" w:hAnsi="PT Astra Serif"/>
                <w:bCs/>
                <w:sz w:val="20"/>
              </w:rPr>
              <w:t xml:space="preserve">1 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4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124 554 840,0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4 125 710,4</w:t>
            </w:r>
          </w:p>
        </w:tc>
        <w:tc>
          <w:tcPr>
            <w:tcW w:w="4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120 274 509,6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154 620,0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</w:tr>
      <w:tr w:rsidR="00194577" w:rsidRPr="00510093" w:rsidTr="008951FA">
        <w:trPr>
          <w:trHeight w:val="48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24 023 016,7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1 607 367,3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22 383 339,4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32 310,0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</w:tr>
      <w:tr w:rsidR="00194577" w:rsidRPr="00510093" w:rsidTr="008951FA">
        <w:trPr>
          <w:trHeight w:val="48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24 721 846,3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611 009,1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24 083 297,2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27 540,0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</w:tr>
      <w:tr w:rsidR="00194577" w:rsidRPr="00510093" w:rsidTr="008951FA">
        <w:trPr>
          <w:trHeight w:val="48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25 171 010,7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655 535,8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24 483 884,9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31 590,0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</w:tr>
      <w:tr w:rsidR="00194577" w:rsidRPr="00510093" w:rsidTr="008951FA">
        <w:trPr>
          <w:trHeight w:val="480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25 341 012,5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640 585,6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24 668 836,9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31 590,0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</w:tr>
      <w:tr w:rsidR="00194577" w:rsidRPr="00510093" w:rsidTr="008951FA">
        <w:trPr>
          <w:trHeight w:val="645"/>
        </w:trPr>
        <w:tc>
          <w:tcPr>
            <w:tcW w:w="20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3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4577" w:rsidRPr="00510093" w:rsidRDefault="00194577" w:rsidP="00194577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25 297 953,8</w:t>
            </w:r>
          </w:p>
        </w:tc>
        <w:tc>
          <w:tcPr>
            <w:tcW w:w="50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611 212,6</w:t>
            </w:r>
          </w:p>
        </w:tc>
        <w:tc>
          <w:tcPr>
            <w:tcW w:w="42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24 655 151,2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31 590,0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94577" w:rsidRPr="00510093" w:rsidRDefault="00194577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</w:tr>
      <w:tr w:rsidR="00194577" w:rsidRPr="00510093" w:rsidTr="008951FA">
        <w:trPr>
          <w:trHeight w:val="300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76129" w:rsidRDefault="00D76129" w:rsidP="00194577">
            <w:pPr>
              <w:ind w:firstLine="0"/>
              <w:rPr>
                <w:rFonts w:ascii="PT Astra Serif" w:hAnsi="PT Astra Serif"/>
                <w:sz w:val="20"/>
              </w:rPr>
            </w:pPr>
          </w:p>
          <w:p w:rsidR="00194577" w:rsidRPr="00736A35" w:rsidRDefault="00736A35" w:rsidP="00194577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ОМСУ –</w:t>
            </w:r>
            <w:r w:rsidR="00194577" w:rsidRPr="00736A35">
              <w:rPr>
                <w:rFonts w:ascii="PT Astra Serif" w:hAnsi="PT Astra Serif"/>
                <w:sz w:val="20"/>
              </w:rPr>
              <w:t xml:space="preserve"> органы местного самоуправления Томской области</w:t>
            </w:r>
            <w:r>
              <w:rPr>
                <w:rFonts w:ascii="PT Astra Serif" w:hAnsi="PT Astra Serif"/>
                <w:sz w:val="20"/>
              </w:rPr>
              <w:t>;</w:t>
            </w:r>
          </w:p>
          <w:p w:rsidR="00194577" w:rsidRPr="00736A35" w:rsidRDefault="00736A35" w:rsidP="00194577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ОО –</w:t>
            </w:r>
            <w:r w:rsidR="00194577" w:rsidRPr="00736A35">
              <w:rPr>
                <w:rFonts w:ascii="PT Astra Serif" w:hAnsi="PT Astra Serif"/>
                <w:sz w:val="20"/>
              </w:rPr>
              <w:t xml:space="preserve"> общеобразовательные ор</w:t>
            </w:r>
            <w:r>
              <w:rPr>
                <w:rFonts w:ascii="PT Astra Serif" w:hAnsi="PT Astra Serif"/>
                <w:sz w:val="20"/>
              </w:rPr>
              <w:t>ганизации</w:t>
            </w:r>
            <w:r w:rsidR="00324998">
              <w:rPr>
                <w:rFonts w:ascii="PT Astra Serif" w:hAnsi="PT Astra Serif"/>
                <w:sz w:val="20"/>
              </w:rPr>
              <w:t>,</w:t>
            </w:r>
            <w:r>
              <w:rPr>
                <w:rFonts w:ascii="PT Astra Serif" w:hAnsi="PT Astra Serif"/>
                <w:sz w:val="20"/>
              </w:rPr>
              <w:t xml:space="preserve"> подведомственные </w:t>
            </w:r>
            <w:proofErr w:type="spellStart"/>
            <w:r>
              <w:rPr>
                <w:rFonts w:ascii="PT Astra Serif" w:hAnsi="PT Astra Serif"/>
                <w:sz w:val="20"/>
              </w:rPr>
              <w:t>ДОТО</w:t>
            </w:r>
            <w:proofErr w:type="spellEnd"/>
            <w:r>
              <w:rPr>
                <w:rFonts w:ascii="PT Astra Serif" w:hAnsi="PT Astra Serif"/>
                <w:sz w:val="20"/>
              </w:rPr>
              <w:t>.</w:t>
            </w:r>
            <w:r w:rsidR="008951FA">
              <w:rPr>
                <w:rFonts w:ascii="PT Astra Serif" w:hAnsi="PT Astra Serif"/>
                <w:noProof/>
                <w:sz w:val="24"/>
                <w:szCs w:val="24"/>
              </w:rPr>
              <w:t xml:space="preserve"> </w:t>
            </w:r>
          </w:p>
          <w:p w:rsidR="00194577" w:rsidRPr="00736A35" w:rsidRDefault="00194577" w:rsidP="00D25B96">
            <w:pPr>
              <w:ind w:firstLine="0"/>
              <w:rPr>
                <w:rFonts w:ascii="PT Astra Serif" w:hAnsi="PT Astra Serif"/>
                <w:sz w:val="20"/>
              </w:rPr>
            </w:pPr>
            <w:r w:rsidRPr="00736A35">
              <w:rPr>
                <w:rFonts w:ascii="PT Astra Serif" w:hAnsi="PT Astra Serif"/>
                <w:sz w:val="20"/>
              </w:rPr>
              <w:t> </w:t>
            </w:r>
          </w:p>
        </w:tc>
      </w:tr>
    </w:tbl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  <w:sectPr w:rsidR="008E7223" w:rsidRPr="00510093" w:rsidSect="00194577">
          <w:headerReference w:type="first" r:id="rId16"/>
          <w:pgSz w:w="16840" w:h="11907" w:orient="landscape"/>
          <w:pgMar w:top="1701" w:right="1418" w:bottom="851" w:left="1134" w:header="709" w:footer="709" w:gutter="0"/>
          <w:pgNumType w:start="1"/>
          <w:cols w:space="720"/>
          <w:titlePg/>
          <w:docGrid w:linePitch="360"/>
        </w:sectPr>
      </w:pPr>
    </w:p>
    <w:p w:rsidR="00736A35" w:rsidRDefault="008E7223" w:rsidP="00736A35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Приложение № </w:t>
      </w:r>
      <w:r w:rsidR="00194577" w:rsidRPr="00510093">
        <w:rPr>
          <w:rFonts w:ascii="PT Astra Serif" w:hAnsi="PT Astra Serif"/>
          <w:sz w:val="24"/>
          <w:szCs w:val="24"/>
        </w:rPr>
        <w:t>5</w:t>
      </w:r>
    </w:p>
    <w:p w:rsidR="00736A35" w:rsidRDefault="008E7223" w:rsidP="00736A35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8E7223" w:rsidRPr="00510093" w:rsidRDefault="008E7223" w:rsidP="00736A35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Томской области</w:t>
      </w:r>
    </w:p>
    <w:p w:rsidR="00D25B96" w:rsidRPr="00510093" w:rsidRDefault="00304134" w:rsidP="00736A35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736A35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10.03.2026 № </w:t>
      </w:r>
      <w:proofErr w:type="spellStart"/>
      <w:r>
        <w:rPr>
          <w:rFonts w:ascii="PT Astra Serif" w:hAnsi="PT Astra Serif"/>
          <w:sz w:val="24"/>
          <w:szCs w:val="24"/>
        </w:rPr>
        <w:t>79а</w:t>
      </w:r>
      <w:proofErr w:type="spellEnd"/>
    </w:p>
    <w:p w:rsidR="008E7223" w:rsidRDefault="008E7223" w:rsidP="008E7223">
      <w:pPr>
        <w:ind w:left="5669" w:firstLine="0"/>
        <w:rPr>
          <w:rFonts w:ascii="PT Astra Serif" w:hAnsi="PT Astra Serif"/>
          <w:sz w:val="20"/>
        </w:rPr>
      </w:pPr>
    </w:p>
    <w:p w:rsidR="00736A35" w:rsidRPr="00510093" w:rsidRDefault="00736A35" w:rsidP="008E7223">
      <w:pPr>
        <w:ind w:left="5669" w:firstLine="0"/>
        <w:rPr>
          <w:rFonts w:ascii="PT Astra Serif" w:hAnsi="PT Astra Serif"/>
          <w:sz w:val="20"/>
        </w:rPr>
      </w:pPr>
    </w:p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51"/>
        <w:gridCol w:w="3169"/>
        <w:gridCol w:w="992"/>
        <w:gridCol w:w="1134"/>
        <w:gridCol w:w="1134"/>
        <w:gridCol w:w="992"/>
        <w:gridCol w:w="993"/>
        <w:gridCol w:w="933"/>
        <w:gridCol w:w="1401"/>
        <w:gridCol w:w="1884"/>
        <w:gridCol w:w="47"/>
        <w:gridCol w:w="1092"/>
      </w:tblGrid>
      <w:tr w:rsidR="00377814" w:rsidRPr="00510093" w:rsidTr="00736A35">
        <w:trPr>
          <w:trHeight w:val="855"/>
        </w:trPr>
        <w:tc>
          <w:tcPr>
            <w:tcW w:w="1432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6A35" w:rsidRPr="00736A35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736A35">
              <w:rPr>
                <w:rFonts w:ascii="PT Astra Serif" w:hAnsi="PT Astra Serif"/>
                <w:bCs/>
                <w:sz w:val="24"/>
                <w:szCs w:val="24"/>
              </w:rPr>
              <w:t xml:space="preserve">Перечень </w:t>
            </w:r>
          </w:p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Cs w:val="26"/>
              </w:rPr>
            </w:pPr>
            <w:r w:rsidRPr="00736A35">
              <w:rPr>
                <w:rFonts w:ascii="PT Astra Serif" w:hAnsi="PT Astra Serif"/>
                <w:bCs/>
                <w:sz w:val="24"/>
                <w:szCs w:val="24"/>
              </w:rPr>
              <w:t xml:space="preserve">комплексов процессных мероприятий, ведомственных проектов и ресурсное обеспечение их реализации подпрограммы </w:t>
            </w:r>
            <w:r w:rsidR="00736A35">
              <w:rPr>
                <w:rFonts w:ascii="PT Astra Serif" w:hAnsi="PT Astra Serif"/>
                <w:bCs/>
                <w:sz w:val="24"/>
                <w:szCs w:val="24"/>
              </w:rPr>
              <w:br/>
            </w:r>
            <w:r w:rsidRPr="00736A35">
              <w:rPr>
                <w:rFonts w:ascii="PT Astra Serif" w:hAnsi="PT Astra Serif"/>
                <w:bCs/>
                <w:sz w:val="24"/>
                <w:szCs w:val="24"/>
              </w:rPr>
              <w:t>(направления) 2 «Развитие инфраструктуры дошкольного, общего и дополнительного образования в Томской области</w:t>
            </w:r>
            <w:r w:rsidRPr="00510093">
              <w:rPr>
                <w:rFonts w:ascii="PT Astra Serif" w:hAnsi="PT Astra Serif"/>
                <w:bCs/>
                <w:szCs w:val="26"/>
              </w:rPr>
              <w:t>»</w:t>
            </w:r>
          </w:p>
        </w:tc>
      </w:tr>
      <w:tr w:rsidR="00377814" w:rsidRPr="00510093" w:rsidTr="00736A35">
        <w:trPr>
          <w:trHeight w:val="300"/>
        </w:trPr>
        <w:tc>
          <w:tcPr>
            <w:tcW w:w="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3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</w:rPr>
            </w:pPr>
          </w:p>
        </w:tc>
      </w:tr>
      <w:tr w:rsidR="00377814" w:rsidRPr="00510093" w:rsidTr="00736A35">
        <w:trPr>
          <w:trHeight w:val="495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510093">
              <w:rPr>
                <w:rFonts w:ascii="PT Astra Serif" w:hAnsi="PT Astra Serif"/>
                <w:sz w:val="20"/>
              </w:rPr>
              <w:t>п</w:t>
            </w:r>
            <w:proofErr w:type="gramEnd"/>
            <w:r w:rsidR="00736A35">
              <w:rPr>
                <w:rFonts w:ascii="PT Astra Serif" w:hAnsi="PT Astra Serif"/>
                <w:sz w:val="20"/>
              </w:rPr>
              <w:t>/</w:t>
            </w:r>
            <w:r w:rsidRPr="00510093">
              <w:rPr>
                <w:rFonts w:ascii="PT Astra Serif" w:hAnsi="PT Astra Serif"/>
                <w:sz w:val="20"/>
              </w:rPr>
              <w:t>п</w:t>
            </w:r>
          </w:p>
        </w:tc>
        <w:tc>
          <w:tcPr>
            <w:tcW w:w="3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Наименование подпрограммы (направления), задачи комплексов процессных мероприятий, ведомственных проектов государственной 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Срок </w:t>
            </w:r>
            <w:proofErr w:type="spellStart"/>
            <w:proofErr w:type="gramStart"/>
            <w:r w:rsidRPr="00510093">
              <w:rPr>
                <w:rFonts w:ascii="PT Astra Serif" w:hAnsi="PT Astra Serif"/>
                <w:sz w:val="20"/>
              </w:rPr>
              <w:t>реализа</w:t>
            </w:r>
            <w:r w:rsidR="00736A35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ции</w:t>
            </w:r>
            <w:proofErr w:type="spellEnd"/>
            <w:proofErr w:type="gram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Объем </w:t>
            </w:r>
            <w:proofErr w:type="spellStart"/>
            <w:proofErr w:type="gramStart"/>
            <w:r w:rsidRPr="00510093">
              <w:rPr>
                <w:rFonts w:ascii="PT Astra Serif" w:hAnsi="PT Astra Serif"/>
                <w:sz w:val="20"/>
              </w:rPr>
              <w:t>финанси</w:t>
            </w:r>
            <w:r w:rsidR="00736A35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рования</w:t>
            </w:r>
            <w:proofErr w:type="spellEnd"/>
            <w:proofErr w:type="gramEnd"/>
            <w:r w:rsidRPr="00510093">
              <w:rPr>
                <w:rFonts w:ascii="PT Astra Serif" w:hAnsi="PT Astra Serif"/>
                <w:sz w:val="20"/>
              </w:rPr>
              <w:t xml:space="preserve"> (тыс. рублей)</w:t>
            </w:r>
          </w:p>
        </w:tc>
        <w:tc>
          <w:tcPr>
            <w:tcW w:w="40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 том числе за счет средств: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Участник/</w:t>
            </w:r>
            <w:r w:rsidRPr="00510093">
              <w:rPr>
                <w:rFonts w:ascii="PT Astra Serif" w:hAnsi="PT Astra Serif"/>
                <w:sz w:val="20"/>
              </w:rPr>
              <w:br/>
              <w:t>участник мероприятия</w:t>
            </w:r>
          </w:p>
        </w:tc>
        <w:tc>
          <w:tcPr>
            <w:tcW w:w="30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Показатели комплексов процессных мероприятий, ведомственных проектов</w:t>
            </w:r>
          </w:p>
        </w:tc>
      </w:tr>
      <w:tr w:rsidR="00377814" w:rsidRPr="00510093" w:rsidTr="00736A35">
        <w:trPr>
          <w:trHeight w:val="75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736A35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ф</w:t>
            </w:r>
            <w:r w:rsidR="00377814" w:rsidRPr="00510093">
              <w:rPr>
                <w:rFonts w:ascii="PT Astra Serif" w:hAnsi="PT Astra Serif"/>
                <w:sz w:val="20"/>
              </w:rPr>
              <w:t>едераль</w:t>
            </w:r>
            <w:r>
              <w:rPr>
                <w:rFonts w:ascii="PT Astra Serif" w:hAnsi="PT Astra Serif"/>
                <w:sz w:val="20"/>
              </w:rPr>
              <w:t>-</w:t>
            </w:r>
            <w:r w:rsidR="00377814" w:rsidRPr="00510093">
              <w:rPr>
                <w:rFonts w:ascii="PT Astra Serif" w:hAnsi="PT Astra Serif"/>
                <w:sz w:val="20"/>
              </w:rPr>
              <w:t>ного</w:t>
            </w:r>
            <w:proofErr w:type="spellEnd"/>
            <w:proofErr w:type="gramEnd"/>
            <w:r w:rsidR="00377814" w:rsidRPr="00510093">
              <w:rPr>
                <w:rFonts w:ascii="PT Astra Serif" w:hAnsi="PT Astra Serif"/>
                <w:sz w:val="20"/>
              </w:rPr>
              <w:t xml:space="preserve"> бюджета (по </w:t>
            </w:r>
            <w:proofErr w:type="spellStart"/>
            <w:r w:rsidR="00377814" w:rsidRPr="00510093">
              <w:rPr>
                <w:rFonts w:ascii="PT Astra Serif" w:hAnsi="PT Astra Serif"/>
                <w:sz w:val="20"/>
              </w:rPr>
              <w:t>согласо</w:t>
            </w:r>
            <w:r>
              <w:rPr>
                <w:rFonts w:ascii="PT Astra Serif" w:hAnsi="PT Astra Serif"/>
                <w:sz w:val="20"/>
              </w:rPr>
              <w:t>-</w:t>
            </w:r>
            <w:r w:rsidR="00377814" w:rsidRPr="00510093">
              <w:rPr>
                <w:rFonts w:ascii="PT Astra Serif" w:hAnsi="PT Astra Serif"/>
                <w:sz w:val="20"/>
              </w:rPr>
              <w:t>ванию</w:t>
            </w:r>
            <w:proofErr w:type="spellEnd"/>
            <w:r w:rsidR="00377814" w:rsidRPr="00510093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736A35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о</w:t>
            </w:r>
            <w:r w:rsidR="00377814" w:rsidRPr="00510093">
              <w:rPr>
                <w:rFonts w:ascii="PT Astra Serif" w:hAnsi="PT Astra Serif"/>
                <w:sz w:val="20"/>
              </w:rPr>
              <w:t>бласт</w:t>
            </w:r>
            <w:r>
              <w:rPr>
                <w:rFonts w:ascii="PT Astra Serif" w:hAnsi="PT Astra Serif"/>
                <w:sz w:val="20"/>
              </w:rPr>
              <w:t>-</w:t>
            </w:r>
            <w:r w:rsidR="00377814" w:rsidRPr="00510093">
              <w:rPr>
                <w:rFonts w:ascii="PT Astra Serif" w:hAnsi="PT Astra Serif"/>
                <w:sz w:val="20"/>
              </w:rPr>
              <w:t>ного</w:t>
            </w:r>
            <w:proofErr w:type="spellEnd"/>
            <w:proofErr w:type="gramEnd"/>
            <w:r w:rsidR="00377814" w:rsidRPr="00510093">
              <w:rPr>
                <w:rFonts w:ascii="PT Astra Serif" w:hAnsi="PT Astra Serif"/>
                <w:sz w:val="20"/>
              </w:rPr>
              <w:t xml:space="preserve"> бюджета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местных </w:t>
            </w:r>
            <w:proofErr w:type="spellStart"/>
            <w:proofErr w:type="gramStart"/>
            <w:r w:rsidRPr="00510093">
              <w:rPr>
                <w:rFonts w:ascii="PT Astra Serif" w:hAnsi="PT Astra Serif"/>
                <w:sz w:val="20"/>
              </w:rPr>
              <w:t>бюдже</w:t>
            </w:r>
            <w:r w:rsidR="00736A35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тов</w:t>
            </w:r>
            <w:proofErr w:type="spellEnd"/>
            <w:proofErr w:type="gramEnd"/>
            <w:r w:rsidRPr="00510093">
              <w:rPr>
                <w:rFonts w:ascii="PT Astra Serif" w:hAnsi="PT Astra Serif"/>
                <w:sz w:val="20"/>
              </w:rPr>
              <w:t xml:space="preserve"> (по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согласо</w:t>
            </w:r>
            <w:r w:rsidR="00736A35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ванию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>) (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прог</w:t>
            </w:r>
            <w:r w:rsidR="00736A35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ноз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9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736A35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</w:t>
            </w:r>
            <w:r w:rsidR="00377814" w:rsidRPr="00510093">
              <w:rPr>
                <w:rFonts w:ascii="PT Astra Serif" w:hAnsi="PT Astra Serif"/>
                <w:sz w:val="20"/>
              </w:rPr>
              <w:t>не</w:t>
            </w:r>
            <w:r>
              <w:rPr>
                <w:rFonts w:ascii="PT Astra Serif" w:hAnsi="PT Astra Serif"/>
                <w:sz w:val="20"/>
              </w:rPr>
              <w:t>-</w:t>
            </w:r>
            <w:proofErr w:type="spellStart"/>
            <w:r w:rsidR="00377814" w:rsidRPr="00510093">
              <w:rPr>
                <w:rFonts w:ascii="PT Astra Serif" w:hAnsi="PT Astra Serif"/>
                <w:sz w:val="20"/>
              </w:rPr>
              <w:t>бюд</w:t>
            </w:r>
            <w:proofErr w:type="spellEnd"/>
            <w:r>
              <w:rPr>
                <w:rFonts w:ascii="PT Astra Serif" w:hAnsi="PT Astra Serif"/>
                <w:sz w:val="20"/>
              </w:rPr>
              <w:t>-</w:t>
            </w:r>
            <w:proofErr w:type="spellStart"/>
            <w:r w:rsidR="00377814" w:rsidRPr="00510093">
              <w:rPr>
                <w:rFonts w:ascii="PT Astra Serif" w:hAnsi="PT Astra Serif"/>
                <w:sz w:val="20"/>
              </w:rPr>
              <w:t>жетных</w:t>
            </w:r>
            <w:proofErr w:type="spellEnd"/>
            <w:r w:rsidR="00377814" w:rsidRPr="00510093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proofErr w:type="gramStart"/>
            <w:r w:rsidR="00377814" w:rsidRPr="00510093">
              <w:rPr>
                <w:rFonts w:ascii="PT Astra Serif" w:hAnsi="PT Astra Serif"/>
                <w:sz w:val="20"/>
              </w:rPr>
              <w:t>источ</w:t>
            </w:r>
            <w:r>
              <w:rPr>
                <w:rFonts w:ascii="PT Astra Serif" w:hAnsi="PT Astra Serif"/>
                <w:sz w:val="20"/>
              </w:rPr>
              <w:t>-</w:t>
            </w:r>
            <w:r w:rsidR="00377814" w:rsidRPr="00510093">
              <w:rPr>
                <w:rFonts w:ascii="PT Astra Serif" w:hAnsi="PT Astra Serif"/>
                <w:sz w:val="20"/>
              </w:rPr>
              <w:t>ников</w:t>
            </w:r>
            <w:proofErr w:type="spellEnd"/>
            <w:proofErr w:type="gramEnd"/>
            <w:r w:rsidR="00377814" w:rsidRPr="0051009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br/>
            </w:r>
            <w:r w:rsidR="00377814" w:rsidRPr="00510093">
              <w:rPr>
                <w:rFonts w:ascii="PT Astra Serif" w:hAnsi="PT Astra Serif"/>
                <w:sz w:val="20"/>
              </w:rPr>
              <w:t xml:space="preserve">(по </w:t>
            </w:r>
            <w:proofErr w:type="spellStart"/>
            <w:r w:rsidR="00377814" w:rsidRPr="00510093">
              <w:rPr>
                <w:rFonts w:ascii="PT Astra Serif" w:hAnsi="PT Astra Serif"/>
                <w:sz w:val="20"/>
              </w:rPr>
              <w:t>согласо</w:t>
            </w:r>
            <w:r>
              <w:rPr>
                <w:rFonts w:ascii="PT Astra Serif" w:hAnsi="PT Astra Serif"/>
                <w:sz w:val="20"/>
              </w:rPr>
              <w:t>-</w:t>
            </w:r>
            <w:r w:rsidR="00377814" w:rsidRPr="00510093">
              <w:rPr>
                <w:rFonts w:ascii="PT Astra Serif" w:hAnsi="PT Astra Serif"/>
                <w:sz w:val="20"/>
              </w:rPr>
              <w:t>ванию</w:t>
            </w:r>
            <w:proofErr w:type="spellEnd"/>
            <w:r w:rsidR="00377814" w:rsidRPr="00510093">
              <w:rPr>
                <w:rFonts w:ascii="PT Astra Serif" w:hAnsi="PT Astra Serif"/>
                <w:sz w:val="20"/>
              </w:rPr>
              <w:t>) (</w:t>
            </w:r>
            <w:proofErr w:type="spellStart"/>
            <w:r w:rsidR="00377814" w:rsidRPr="00510093">
              <w:rPr>
                <w:rFonts w:ascii="PT Astra Serif" w:hAnsi="PT Astra Serif"/>
                <w:sz w:val="20"/>
              </w:rPr>
              <w:t>прог</w:t>
            </w:r>
            <w:r>
              <w:rPr>
                <w:rFonts w:ascii="PT Astra Serif" w:hAnsi="PT Astra Serif"/>
                <w:sz w:val="20"/>
              </w:rPr>
              <w:t>-</w:t>
            </w:r>
            <w:r w:rsidR="00377814" w:rsidRPr="00510093">
              <w:rPr>
                <w:rFonts w:ascii="PT Astra Serif" w:hAnsi="PT Astra Serif"/>
                <w:sz w:val="20"/>
              </w:rPr>
              <w:t>ноз</w:t>
            </w:r>
            <w:proofErr w:type="spellEnd"/>
            <w:r w:rsidR="00377814" w:rsidRPr="0051009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0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377814" w:rsidRPr="00510093" w:rsidTr="00736A35">
        <w:trPr>
          <w:trHeight w:val="75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9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наименование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 единица измерения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значения по годам </w:t>
            </w:r>
            <w:proofErr w:type="spellStart"/>
            <w:proofErr w:type="gramStart"/>
            <w:r w:rsidRPr="00510093">
              <w:rPr>
                <w:rFonts w:ascii="PT Astra Serif" w:hAnsi="PT Astra Serif"/>
                <w:sz w:val="20"/>
              </w:rPr>
              <w:t>реализа</w:t>
            </w:r>
            <w:r w:rsidR="00736A35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ции</w:t>
            </w:r>
            <w:proofErr w:type="spellEnd"/>
            <w:proofErr w:type="gramEnd"/>
          </w:p>
        </w:tc>
      </w:tr>
      <w:tr w:rsidR="00377814" w:rsidRPr="00510093" w:rsidTr="00324998">
        <w:trPr>
          <w:trHeight w:val="300"/>
        </w:trPr>
        <w:tc>
          <w:tcPr>
            <w:tcW w:w="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3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9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</w:t>
            </w:r>
          </w:p>
        </w:tc>
      </w:tr>
      <w:tr w:rsidR="00377814" w:rsidRPr="00510093" w:rsidTr="00324998">
        <w:trPr>
          <w:trHeight w:val="389"/>
        </w:trPr>
        <w:tc>
          <w:tcPr>
            <w:tcW w:w="1432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Подпрограмма (направление) 2 «Развитие инфраструктуры дошкольного, общего и дополнительного образования в Томской области»</w:t>
            </w:r>
          </w:p>
        </w:tc>
      </w:tr>
      <w:tr w:rsidR="00377814" w:rsidRPr="00510093" w:rsidTr="00324998">
        <w:trPr>
          <w:trHeight w:val="495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3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Ведомственный проект 1 «Улучшение материально-технического обеспечения образовательных организаций общего и дополнительного образования»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70 107,4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38 807,4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31 300,0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10093">
              <w:rPr>
                <w:rFonts w:ascii="PT Astra Serif" w:hAnsi="PT Astra Serif"/>
                <w:sz w:val="20"/>
              </w:rPr>
              <w:t>ДОТО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,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ОМСУ</w:t>
            </w:r>
            <w:proofErr w:type="spellEnd"/>
            <w:r w:rsidR="00736A35">
              <w:rPr>
                <w:rFonts w:ascii="PT Astra Serif" w:hAnsi="PT Astra Serif"/>
                <w:sz w:val="20"/>
              </w:rPr>
              <w:t xml:space="preserve">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(по </w:t>
            </w:r>
            <w:proofErr w:type="spellStart"/>
            <w:proofErr w:type="gramStart"/>
            <w:r w:rsidRPr="00510093">
              <w:rPr>
                <w:rFonts w:ascii="PT Astra Serif" w:hAnsi="PT Astra Serif"/>
                <w:sz w:val="20"/>
              </w:rPr>
              <w:t>согласо</w:t>
            </w:r>
            <w:r w:rsidR="00736A35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ванию</w:t>
            </w:r>
            <w:proofErr w:type="spellEnd"/>
            <w:proofErr w:type="gramEnd"/>
            <w:r w:rsidRPr="00510093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60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70 107,4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38 807,4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31 300,0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Показатель 1. Муниципальные </w:t>
            </w:r>
            <w:proofErr w:type="spellStart"/>
            <w:proofErr w:type="gramStart"/>
            <w:r w:rsidRPr="00510093">
              <w:rPr>
                <w:rFonts w:ascii="PT Astra Serif" w:hAnsi="PT Astra Serif"/>
                <w:sz w:val="20"/>
              </w:rPr>
              <w:t>общеобразователь</w:t>
            </w:r>
            <w:r w:rsidR="00736A35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ные</w:t>
            </w:r>
            <w:proofErr w:type="spellEnd"/>
            <w:proofErr w:type="gramEnd"/>
            <w:r w:rsidRPr="00510093">
              <w:rPr>
                <w:rFonts w:ascii="PT Astra Serif" w:hAnsi="PT Astra Serif"/>
                <w:sz w:val="20"/>
              </w:rPr>
              <w:t xml:space="preserve"> организации провели модернизацию структурированных кабельных сетей, ед. </w:t>
            </w:r>
            <w:r w:rsidRPr="00510093">
              <w:rPr>
                <w:rFonts w:ascii="PT Astra Serif" w:hAnsi="PT Astra Serif"/>
                <w:sz w:val="20"/>
              </w:rPr>
              <w:br/>
              <w:t xml:space="preserve">Показатель 2. Число реализованных мероприятий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по устранению нарушений законодательства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в области пожарной безопасности, указанных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в предписаниях органов государственного контроля (надзора), в представлениях органов прокуратуры,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по исполнению судебных решений, ед.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35; 117</w:t>
            </w:r>
          </w:p>
        </w:tc>
      </w:tr>
      <w:tr w:rsidR="00377814" w:rsidRPr="00510093" w:rsidTr="00324998">
        <w:trPr>
          <w:trHeight w:val="60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60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60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60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right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358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3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Ведомственный проект 2 «Строительство (реконструкция, проектирование) объектов государственных (муниципальных) образовательных организаций,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а также приобретение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в государственную (муниципальную) собственность объектов недвижимого имущества для размещения образовательных организаций»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1 027 321,0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13 540,9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957 069,8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56 710,3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10093">
              <w:rPr>
                <w:rFonts w:ascii="PT Astra Serif" w:hAnsi="PT Astra Serif"/>
                <w:sz w:val="20"/>
              </w:rPr>
              <w:t>ДС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ТО,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ОМСУ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(по </w:t>
            </w:r>
            <w:proofErr w:type="spellStart"/>
            <w:proofErr w:type="gramStart"/>
            <w:r w:rsidRPr="00510093">
              <w:rPr>
                <w:rFonts w:ascii="PT Astra Serif" w:hAnsi="PT Astra Serif"/>
                <w:sz w:val="20"/>
              </w:rPr>
              <w:t>согласо</w:t>
            </w:r>
            <w:r w:rsidR="00736A35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ванию</w:t>
            </w:r>
            <w:proofErr w:type="spellEnd"/>
            <w:proofErr w:type="gramEnd"/>
            <w:r w:rsidRPr="00510093">
              <w:rPr>
                <w:rFonts w:ascii="PT Astra Serif" w:hAnsi="PT Astra Serif"/>
                <w:sz w:val="20"/>
              </w:rPr>
              <w:t>);</w:t>
            </w:r>
            <w:r w:rsidRPr="00510093">
              <w:rPr>
                <w:rFonts w:ascii="PT Astra Serif" w:hAnsi="PT Astra Serif"/>
                <w:sz w:val="20"/>
              </w:rPr>
              <w:br/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ДОТО</w:t>
            </w:r>
            <w:proofErr w:type="spellEnd"/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136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63 715,2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57 868,5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5 846,7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Показатель 1. Количество введенных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в эксплуатацию объектов государственных (муниципальных) о</w:t>
            </w:r>
            <w:r w:rsidR="00736A35">
              <w:rPr>
                <w:rFonts w:ascii="PT Astra Serif" w:hAnsi="PT Astra Serif"/>
                <w:sz w:val="20"/>
              </w:rPr>
              <w:t>бразовательных организаций, ед.</w:t>
            </w:r>
            <w:r w:rsidRPr="00510093">
              <w:rPr>
                <w:rFonts w:ascii="PT Astra Serif" w:hAnsi="PT Astra Serif"/>
                <w:sz w:val="20"/>
              </w:rPr>
              <w:br/>
              <w:t xml:space="preserve">Показатель 2.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Доля оснащенных средствами обучения </w:t>
            </w:r>
            <w:r w:rsidR="00736A35">
              <w:rPr>
                <w:rFonts w:ascii="PT Astra Serif" w:hAnsi="PT Astra Serif"/>
                <w:sz w:val="20"/>
              </w:rPr>
              <w:br/>
              <w:t xml:space="preserve">и воспитания ученических </w:t>
            </w:r>
            <w:r w:rsidRPr="00510093">
              <w:rPr>
                <w:rFonts w:ascii="PT Astra Serif" w:hAnsi="PT Astra Serif"/>
                <w:sz w:val="20"/>
              </w:rPr>
              <w:t xml:space="preserve">мест в </w:t>
            </w:r>
            <w:proofErr w:type="spellStart"/>
            <w:proofErr w:type="gramStart"/>
            <w:r w:rsidRPr="00510093">
              <w:rPr>
                <w:rFonts w:ascii="PT Astra Serif" w:hAnsi="PT Astra Serif"/>
                <w:sz w:val="20"/>
              </w:rPr>
              <w:t>общеобразователь</w:t>
            </w:r>
            <w:r w:rsidR="00736A35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ных</w:t>
            </w:r>
            <w:proofErr w:type="spellEnd"/>
            <w:proofErr w:type="gramEnd"/>
            <w:r w:rsidRPr="00510093">
              <w:rPr>
                <w:rFonts w:ascii="PT Astra Serif" w:hAnsi="PT Astra Serif"/>
                <w:sz w:val="20"/>
              </w:rPr>
              <w:t xml:space="preserve"> организациях, процент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2; х</w:t>
            </w:r>
          </w:p>
        </w:tc>
      </w:tr>
      <w:tr w:rsidR="00377814" w:rsidRPr="00510093" w:rsidTr="00324998">
        <w:trPr>
          <w:trHeight w:val="40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177 223,5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13 540,9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113 605,4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50 077,2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1; 100</w:t>
            </w:r>
          </w:p>
        </w:tc>
      </w:tr>
      <w:tr w:rsidR="00377814" w:rsidRPr="00510093" w:rsidTr="00324998">
        <w:trPr>
          <w:trHeight w:val="40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786 382,3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785 595,9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786,4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1; х</w:t>
            </w:r>
          </w:p>
        </w:tc>
      </w:tr>
      <w:tr w:rsidR="00377814" w:rsidRPr="00510093" w:rsidTr="00324998">
        <w:trPr>
          <w:trHeight w:val="40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66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540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3.</w:t>
            </w:r>
          </w:p>
        </w:tc>
        <w:tc>
          <w:tcPr>
            <w:tcW w:w="3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Ведомственный проект 3 «Сохранение действующих мест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в образовательных организациях (за исключением затрат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на капитальное строительство)»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41 284,8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41 282,5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2,3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10093">
              <w:rPr>
                <w:rFonts w:ascii="PT Astra Serif" w:hAnsi="PT Astra Serif"/>
                <w:sz w:val="20"/>
              </w:rPr>
              <w:t>ДС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ТО,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ОМСУ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(по </w:t>
            </w:r>
            <w:proofErr w:type="spellStart"/>
            <w:proofErr w:type="gramStart"/>
            <w:r w:rsidRPr="00510093">
              <w:rPr>
                <w:rFonts w:ascii="PT Astra Serif" w:hAnsi="PT Astra Serif"/>
                <w:sz w:val="20"/>
              </w:rPr>
              <w:t>согласо</w:t>
            </w:r>
            <w:r w:rsidR="00736A35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ванию</w:t>
            </w:r>
            <w:proofErr w:type="spellEnd"/>
            <w:proofErr w:type="gramEnd"/>
            <w:r w:rsidRPr="00510093">
              <w:rPr>
                <w:rFonts w:ascii="PT Astra Serif" w:hAnsi="PT Astra Serif"/>
                <w:sz w:val="20"/>
              </w:rPr>
              <w:t>);</w:t>
            </w:r>
            <w:r w:rsidRPr="00510093">
              <w:rPr>
                <w:rFonts w:ascii="PT Astra Serif" w:hAnsi="PT Astra Serif"/>
                <w:sz w:val="20"/>
              </w:rPr>
              <w:br/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ДОТО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, </w:t>
            </w:r>
            <w:r w:rsidR="00736A35">
              <w:rPr>
                <w:rFonts w:ascii="PT Astra Serif" w:hAnsi="PT Astra Serif"/>
                <w:sz w:val="20"/>
              </w:rPr>
              <w:br/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ОО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ДОТО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>;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</w:tr>
      <w:tr w:rsidR="00377814" w:rsidRPr="00510093" w:rsidTr="00324998">
        <w:trPr>
          <w:trHeight w:val="49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36 664,9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36 662,6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2,3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Показател</w:t>
            </w:r>
            <w:r w:rsidR="00736A35">
              <w:rPr>
                <w:rFonts w:ascii="PT Astra Serif" w:hAnsi="PT Astra Serif"/>
                <w:sz w:val="20"/>
              </w:rPr>
              <w:t xml:space="preserve">ь 1. </w:t>
            </w:r>
            <w:r w:rsidRPr="00510093">
              <w:rPr>
                <w:rFonts w:ascii="PT Astra Serif" w:hAnsi="PT Astra Serif"/>
                <w:sz w:val="20"/>
              </w:rPr>
              <w:t xml:space="preserve">Количество образовательных </w:t>
            </w:r>
            <w:proofErr w:type="gramStart"/>
            <w:r w:rsidRPr="00510093">
              <w:rPr>
                <w:rFonts w:ascii="PT Astra Serif" w:hAnsi="PT Astra Serif"/>
                <w:sz w:val="20"/>
              </w:rPr>
              <w:t>организаций</w:t>
            </w:r>
            <w:proofErr w:type="gramEnd"/>
            <w:r w:rsidRPr="00510093">
              <w:rPr>
                <w:rFonts w:ascii="PT Astra Serif" w:hAnsi="PT Astra Serif"/>
                <w:sz w:val="20"/>
              </w:rPr>
              <w:t xml:space="preserve">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в которых проведен капитальный ремонт муниципальных объектов недвижимого имущества (включая разработку проектной документации), ед. </w:t>
            </w:r>
            <w:r w:rsidRPr="00510093">
              <w:rPr>
                <w:rFonts w:ascii="PT Astra Serif" w:hAnsi="PT Astra Serif"/>
                <w:sz w:val="20"/>
              </w:rPr>
              <w:br/>
              <w:t>Показатель 2.</w:t>
            </w:r>
            <w:r w:rsidR="00736A35">
              <w:rPr>
                <w:rFonts w:ascii="PT Astra Serif" w:hAnsi="PT Astra Serif"/>
                <w:sz w:val="20"/>
              </w:rPr>
              <w:t xml:space="preserve"> </w:t>
            </w:r>
            <w:r w:rsidRPr="00510093">
              <w:rPr>
                <w:rFonts w:ascii="PT Astra Serif" w:hAnsi="PT Astra Serif"/>
                <w:sz w:val="20"/>
              </w:rPr>
              <w:t xml:space="preserve">Количество областных объектов недвижимого имущества,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в отношении которых проведен капитальный ремонт, ед.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2; 2</w:t>
            </w:r>
          </w:p>
        </w:tc>
      </w:tr>
      <w:tr w:rsidR="00377814" w:rsidRPr="00510093" w:rsidTr="00324998">
        <w:trPr>
          <w:trHeight w:val="49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4 619,9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4 619,9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х; 2</w:t>
            </w:r>
          </w:p>
        </w:tc>
      </w:tr>
      <w:tr w:rsidR="00377814" w:rsidRPr="00510093" w:rsidTr="00324998">
        <w:trPr>
          <w:trHeight w:val="49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49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60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540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4.</w:t>
            </w:r>
          </w:p>
        </w:tc>
        <w:tc>
          <w:tcPr>
            <w:tcW w:w="3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Ведомственный проект 4 «Сохранение действующих мест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в дошкольных образовательных организациях»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3 395,0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2 037,0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1 358,0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10093">
              <w:rPr>
                <w:rFonts w:ascii="PT Astra Serif" w:hAnsi="PT Astra Serif"/>
                <w:sz w:val="20"/>
              </w:rPr>
              <w:t>ДС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ТО,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ОМСУ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(по </w:t>
            </w:r>
            <w:proofErr w:type="spellStart"/>
            <w:proofErr w:type="gramStart"/>
            <w:r w:rsidRPr="00510093">
              <w:rPr>
                <w:rFonts w:ascii="PT Astra Serif" w:hAnsi="PT Astra Serif"/>
                <w:sz w:val="20"/>
              </w:rPr>
              <w:t>согласо</w:t>
            </w:r>
            <w:r w:rsidR="00736A35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ванию</w:t>
            </w:r>
            <w:proofErr w:type="spellEnd"/>
            <w:proofErr w:type="gramEnd"/>
            <w:r w:rsidRPr="00510093">
              <w:rPr>
                <w:rFonts w:ascii="PT Astra Serif" w:hAnsi="PT Astra Serif"/>
                <w:sz w:val="20"/>
              </w:rPr>
              <w:t>);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</w:tr>
      <w:tr w:rsidR="00377814" w:rsidRPr="00510093" w:rsidTr="00324998">
        <w:trPr>
          <w:trHeight w:val="49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Количество объектов  муниципальных дошкольных образовательных организаций</w:t>
            </w:r>
            <w:r w:rsidR="00736A35">
              <w:rPr>
                <w:rFonts w:ascii="PT Astra Serif" w:hAnsi="PT Astra Serif"/>
                <w:sz w:val="20"/>
              </w:rPr>
              <w:t>,</w:t>
            </w:r>
            <w:r w:rsidRPr="00510093">
              <w:rPr>
                <w:rFonts w:ascii="PT Astra Serif" w:hAnsi="PT Astra Serif"/>
                <w:sz w:val="20"/>
              </w:rPr>
              <w:t xml:space="preserve">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для которых разработана проектная документация </w:t>
            </w:r>
            <w:r w:rsidR="00736A35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на проведение капитального ремонта, ед.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49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3 395,0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2 037,0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1 358,0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</w:t>
            </w:r>
          </w:p>
        </w:tc>
      </w:tr>
      <w:tr w:rsidR="00377814" w:rsidRPr="00510093" w:rsidTr="00324998">
        <w:trPr>
          <w:trHeight w:val="49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49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60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480"/>
        </w:trPr>
        <w:tc>
          <w:tcPr>
            <w:tcW w:w="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31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Итого по подпрограмме (направлению)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1 142 108,2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13 540,9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1 039 196,7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89 370,6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40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170 487,5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133 338,5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37 149,0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40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185 238,4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13 540,9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120 262,3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51 435,2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40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786 382,3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785 595,9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786,4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405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77814" w:rsidRPr="00510093" w:rsidTr="00324998">
        <w:trPr>
          <w:trHeight w:val="630"/>
        </w:trPr>
        <w:tc>
          <w:tcPr>
            <w:tcW w:w="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7814" w:rsidRPr="00510093" w:rsidRDefault="00377814" w:rsidP="00377814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7814" w:rsidRPr="00510093" w:rsidRDefault="00377814" w:rsidP="00736A3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</w:tbl>
    <w:p w:rsidR="003333D9" w:rsidRDefault="003333D9" w:rsidP="00377814">
      <w:pPr>
        <w:rPr>
          <w:rFonts w:ascii="PT Astra Serif" w:hAnsi="PT Astra Serif"/>
          <w:sz w:val="22"/>
        </w:rPr>
      </w:pPr>
    </w:p>
    <w:p w:rsidR="00377814" w:rsidRPr="003333D9" w:rsidRDefault="003333D9" w:rsidP="003333D9">
      <w:pPr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2"/>
        </w:rPr>
        <w:t>*</w:t>
      </w:r>
      <w:proofErr w:type="spellStart"/>
      <w:r>
        <w:rPr>
          <w:rFonts w:ascii="PT Astra Serif" w:hAnsi="PT Astra Serif"/>
          <w:sz w:val="20"/>
        </w:rPr>
        <w:t>ОМСУ</w:t>
      </w:r>
      <w:proofErr w:type="spellEnd"/>
      <w:r>
        <w:rPr>
          <w:rFonts w:ascii="PT Astra Serif" w:hAnsi="PT Astra Serif"/>
          <w:sz w:val="20"/>
        </w:rPr>
        <w:t xml:space="preserve"> –</w:t>
      </w:r>
      <w:r w:rsidR="00377814" w:rsidRPr="003333D9">
        <w:rPr>
          <w:rFonts w:ascii="PT Astra Serif" w:hAnsi="PT Astra Serif"/>
          <w:sz w:val="20"/>
        </w:rPr>
        <w:t xml:space="preserve"> органы местного самоуправления Томской области</w:t>
      </w:r>
      <w:r>
        <w:rPr>
          <w:rFonts w:ascii="PT Astra Serif" w:hAnsi="PT Astra Serif"/>
          <w:sz w:val="20"/>
        </w:rPr>
        <w:t>;</w:t>
      </w:r>
    </w:p>
    <w:p w:rsidR="00377814" w:rsidRPr="003333D9" w:rsidRDefault="003333D9" w:rsidP="003333D9">
      <w:pPr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**</w:t>
      </w:r>
      <w:proofErr w:type="spellStart"/>
      <w:r>
        <w:rPr>
          <w:rFonts w:ascii="PT Astra Serif" w:hAnsi="PT Astra Serif"/>
          <w:sz w:val="20"/>
        </w:rPr>
        <w:t>ОО</w:t>
      </w:r>
      <w:proofErr w:type="spellEnd"/>
      <w:r>
        <w:rPr>
          <w:rFonts w:ascii="PT Astra Serif" w:hAnsi="PT Astra Serif"/>
          <w:sz w:val="20"/>
        </w:rPr>
        <w:t xml:space="preserve"> –</w:t>
      </w:r>
      <w:r w:rsidR="00377814" w:rsidRPr="003333D9">
        <w:rPr>
          <w:rFonts w:ascii="PT Astra Serif" w:hAnsi="PT Astra Serif"/>
          <w:sz w:val="20"/>
        </w:rPr>
        <w:t xml:space="preserve"> общеобразовательные ор</w:t>
      </w:r>
      <w:r>
        <w:rPr>
          <w:rFonts w:ascii="PT Astra Serif" w:hAnsi="PT Astra Serif"/>
          <w:sz w:val="20"/>
        </w:rPr>
        <w:t>ганизации</w:t>
      </w:r>
      <w:r w:rsidR="00324998">
        <w:rPr>
          <w:rFonts w:ascii="PT Astra Serif" w:hAnsi="PT Astra Serif"/>
          <w:sz w:val="20"/>
        </w:rPr>
        <w:t>,</w:t>
      </w:r>
      <w:r>
        <w:rPr>
          <w:rFonts w:ascii="PT Astra Serif" w:hAnsi="PT Astra Serif"/>
          <w:sz w:val="20"/>
        </w:rPr>
        <w:t xml:space="preserve"> подведомственные ДОТО.</w:t>
      </w:r>
    </w:p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  <w:sectPr w:rsidR="008E7223" w:rsidRPr="00510093" w:rsidSect="00377814">
          <w:headerReference w:type="first" r:id="rId17"/>
          <w:pgSz w:w="16840" w:h="11907" w:orient="landscape"/>
          <w:pgMar w:top="1701" w:right="1418" w:bottom="851" w:left="1134" w:header="709" w:footer="709" w:gutter="0"/>
          <w:pgNumType w:start="1"/>
          <w:cols w:space="720"/>
          <w:titlePg/>
          <w:docGrid w:linePitch="360"/>
        </w:sectPr>
      </w:pPr>
    </w:p>
    <w:p w:rsidR="003333D9" w:rsidRDefault="008E7223" w:rsidP="003333D9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Приложение № </w:t>
      </w:r>
      <w:r w:rsidR="00377814" w:rsidRPr="00510093">
        <w:rPr>
          <w:rFonts w:ascii="PT Astra Serif" w:hAnsi="PT Astra Serif"/>
          <w:sz w:val="24"/>
          <w:szCs w:val="24"/>
        </w:rPr>
        <w:t>6</w:t>
      </w:r>
    </w:p>
    <w:p w:rsidR="003333D9" w:rsidRDefault="008E7223" w:rsidP="003333D9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8E7223" w:rsidRPr="00510093" w:rsidRDefault="008E7223" w:rsidP="003333D9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Томской области</w:t>
      </w:r>
    </w:p>
    <w:p w:rsidR="00D25B96" w:rsidRPr="00510093" w:rsidRDefault="00304134" w:rsidP="003333D9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3333D9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10.03.2026 № </w:t>
      </w:r>
      <w:proofErr w:type="spellStart"/>
      <w:r>
        <w:rPr>
          <w:rFonts w:ascii="PT Astra Serif" w:hAnsi="PT Astra Serif"/>
          <w:sz w:val="24"/>
          <w:szCs w:val="24"/>
        </w:rPr>
        <w:t>79а</w:t>
      </w:r>
      <w:proofErr w:type="spellEnd"/>
    </w:p>
    <w:p w:rsidR="00324998" w:rsidRPr="003333D9" w:rsidRDefault="00324998" w:rsidP="00324998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3333D9">
        <w:rPr>
          <w:rFonts w:ascii="PT Astra Serif" w:hAnsi="PT Astra Serif"/>
          <w:bCs/>
          <w:sz w:val="24"/>
          <w:szCs w:val="24"/>
        </w:rPr>
        <w:t xml:space="preserve">Перечень </w:t>
      </w:r>
    </w:p>
    <w:p w:rsidR="00324998" w:rsidRPr="003333D9" w:rsidRDefault="00324998" w:rsidP="00324998">
      <w:pPr>
        <w:ind w:firstLine="0"/>
        <w:jc w:val="center"/>
        <w:rPr>
          <w:rFonts w:ascii="PT Astra Serif" w:hAnsi="PT Astra Serif"/>
          <w:bCs/>
          <w:sz w:val="24"/>
          <w:szCs w:val="24"/>
        </w:rPr>
      </w:pPr>
      <w:r w:rsidRPr="003333D9">
        <w:rPr>
          <w:rFonts w:ascii="PT Astra Serif" w:hAnsi="PT Astra Serif"/>
          <w:bCs/>
          <w:sz w:val="24"/>
          <w:szCs w:val="24"/>
        </w:rPr>
        <w:t>комплексов процессных мероприятий, ведомственных проектов и ресурсное обеспечение их реализации подпрограммы (направления) 3 «Развитие профессионального образования Томской области»</w:t>
      </w:r>
    </w:p>
    <w:p w:rsidR="0082523E" w:rsidRPr="00324998" w:rsidRDefault="0082523E" w:rsidP="00324998">
      <w:pPr>
        <w:pStyle w:val="aff4"/>
        <w:spacing w:before="0" w:beforeAutospacing="0" w:after="0" w:afterAutospacing="0"/>
        <w:rPr>
          <w:rFonts w:ascii="PT Astra Serif" w:hAnsi="PT Astra Serif" w:cs="Arial"/>
          <w:bCs/>
          <w:sz w:val="20"/>
          <w:szCs w:val="20"/>
        </w:rPr>
      </w:pPr>
    </w:p>
    <w:tbl>
      <w:tblPr>
        <w:tblW w:w="144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1"/>
        <w:gridCol w:w="2212"/>
        <w:gridCol w:w="786"/>
        <w:gridCol w:w="1067"/>
        <w:gridCol w:w="1348"/>
        <w:gridCol w:w="887"/>
        <w:gridCol w:w="1178"/>
        <w:gridCol w:w="1283"/>
        <w:gridCol w:w="1890"/>
        <w:gridCol w:w="2312"/>
        <w:gridCol w:w="1014"/>
      </w:tblGrid>
      <w:tr w:rsidR="003333D9" w:rsidRPr="00510093" w:rsidTr="00324998">
        <w:trPr>
          <w:trHeight w:val="148"/>
        </w:trPr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510093">
              <w:rPr>
                <w:rFonts w:ascii="PT Astra Serif" w:hAnsi="PT Astra Serif"/>
                <w:sz w:val="20"/>
              </w:rPr>
              <w:t>п</w:t>
            </w:r>
            <w:proofErr w:type="gramEnd"/>
            <w:r w:rsidR="003333D9">
              <w:rPr>
                <w:rFonts w:ascii="PT Astra Serif" w:hAnsi="PT Astra Serif"/>
                <w:sz w:val="20"/>
              </w:rPr>
              <w:t>/</w:t>
            </w:r>
            <w:r w:rsidRPr="00510093">
              <w:rPr>
                <w:rFonts w:ascii="PT Astra Serif" w:hAnsi="PT Astra Serif"/>
                <w:sz w:val="20"/>
              </w:rPr>
              <w:t>п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Наименование подпрограммы (направления), задачи комплексов процессных мероприятий, ведомственных проектов государственной программы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Срок </w:t>
            </w:r>
            <w:proofErr w:type="spellStart"/>
            <w:proofErr w:type="gramStart"/>
            <w:r w:rsidRPr="00510093">
              <w:rPr>
                <w:rFonts w:ascii="PT Astra Serif" w:hAnsi="PT Astra Serif"/>
                <w:sz w:val="20"/>
              </w:rPr>
              <w:t>реали</w:t>
            </w:r>
            <w:r w:rsidR="003333D9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зации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Объем </w:t>
            </w:r>
            <w:proofErr w:type="spellStart"/>
            <w:proofErr w:type="gramStart"/>
            <w:r w:rsidRPr="00510093">
              <w:rPr>
                <w:rFonts w:ascii="PT Astra Serif" w:hAnsi="PT Astra Serif"/>
                <w:sz w:val="20"/>
              </w:rPr>
              <w:t>финанси</w:t>
            </w:r>
            <w:r w:rsidR="003333D9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рования</w:t>
            </w:r>
            <w:proofErr w:type="spellEnd"/>
            <w:proofErr w:type="gramEnd"/>
            <w:r w:rsidRPr="00510093">
              <w:rPr>
                <w:rFonts w:ascii="PT Astra Serif" w:hAnsi="PT Astra Serif"/>
                <w:sz w:val="20"/>
              </w:rPr>
              <w:t xml:space="preserve"> (тыс. рублей)</w:t>
            </w:r>
          </w:p>
        </w:tc>
        <w:tc>
          <w:tcPr>
            <w:tcW w:w="0" w:type="auto"/>
            <w:gridSpan w:val="4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 том числе за счет средств: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:rsidR="0082523E" w:rsidRPr="00510093" w:rsidRDefault="003333D9" w:rsidP="003333D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Участник/</w:t>
            </w:r>
            <w:r w:rsidR="0082523E" w:rsidRPr="00510093">
              <w:rPr>
                <w:rFonts w:ascii="PT Astra Serif" w:hAnsi="PT Astra Serif"/>
                <w:sz w:val="20"/>
              </w:rPr>
              <w:t>участник мероприятия</w:t>
            </w:r>
          </w:p>
        </w:tc>
        <w:tc>
          <w:tcPr>
            <w:tcW w:w="3171" w:type="dxa"/>
            <w:gridSpan w:val="2"/>
            <w:vMerge w:val="restart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Показатели комплексов процессных мероприятий, ведомственных проектов</w:t>
            </w:r>
          </w:p>
        </w:tc>
      </w:tr>
      <w:tr w:rsidR="003333D9" w:rsidRPr="00510093" w:rsidTr="00324998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:rsidR="0082523E" w:rsidRPr="00510093" w:rsidRDefault="003333D9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ф</w:t>
            </w:r>
            <w:r w:rsidR="0082523E" w:rsidRPr="00510093">
              <w:rPr>
                <w:rFonts w:ascii="PT Astra Serif" w:hAnsi="PT Astra Serif"/>
                <w:sz w:val="20"/>
              </w:rPr>
              <w:t>едерально</w:t>
            </w:r>
            <w:r>
              <w:rPr>
                <w:rFonts w:ascii="PT Astra Serif" w:hAnsi="PT Astra Serif"/>
                <w:sz w:val="20"/>
              </w:rPr>
              <w:t>-</w:t>
            </w:r>
            <w:proofErr w:type="spellStart"/>
            <w:r w:rsidR="0082523E" w:rsidRPr="00510093">
              <w:rPr>
                <w:rFonts w:ascii="PT Astra Serif" w:hAnsi="PT Astra Serif"/>
                <w:sz w:val="20"/>
              </w:rPr>
              <w:t>го</w:t>
            </w:r>
            <w:proofErr w:type="spellEnd"/>
            <w:proofErr w:type="gramEnd"/>
            <w:r w:rsidR="0082523E" w:rsidRPr="00510093">
              <w:rPr>
                <w:rFonts w:ascii="PT Astra Serif" w:hAnsi="PT Astra Serif"/>
                <w:sz w:val="20"/>
              </w:rPr>
              <w:t xml:space="preserve"> бюджета (по </w:t>
            </w:r>
            <w:proofErr w:type="spellStart"/>
            <w:r w:rsidR="0082523E" w:rsidRPr="00510093">
              <w:rPr>
                <w:rFonts w:ascii="PT Astra Serif" w:hAnsi="PT Astra Serif"/>
                <w:sz w:val="20"/>
              </w:rPr>
              <w:t>согласова</w:t>
            </w:r>
            <w:r>
              <w:rPr>
                <w:rFonts w:ascii="PT Astra Serif" w:hAnsi="PT Astra Serif"/>
                <w:sz w:val="20"/>
              </w:rPr>
              <w:t>-</w:t>
            </w:r>
            <w:r w:rsidR="0082523E" w:rsidRPr="00510093">
              <w:rPr>
                <w:rFonts w:ascii="PT Astra Serif" w:hAnsi="PT Astra Serif"/>
                <w:sz w:val="20"/>
              </w:rPr>
              <w:t>нию</w:t>
            </w:r>
            <w:proofErr w:type="spellEnd"/>
            <w:r w:rsidR="0082523E" w:rsidRPr="00510093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:rsidR="0082523E" w:rsidRPr="00510093" w:rsidRDefault="003333D9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о</w:t>
            </w:r>
            <w:r w:rsidR="0082523E" w:rsidRPr="00510093">
              <w:rPr>
                <w:rFonts w:ascii="PT Astra Serif" w:hAnsi="PT Astra Serif"/>
                <w:sz w:val="20"/>
              </w:rPr>
              <w:t>бласт</w:t>
            </w:r>
            <w:r>
              <w:rPr>
                <w:rFonts w:ascii="PT Astra Serif" w:hAnsi="PT Astra Serif"/>
                <w:sz w:val="20"/>
              </w:rPr>
              <w:t>-</w:t>
            </w:r>
            <w:r w:rsidR="0082523E" w:rsidRPr="00510093">
              <w:rPr>
                <w:rFonts w:ascii="PT Astra Serif" w:hAnsi="PT Astra Serif"/>
                <w:sz w:val="20"/>
              </w:rPr>
              <w:t>ного</w:t>
            </w:r>
            <w:proofErr w:type="spellEnd"/>
            <w:proofErr w:type="gramEnd"/>
            <w:r w:rsidR="0082523E" w:rsidRPr="00510093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="0082523E" w:rsidRPr="00510093">
              <w:rPr>
                <w:rFonts w:ascii="PT Astra Serif" w:hAnsi="PT Astra Serif"/>
                <w:sz w:val="20"/>
              </w:rPr>
              <w:t>бюдже</w:t>
            </w:r>
            <w:proofErr w:type="spellEnd"/>
            <w:r>
              <w:rPr>
                <w:rFonts w:ascii="PT Astra Serif" w:hAnsi="PT Astra Serif"/>
                <w:sz w:val="20"/>
              </w:rPr>
              <w:t>-</w:t>
            </w:r>
            <w:r w:rsidR="0082523E" w:rsidRPr="00510093">
              <w:rPr>
                <w:rFonts w:ascii="PT Astra Serif" w:hAnsi="PT Astra Serif"/>
                <w:sz w:val="20"/>
              </w:rPr>
              <w:t>та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местных бюджетов (по </w:t>
            </w:r>
            <w:proofErr w:type="spellStart"/>
            <w:proofErr w:type="gramStart"/>
            <w:r w:rsidRPr="00510093">
              <w:rPr>
                <w:rFonts w:ascii="PT Astra Serif" w:hAnsi="PT Astra Serif"/>
                <w:sz w:val="20"/>
              </w:rPr>
              <w:t>согласова</w:t>
            </w:r>
            <w:r w:rsidR="003333D9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нию</w:t>
            </w:r>
            <w:proofErr w:type="spellEnd"/>
            <w:proofErr w:type="gramEnd"/>
            <w:r w:rsidRPr="00510093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:rsidR="0082523E" w:rsidRPr="00510093" w:rsidRDefault="003333D9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r w:rsidR="0082523E" w:rsidRPr="00510093">
              <w:rPr>
                <w:rFonts w:ascii="PT Astra Serif" w:hAnsi="PT Astra Serif"/>
                <w:sz w:val="20"/>
              </w:rPr>
              <w:t>небюд</w:t>
            </w:r>
            <w:r>
              <w:rPr>
                <w:rFonts w:ascii="PT Astra Serif" w:hAnsi="PT Astra Serif"/>
                <w:sz w:val="20"/>
              </w:rPr>
              <w:t>-</w:t>
            </w:r>
            <w:r w:rsidR="0082523E" w:rsidRPr="00510093">
              <w:rPr>
                <w:rFonts w:ascii="PT Astra Serif" w:hAnsi="PT Astra Serif"/>
                <w:sz w:val="20"/>
              </w:rPr>
              <w:t>жетных</w:t>
            </w:r>
            <w:proofErr w:type="spellEnd"/>
            <w:proofErr w:type="gramEnd"/>
            <w:r w:rsidR="0082523E" w:rsidRPr="00510093">
              <w:rPr>
                <w:rFonts w:ascii="PT Astra Serif" w:hAnsi="PT Astra Serif"/>
                <w:sz w:val="20"/>
              </w:rPr>
              <w:t xml:space="preserve"> источников (по </w:t>
            </w:r>
            <w:proofErr w:type="spellStart"/>
            <w:r w:rsidR="0082523E" w:rsidRPr="00510093">
              <w:rPr>
                <w:rFonts w:ascii="PT Astra Serif" w:hAnsi="PT Astra Serif"/>
                <w:sz w:val="20"/>
              </w:rPr>
              <w:t>согласо</w:t>
            </w:r>
            <w:r>
              <w:rPr>
                <w:rFonts w:ascii="PT Astra Serif" w:hAnsi="PT Astra Serif"/>
                <w:sz w:val="20"/>
              </w:rPr>
              <w:t>-</w:t>
            </w:r>
            <w:r w:rsidR="0082523E" w:rsidRPr="00510093">
              <w:rPr>
                <w:rFonts w:ascii="PT Astra Serif" w:hAnsi="PT Astra Serif"/>
                <w:sz w:val="20"/>
              </w:rPr>
              <w:t>ванию</w:t>
            </w:r>
            <w:proofErr w:type="spellEnd"/>
            <w:r w:rsidR="0082523E" w:rsidRPr="00510093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171" w:type="dxa"/>
            <w:gridSpan w:val="2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3333D9" w:rsidRPr="00510093" w:rsidTr="00324998">
        <w:trPr>
          <w:trHeight w:val="375"/>
        </w:trPr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наименование </w:t>
            </w:r>
            <w:r w:rsidR="003333D9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 единица измерения</w:t>
            </w: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значения по годам </w:t>
            </w:r>
            <w:proofErr w:type="spellStart"/>
            <w:proofErr w:type="gramStart"/>
            <w:r w:rsidRPr="00510093">
              <w:rPr>
                <w:rFonts w:ascii="PT Astra Serif" w:hAnsi="PT Astra Serif"/>
                <w:sz w:val="20"/>
              </w:rPr>
              <w:t>реализа</w:t>
            </w:r>
            <w:r w:rsidR="003333D9">
              <w:rPr>
                <w:rFonts w:ascii="PT Astra Serif" w:hAnsi="PT Astra Serif"/>
                <w:sz w:val="20"/>
              </w:rPr>
              <w:t>-</w:t>
            </w:r>
            <w:r w:rsidRPr="00510093">
              <w:rPr>
                <w:rFonts w:ascii="PT Astra Serif" w:hAnsi="PT Astra Serif"/>
                <w:sz w:val="20"/>
              </w:rPr>
              <w:t>ции</w:t>
            </w:r>
            <w:proofErr w:type="spellEnd"/>
            <w:proofErr w:type="gramEnd"/>
          </w:p>
        </w:tc>
      </w:tr>
      <w:tr w:rsidR="003333D9" w:rsidRPr="00510093" w:rsidTr="00324998">
        <w:trPr>
          <w:trHeight w:val="413"/>
        </w:trPr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</w:t>
            </w:r>
          </w:p>
        </w:tc>
      </w:tr>
      <w:tr w:rsidR="0082523E" w:rsidRPr="00510093" w:rsidTr="00324998">
        <w:trPr>
          <w:trHeight w:val="239"/>
        </w:trPr>
        <w:tc>
          <w:tcPr>
            <w:tcW w:w="14468" w:type="dxa"/>
            <w:gridSpan w:val="11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Подпрограмма (направление) 3 «Развитие профессионального образования Томской области»</w:t>
            </w:r>
          </w:p>
        </w:tc>
      </w:tr>
      <w:tr w:rsidR="003333D9" w:rsidRPr="00510093" w:rsidTr="00324998">
        <w:trPr>
          <w:trHeight w:val="660"/>
        </w:trPr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0" w:type="auto"/>
            <w:vMerge w:val="restart"/>
            <w:shd w:val="clear" w:color="000000" w:fill="FFFFFF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Комплекс процессных мероприятий 1 «Организация предоставления </w:t>
            </w:r>
            <w:r w:rsidR="003333D9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на территории Томской области среднего профессионального образования, дополнительного профессионального образования, профессионального обучения»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20 096 774,9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109 974,2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19 986 800,7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ДОТО; ОГОО</w:t>
            </w:r>
            <w:r w:rsidRPr="00510093">
              <w:rPr>
                <w:rFonts w:ascii="PT Astra Serif" w:hAnsi="PT Astra Serif"/>
                <w:sz w:val="20"/>
              </w:rPr>
              <w:br/>
              <w:t xml:space="preserve">ДК ТО 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333D9" w:rsidRPr="00510093" w:rsidTr="00324998">
        <w:trPr>
          <w:trHeight w:val="870"/>
        </w:trPr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3 497 228,8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109 974,2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3 387 254,6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spacing w:after="240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Показатель 1. Число выпускников</w:t>
            </w:r>
            <w:r w:rsidR="00324998">
              <w:rPr>
                <w:rFonts w:ascii="PT Astra Serif" w:hAnsi="PT Astra Serif"/>
                <w:sz w:val="20"/>
              </w:rPr>
              <w:t>,</w:t>
            </w:r>
            <w:r w:rsidRPr="00510093">
              <w:rPr>
                <w:rFonts w:ascii="PT Astra Serif" w:hAnsi="PT Astra Serif"/>
                <w:sz w:val="20"/>
              </w:rPr>
              <w:t xml:space="preserve"> прошедших государственную итоговую аттестацию в форме демонстрационного экзамена по программам среднего про</w:t>
            </w:r>
            <w:r w:rsidR="003333D9">
              <w:rPr>
                <w:rFonts w:ascii="PT Astra Serif" w:hAnsi="PT Astra Serif"/>
                <w:sz w:val="20"/>
              </w:rPr>
              <w:t>фессионального образования, чел.</w:t>
            </w:r>
            <w:r w:rsidRPr="00510093">
              <w:rPr>
                <w:rFonts w:ascii="PT Astra Serif" w:hAnsi="PT Astra Serif"/>
                <w:sz w:val="20"/>
              </w:rPr>
              <w:br/>
              <w:t>Показатель 2. Доля выпускников, показавших качественную успеваемость по рез</w:t>
            </w:r>
            <w:r w:rsidR="003333D9">
              <w:rPr>
                <w:rFonts w:ascii="PT Astra Serif" w:hAnsi="PT Astra Serif"/>
                <w:sz w:val="20"/>
              </w:rPr>
              <w:t>ультатам итоговой аттестации, %.</w:t>
            </w:r>
            <w:r w:rsidRPr="00510093">
              <w:rPr>
                <w:rFonts w:ascii="PT Astra Serif" w:hAnsi="PT Astra Serif"/>
                <w:sz w:val="20"/>
              </w:rPr>
              <w:br/>
              <w:t>Показатель 3. Доля обучающихся образовательных организаций, реализующих программы среднего профессионального образования, прошедших демонстрационный экз</w:t>
            </w:r>
            <w:r w:rsidR="003333D9">
              <w:rPr>
                <w:rFonts w:ascii="PT Astra Serif" w:hAnsi="PT Astra Serif"/>
                <w:sz w:val="20"/>
              </w:rPr>
              <w:t>амен профильного уровня, %.</w:t>
            </w:r>
            <w:r w:rsidRPr="00510093">
              <w:rPr>
                <w:rFonts w:ascii="PT Astra Serif" w:hAnsi="PT Astra Serif"/>
                <w:sz w:val="20"/>
              </w:rPr>
              <w:br/>
              <w:t>Показатель 4. Численность граждан, охваченных деятельностью Центров опережающей пр</w:t>
            </w:r>
            <w:r w:rsidR="003333D9">
              <w:rPr>
                <w:rFonts w:ascii="PT Astra Serif" w:hAnsi="PT Astra Serif"/>
                <w:sz w:val="20"/>
              </w:rPr>
              <w:t>офессиональной подготовки, чел.</w:t>
            </w: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3700; 77,5; 25; 78000</w:t>
            </w:r>
          </w:p>
        </w:tc>
      </w:tr>
      <w:tr w:rsidR="003333D9" w:rsidRPr="00510093" w:rsidTr="00324998">
        <w:trPr>
          <w:trHeight w:val="870"/>
        </w:trPr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3 908 650,8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3 908 650,8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3600; 77,8; х; х</w:t>
            </w:r>
          </w:p>
        </w:tc>
      </w:tr>
      <w:tr w:rsidR="003333D9" w:rsidRPr="00510093" w:rsidTr="00324998">
        <w:trPr>
          <w:trHeight w:val="870"/>
        </w:trPr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4 207 887,9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4 207 887,9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3800; 78,0; х; х</w:t>
            </w:r>
          </w:p>
        </w:tc>
      </w:tr>
      <w:tr w:rsidR="003333D9" w:rsidRPr="00510093" w:rsidTr="00324998">
        <w:trPr>
          <w:trHeight w:val="870"/>
        </w:trPr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4 241 204,5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4 241 204,5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4000; 78,2; х; х</w:t>
            </w:r>
          </w:p>
        </w:tc>
      </w:tr>
      <w:tr w:rsidR="003333D9" w:rsidRPr="00510093" w:rsidTr="00324998">
        <w:trPr>
          <w:trHeight w:val="870"/>
        </w:trPr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4 241 802,9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4 241 802,9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4100; 78,5; х; х</w:t>
            </w:r>
          </w:p>
        </w:tc>
      </w:tr>
      <w:tr w:rsidR="003333D9" w:rsidRPr="00510093" w:rsidTr="00324998">
        <w:trPr>
          <w:trHeight w:val="510"/>
        </w:trPr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2.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Ведомственный проект 1 «Инфраструктурное развитие среднего профессионального образования, дополнительного профессионального образования, профессионального обучения»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730 624,1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730 624,1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ДС ТО; ДОТО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333D9" w:rsidRPr="00510093" w:rsidTr="00324998">
        <w:trPr>
          <w:trHeight w:val="510"/>
        </w:trPr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154 988,2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154 988,2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Показатель 1. Количество построенных (приобретенных) областных объектов недвижимого имущества, ед.</w:t>
            </w:r>
            <w:r w:rsidRPr="00510093">
              <w:rPr>
                <w:rFonts w:ascii="PT Astra Serif" w:hAnsi="PT Astra Serif"/>
                <w:sz w:val="20"/>
              </w:rPr>
              <w:br/>
              <w:t xml:space="preserve">Показатель 2. Количество областных объектов недвижимого имущества, </w:t>
            </w:r>
            <w:r w:rsidR="003333D9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в отношении которых проведен капитальный ремонт, ед.</w:t>
            </w:r>
            <w:r w:rsidRPr="00510093">
              <w:rPr>
                <w:rFonts w:ascii="PT Astra Serif" w:hAnsi="PT Astra Serif"/>
                <w:sz w:val="20"/>
              </w:rPr>
              <w:br/>
              <w:t xml:space="preserve">Показатель 3. Количество областных объектов недвижимого имущества, в </w:t>
            </w:r>
            <w:proofErr w:type="gramStart"/>
            <w:r w:rsidRPr="00510093">
              <w:rPr>
                <w:rFonts w:ascii="PT Astra Serif" w:hAnsi="PT Astra Serif"/>
                <w:sz w:val="20"/>
              </w:rPr>
              <w:t>целях</w:t>
            </w:r>
            <w:proofErr w:type="gramEnd"/>
            <w:r w:rsidRPr="00510093">
              <w:rPr>
                <w:rFonts w:ascii="PT Astra Serif" w:hAnsi="PT Astra Serif"/>
                <w:sz w:val="20"/>
              </w:rPr>
              <w:t xml:space="preserve"> проведения капитального ремонта которых разработана проектная документация, ед. </w:t>
            </w:r>
            <w:r w:rsidRPr="00510093">
              <w:rPr>
                <w:rFonts w:ascii="PT Astra Serif" w:hAnsi="PT Astra Serif"/>
                <w:sz w:val="20"/>
              </w:rPr>
              <w:br/>
              <w:t>Показатель 4. Количество разработанных и откорректированных ПСД в целях строительства объектов недвижимого имущества, ед.</w:t>
            </w: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х; 12; 9; 2</w:t>
            </w:r>
          </w:p>
        </w:tc>
      </w:tr>
      <w:tr w:rsidR="003333D9" w:rsidRPr="00510093" w:rsidTr="00324998">
        <w:trPr>
          <w:trHeight w:val="510"/>
        </w:trPr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32 633,8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32 633,8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2; 17; 6; х</w:t>
            </w:r>
          </w:p>
        </w:tc>
      </w:tr>
      <w:tr w:rsidR="003333D9" w:rsidRPr="00510093" w:rsidTr="00324998">
        <w:trPr>
          <w:trHeight w:val="510"/>
        </w:trPr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54 511,8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54 511,8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2; 1; 3; х</w:t>
            </w:r>
          </w:p>
        </w:tc>
      </w:tr>
      <w:tr w:rsidR="003333D9" w:rsidRPr="00510093" w:rsidTr="00324998">
        <w:trPr>
          <w:trHeight w:val="510"/>
        </w:trPr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227 741,2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227 741,2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2; х </w:t>
            </w:r>
            <w:proofErr w:type="spellStart"/>
            <w:proofErr w:type="gramStart"/>
            <w:r w:rsidRPr="00510093">
              <w:rPr>
                <w:rFonts w:ascii="PT Astra Serif" w:hAnsi="PT Astra Serif"/>
                <w:sz w:val="20"/>
              </w:rPr>
              <w:t>х</w:t>
            </w:r>
            <w:proofErr w:type="spellEnd"/>
            <w:proofErr w:type="gramEnd"/>
            <w:r w:rsidRPr="00510093">
              <w:rPr>
                <w:rFonts w:ascii="PT Astra Serif" w:hAnsi="PT Astra Serif"/>
                <w:sz w:val="20"/>
              </w:rPr>
              <w:t>;</w:t>
            </w:r>
            <w:r w:rsidR="003333D9">
              <w:rPr>
                <w:rFonts w:ascii="PT Astra Serif" w:hAnsi="PT Astra Serif"/>
                <w:sz w:val="20"/>
              </w:rPr>
              <w:t xml:space="preserve"> </w:t>
            </w: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</w:tr>
      <w:tr w:rsidR="003333D9" w:rsidRPr="00510093" w:rsidTr="00324998">
        <w:trPr>
          <w:trHeight w:val="735"/>
        </w:trPr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260 749,1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260 749,1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2; х </w:t>
            </w:r>
            <w:proofErr w:type="spellStart"/>
            <w:proofErr w:type="gramStart"/>
            <w:r w:rsidRPr="00510093">
              <w:rPr>
                <w:rFonts w:ascii="PT Astra Serif" w:hAnsi="PT Astra Serif"/>
                <w:sz w:val="20"/>
              </w:rPr>
              <w:t>х</w:t>
            </w:r>
            <w:proofErr w:type="spellEnd"/>
            <w:proofErr w:type="gramEnd"/>
            <w:r w:rsidRPr="00510093">
              <w:rPr>
                <w:rFonts w:ascii="PT Astra Serif" w:hAnsi="PT Astra Serif"/>
                <w:sz w:val="20"/>
              </w:rPr>
              <w:t>;</w:t>
            </w:r>
            <w:r w:rsidR="003333D9">
              <w:rPr>
                <w:rFonts w:ascii="PT Astra Serif" w:hAnsi="PT Astra Serif"/>
                <w:sz w:val="20"/>
              </w:rPr>
              <w:t xml:space="preserve"> </w:t>
            </w:r>
            <w:r w:rsidRPr="00510093">
              <w:rPr>
                <w:rFonts w:ascii="PT Astra Serif" w:hAnsi="PT Astra Serif"/>
                <w:sz w:val="20"/>
              </w:rPr>
              <w:t>х</w:t>
            </w:r>
          </w:p>
        </w:tc>
      </w:tr>
      <w:tr w:rsidR="003333D9" w:rsidRPr="00510093" w:rsidTr="00324998">
        <w:trPr>
          <w:trHeight w:val="615"/>
        </w:trPr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0" w:type="auto"/>
            <w:vMerge w:val="restart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 xml:space="preserve">Итого </w:t>
            </w:r>
            <w:r w:rsidR="003333D9">
              <w:rPr>
                <w:rFonts w:ascii="PT Astra Serif" w:hAnsi="PT Astra Serif"/>
                <w:bCs/>
                <w:sz w:val="20"/>
              </w:rPr>
              <w:br/>
            </w:r>
            <w:r w:rsidRPr="00510093">
              <w:rPr>
                <w:rFonts w:ascii="PT Astra Serif" w:hAnsi="PT Astra Serif"/>
                <w:bCs/>
                <w:sz w:val="20"/>
              </w:rPr>
              <w:t>по подпрограмме (направлению) 3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20 827 399,0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109 974,2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20 717 424,8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X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333D9" w:rsidRPr="00510093" w:rsidTr="00324998">
        <w:trPr>
          <w:trHeight w:val="615"/>
        </w:trPr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3 652 217,0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109 974,2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3 542 242,8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333D9" w:rsidRPr="00510093" w:rsidTr="00324998">
        <w:trPr>
          <w:trHeight w:val="615"/>
        </w:trPr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3 941 284,6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3 941 284,6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333D9" w:rsidRPr="00510093" w:rsidTr="00324998">
        <w:trPr>
          <w:trHeight w:val="615"/>
        </w:trPr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4 262 399,7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4 262 399,7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333D9" w:rsidRPr="00510093" w:rsidTr="00324998">
        <w:trPr>
          <w:trHeight w:val="615"/>
        </w:trPr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4 468 945,7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4 468 945,7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3333D9" w:rsidRPr="00510093" w:rsidTr="00324998">
        <w:trPr>
          <w:trHeight w:val="765"/>
        </w:trPr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2523E" w:rsidRPr="00510093" w:rsidRDefault="0082523E" w:rsidP="0082523E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4 502 552,0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4 502 552,0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014" w:type="dxa"/>
            <w:shd w:val="clear" w:color="000000" w:fill="FFFFFF"/>
            <w:vAlign w:val="center"/>
            <w:hideMark/>
          </w:tcPr>
          <w:p w:rsidR="0082523E" w:rsidRPr="00510093" w:rsidRDefault="0082523E" w:rsidP="0082523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</w:tbl>
    <w:p w:rsidR="003333D9" w:rsidRDefault="003333D9" w:rsidP="0082523E">
      <w:pPr>
        <w:rPr>
          <w:rFonts w:ascii="PT Astra Serif" w:hAnsi="PT Astra Serif"/>
          <w:sz w:val="22"/>
        </w:rPr>
      </w:pPr>
    </w:p>
    <w:p w:rsidR="004F2BE7" w:rsidRPr="003333D9" w:rsidRDefault="003333D9" w:rsidP="0082523E">
      <w:pPr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ДС ТО – </w:t>
      </w:r>
      <w:r w:rsidR="004F2BE7" w:rsidRPr="003333D9">
        <w:rPr>
          <w:rFonts w:ascii="PT Astra Serif" w:hAnsi="PT Astra Serif"/>
          <w:sz w:val="20"/>
        </w:rPr>
        <w:t>Департамент строительства Томской области</w:t>
      </w:r>
      <w:r>
        <w:rPr>
          <w:rFonts w:ascii="PT Astra Serif" w:hAnsi="PT Astra Serif"/>
          <w:sz w:val="20"/>
        </w:rPr>
        <w:t>;</w:t>
      </w:r>
    </w:p>
    <w:p w:rsidR="004F2BE7" w:rsidRPr="003333D9" w:rsidRDefault="003333D9" w:rsidP="0082523E">
      <w:pPr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ДОТО –</w:t>
      </w:r>
      <w:r w:rsidR="004F2BE7" w:rsidRPr="003333D9">
        <w:rPr>
          <w:rFonts w:ascii="PT Astra Serif" w:hAnsi="PT Astra Serif"/>
          <w:sz w:val="20"/>
        </w:rPr>
        <w:t xml:space="preserve"> Департамент образования Томской области</w:t>
      </w:r>
      <w:r>
        <w:rPr>
          <w:rFonts w:ascii="PT Astra Serif" w:hAnsi="PT Astra Serif"/>
          <w:sz w:val="20"/>
        </w:rPr>
        <w:t>;</w:t>
      </w:r>
    </w:p>
    <w:p w:rsidR="004F2BE7" w:rsidRPr="003333D9" w:rsidRDefault="003333D9" w:rsidP="0082523E">
      <w:pPr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ДК ТО – </w:t>
      </w:r>
      <w:r w:rsidR="004F2BE7" w:rsidRPr="003333D9">
        <w:rPr>
          <w:rFonts w:ascii="PT Astra Serif" w:hAnsi="PT Astra Serif"/>
          <w:sz w:val="20"/>
        </w:rPr>
        <w:t>Департамент культуры Томской области</w:t>
      </w:r>
      <w:r>
        <w:rPr>
          <w:rFonts w:ascii="PT Astra Serif" w:hAnsi="PT Astra Serif"/>
          <w:sz w:val="20"/>
        </w:rPr>
        <w:t>;</w:t>
      </w:r>
    </w:p>
    <w:p w:rsidR="008E7223" w:rsidRPr="00324998" w:rsidRDefault="003333D9" w:rsidP="00324998">
      <w:pPr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ОГОО –</w:t>
      </w:r>
      <w:r w:rsidR="0082523E" w:rsidRPr="003333D9">
        <w:rPr>
          <w:rFonts w:ascii="PT Astra Serif" w:hAnsi="PT Astra Serif"/>
          <w:sz w:val="20"/>
        </w:rPr>
        <w:t xml:space="preserve"> образовательные ор</w:t>
      </w:r>
      <w:r>
        <w:rPr>
          <w:rFonts w:ascii="PT Astra Serif" w:hAnsi="PT Astra Serif"/>
          <w:sz w:val="20"/>
        </w:rPr>
        <w:t>ганизации</w:t>
      </w:r>
      <w:r w:rsidR="00324998">
        <w:rPr>
          <w:rFonts w:ascii="PT Astra Serif" w:hAnsi="PT Astra Serif"/>
          <w:sz w:val="20"/>
        </w:rPr>
        <w:t>,</w:t>
      </w:r>
      <w:r>
        <w:rPr>
          <w:rFonts w:ascii="PT Astra Serif" w:hAnsi="PT Astra Serif"/>
          <w:sz w:val="20"/>
        </w:rPr>
        <w:t xml:space="preserve"> подведомственные ДОТО.</w:t>
      </w: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  <w:sectPr w:rsidR="008E7223" w:rsidRPr="00510093" w:rsidSect="0082523E">
          <w:headerReference w:type="first" r:id="rId18"/>
          <w:pgSz w:w="16840" w:h="11907" w:orient="landscape"/>
          <w:pgMar w:top="1701" w:right="1418" w:bottom="851" w:left="1134" w:header="709" w:footer="709" w:gutter="0"/>
          <w:pgNumType w:start="1"/>
          <w:cols w:space="720"/>
          <w:titlePg/>
          <w:docGrid w:linePitch="360"/>
        </w:sectPr>
      </w:pPr>
    </w:p>
    <w:p w:rsidR="000954DD" w:rsidRPr="0096272B" w:rsidRDefault="008E7223" w:rsidP="000954DD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Приложение № </w:t>
      </w:r>
      <w:r w:rsidR="00954C48" w:rsidRPr="00510093">
        <w:rPr>
          <w:rFonts w:ascii="PT Astra Serif" w:hAnsi="PT Astra Serif"/>
          <w:sz w:val="24"/>
          <w:szCs w:val="24"/>
        </w:rPr>
        <w:t>7</w:t>
      </w:r>
    </w:p>
    <w:p w:rsidR="000954DD" w:rsidRPr="000954DD" w:rsidRDefault="008E7223" w:rsidP="000954DD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8E7223" w:rsidRPr="00510093" w:rsidRDefault="008E7223" w:rsidP="000954DD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Томской области</w:t>
      </w:r>
    </w:p>
    <w:p w:rsidR="00D25B96" w:rsidRPr="000954DD" w:rsidRDefault="00304134" w:rsidP="000954DD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</w:t>
      </w:r>
      <w:r w:rsidR="000954DD">
        <w:rPr>
          <w:rFonts w:ascii="PT Astra Serif" w:hAnsi="PT Astra Serif"/>
          <w:sz w:val="24"/>
          <w:szCs w:val="24"/>
        </w:rPr>
        <w:t>т</w:t>
      </w:r>
      <w:r>
        <w:rPr>
          <w:rFonts w:ascii="PT Astra Serif" w:hAnsi="PT Astra Serif"/>
          <w:sz w:val="24"/>
          <w:szCs w:val="24"/>
        </w:rPr>
        <w:t xml:space="preserve"> 10.03.2026 № </w:t>
      </w:r>
      <w:proofErr w:type="spellStart"/>
      <w:r>
        <w:rPr>
          <w:rFonts w:ascii="PT Astra Serif" w:hAnsi="PT Astra Serif"/>
          <w:sz w:val="24"/>
          <w:szCs w:val="24"/>
        </w:rPr>
        <w:t>79а</w:t>
      </w:r>
      <w:proofErr w:type="spellEnd"/>
    </w:p>
    <w:p w:rsidR="008E7223" w:rsidRPr="00510093" w:rsidRDefault="008E7223" w:rsidP="00954C48">
      <w:pPr>
        <w:ind w:left="8647" w:firstLine="0"/>
        <w:rPr>
          <w:rFonts w:ascii="PT Astra Serif" w:hAnsi="PT Astra Serif"/>
          <w:sz w:val="20"/>
        </w:rPr>
      </w:pPr>
    </w:p>
    <w:tbl>
      <w:tblPr>
        <w:tblW w:w="14743" w:type="dxa"/>
        <w:tblInd w:w="-34" w:type="dxa"/>
        <w:tblLook w:val="04A0" w:firstRow="1" w:lastRow="0" w:firstColumn="1" w:lastColumn="0" w:noHBand="0" w:noVBand="1"/>
      </w:tblPr>
      <w:tblGrid>
        <w:gridCol w:w="486"/>
        <w:gridCol w:w="1658"/>
        <w:gridCol w:w="1190"/>
        <w:gridCol w:w="1641"/>
        <w:gridCol w:w="1478"/>
        <w:gridCol w:w="1172"/>
        <w:gridCol w:w="1478"/>
        <w:gridCol w:w="1515"/>
        <w:gridCol w:w="1324"/>
        <w:gridCol w:w="2122"/>
        <w:gridCol w:w="1190"/>
      </w:tblGrid>
      <w:tr w:rsidR="00954C48" w:rsidRPr="00510093" w:rsidTr="000954DD">
        <w:trPr>
          <w:trHeight w:val="720"/>
        </w:trPr>
        <w:tc>
          <w:tcPr>
            <w:tcW w:w="1474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954DD" w:rsidRPr="000954DD" w:rsidRDefault="00954C48" w:rsidP="00954C48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0954DD">
              <w:rPr>
                <w:rFonts w:ascii="PT Astra Serif" w:hAnsi="PT Astra Serif"/>
                <w:bCs/>
                <w:sz w:val="24"/>
                <w:szCs w:val="24"/>
              </w:rPr>
              <w:t xml:space="preserve">Перечень </w:t>
            </w:r>
          </w:p>
          <w:p w:rsidR="00954C48" w:rsidRDefault="00954C48" w:rsidP="00954C48">
            <w:pPr>
              <w:ind w:firstLine="0"/>
              <w:jc w:val="center"/>
              <w:rPr>
                <w:rFonts w:ascii="PT Astra Serif" w:hAnsi="PT Astra Serif"/>
                <w:bCs/>
                <w:szCs w:val="26"/>
              </w:rPr>
            </w:pPr>
            <w:r w:rsidRPr="000954DD">
              <w:rPr>
                <w:rFonts w:ascii="PT Astra Serif" w:hAnsi="PT Astra Serif"/>
                <w:bCs/>
                <w:sz w:val="24"/>
                <w:szCs w:val="24"/>
              </w:rPr>
              <w:t>комплексов процессных мероприятий, ведомственных проектов и ресурсное обеспечение их реализац</w:t>
            </w:r>
            <w:r w:rsidR="000954DD">
              <w:rPr>
                <w:rFonts w:ascii="PT Astra Serif" w:hAnsi="PT Astra Serif"/>
                <w:bCs/>
                <w:sz w:val="24"/>
                <w:szCs w:val="24"/>
              </w:rPr>
              <w:t>ии подпрограммы (направления) 4</w:t>
            </w:r>
            <w:r w:rsidRPr="000954DD">
              <w:rPr>
                <w:rFonts w:ascii="PT Astra Serif" w:hAnsi="PT Astra Serif"/>
                <w:bCs/>
                <w:sz w:val="24"/>
                <w:szCs w:val="24"/>
              </w:rPr>
              <w:t xml:space="preserve"> «Модернизация школьных систем образования в Томской области</w:t>
            </w:r>
            <w:r w:rsidRPr="00510093">
              <w:rPr>
                <w:rFonts w:ascii="PT Astra Serif" w:hAnsi="PT Astra Serif"/>
                <w:bCs/>
                <w:szCs w:val="26"/>
              </w:rPr>
              <w:t>»</w:t>
            </w:r>
          </w:p>
          <w:p w:rsidR="000954DD" w:rsidRPr="000954DD" w:rsidRDefault="000954DD" w:rsidP="00954C48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</w:p>
        </w:tc>
      </w:tr>
      <w:tr w:rsidR="00954C48" w:rsidRPr="00510093" w:rsidTr="000954DD">
        <w:trPr>
          <w:trHeight w:val="645"/>
        </w:trPr>
        <w:tc>
          <w:tcPr>
            <w:tcW w:w="4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№ </w:t>
            </w:r>
            <w:proofErr w:type="gramStart"/>
            <w:r w:rsidRPr="00510093">
              <w:rPr>
                <w:rFonts w:ascii="PT Astra Serif" w:hAnsi="PT Astra Serif"/>
                <w:sz w:val="20"/>
              </w:rPr>
              <w:t>п</w:t>
            </w:r>
            <w:proofErr w:type="gramEnd"/>
            <w:r w:rsidR="000954DD">
              <w:rPr>
                <w:rFonts w:ascii="PT Astra Serif" w:hAnsi="PT Astra Serif"/>
                <w:sz w:val="20"/>
              </w:rPr>
              <w:t>/</w:t>
            </w:r>
            <w:r w:rsidRPr="00510093">
              <w:rPr>
                <w:rFonts w:ascii="PT Astra Serif" w:hAnsi="PT Astra Serif"/>
                <w:sz w:val="20"/>
              </w:rPr>
              <w:t>п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Наименование подпрограммы (направления), задачи комплексов процессных мероприятий, ведомственных проектов государственной программы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Срок реализации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Объем финансирования (тыс. рублей)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 том числе за счет средств: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Участник/</w:t>
            </w:r>
            <w:r w:rsidRPr="00510093">
              <w:rPr>
                <w:rFonts w:ascii="PT Astra Serif" w:hAnsi="PT Astra Serif"/>
                <w:sz w:val="20"/>
              </w:rPr>
              <w:br/>
              <w:t>участник мероприятия</w:t>
            </w:r>
          </w:p>
        </w:tc>
        <w:tc>
          <w:tcPr>
            <w:tcW w:w="33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Показатели комплексов процессных мероприятий, ведомственных проектов</w:t>
            </w:r>
          </w:p>
        </w:tc>
      </w:tr>
      <w:tr w:rsidR="00954C48" w:rsidRPr="00510093" w:rsidTr="000954DD">
        <w:trPr>
          <w:trHeight w:val="630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федерального бюджета (по согласованию)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областного бюджета</w:t>
            </w:r>
          </w:p>
        </w:tc>
        <w:tc>
          <w:tcPr>
            <w:tcW w:w="14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местных бюджетов (по согласованию) </w:t>
            </w:r>
          </w:p>
        </w:tc>
        <w:tc>
          <w:tcPr>
            <w:tcW w:w="14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внебюджетных источников (по согласованию)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33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954C48" w:rsidRPr="00510093" w:rsidTr="000954DD">
        <w:trPr>
          <w:trHeight w:val="600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4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наименование и единица измерения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значения по годам реализации</w:t>
            </w:r>
          </w:p>
        </w:tc>
      </w:tr>
      <w:tr w:rsidR="00954C48" w:rsidRPr="00510093" w:rsidTr="000954DD">
        <w:trPr>
          <w:trHeight w:val="30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</w:t>
            </w:r>
          </w:p>
        </w:tc>
      </w:tr>
      <w:tr w:rsidR="00954C48" w:rsidRPr="00510093" w:rsidTr="00CE4127">
        <w:trPr>
          <w:trHeight w:val="540"/>
        </w:trPr>
        <w:tc>
          <w:tcPr>
            <w:tcW w:w="147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Подпрограмма (направление) 4 «Модернизация школьных систем образования в Томской области»</w:t>
            </w:r>
          </w:p>
        </w:tc>
      </w:tr>
      <w:tr w:rsidR="00954C48" w:rsidRPr="00510093" w:rsidTr="00CE4127">
        <w:trPr>
          <w:trHeight w:val="585"/>
        </w:trPr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Ведомственный проект 1</w:t>
            </w:r>
            <w:r w:rsidRPr="00510093">
              <w:rPr>
                <w:rFonts w:ascii="PT Astra Serif" w:hAnsi="PT Astra Serif"/>
                <w:sz w:val="20"/>
              </w:rPr>
              <w:br/>
              <w:t>«Реализация мероприятий по модернизации школьных систем образования»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2 484 146,1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1 757 883,0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579 392,8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146 870,3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ДС ТО;</w:t>
            </w:r>
            <w:r w:rsidRPr="00510093">
              <w:rPr>
                <w:rFonts w:ascii="PT Astra Serif" w:hAnsi="PT Astra Serif"/>
                <w:sz w:val="20"/>
              </w:rPr>
              <w:br/>
              <w:t>ДОТО;</w:t>
            </w:r>
            <w:r w:rsidRPr="00510093">
              <w:rPr>
                <w:rFonts w:ascii="PT Astra Serif" w:hAnsi="PT Astra Serif"/>
                <w:sz w:val="20"/>
              </w:rPr>
              <w:br/>
              <w:t>КООКН ТО;</w:t>
            </w:r>
            <w:r w:rsidRPr="00510093">
              <w:rPr>
                <w:rFonts w:ascii="PT Astra Serif" w:hAnsi="PT Astra Serif"/>
                <w:sz w:val="20"/>
              </w:rPr>
              <w:br/>
              <w:t>ОМСУ;</w:t>
            </w:r>
            <w:r w:rsidRPr="00510093">
              <w:rPr>
                <w:rFonts w:ascii="PT Astra Serif" w:hAnsi="PT Astra Serif"/>
                <w:sz w:val="20"/>
              </w:rPr>
              <w:br/>
              <w:t>ОО ДОТО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</w:tr>
      <w:tr w:rsidR="00954C48" w:rsidRPr="00510093" w:rsidTr="00CE4127">
        <w:trPr>
          <w:trHeight w:val="975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2 374 532,7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1 757 883,0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505 927,3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110 722,4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Показатель 1. Количество з</w:t>
            </w:r>
            <w:r w:rsidR="000954DD">
              <w:rPr>
                <w:rFonts w:ascii="PT Astra Serif" w:hAnsi="PT Astra Serif"/>
                <w:sz w:val="20"/>
              </w:rPr>
              <w:t xml:space="preserve">даний (обособленных помещений) </w:t>
            </w:r>
            <w:r w:rsidRPr="00510093">
              <w:rPr>
                <w:rFonts w:ascii="PT Astra Serif" w:hAnsi="PT Astra Serif"/>
                <w:sz w:val="20"/>
              </w:rPr>
              <w:t xml:space="preserve">государственных (муниципальных) общеобразовательных организаций, приведенных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в нормативное состояние путем проведения капитального ремонта, ед.</w:t>
            </w:r>
            <w:r w:rsidRPr="00510093">
              <w:rPr>
                <w:rFonts w:ascii="PT Astra Serif" w:hAnsi="PT Astra Serif"/>
                <w:sz w:val="20"/>
              </w:rPr>
              <w:br/>
              <w:t>Показатель 2. Количество школьных команд (обучающиеся, учит</w:t>
            </w:r>
            <w:r w:rsidR="000954DD">
              <w:rPr>
                <w:rFonts w:ascii="PT Astra Serif" w:hAnsi="PT Astra Serif"/>
                <w:sz w:val="20"/>
              </w:rPr>
              <w:t xml:space="preserve">еля, родительское сообщество), привлеченных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к обсуждению дизайнерских и иных решений в рамках подготовки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к проведению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 к приемке ремонтных работ, ед.</w:t>
            </w:r>
            <w:r w:rsidRPr="00510093">
              <w:rPr>
                <w:rFonts w:ascii="PT Astra Serif" w:hAnsi="PT Astra Serif"/>
                <w:sz w:val="20"/>
              </w:rPr>
              <w:br/>
              <w:t xml:space="preserve">Показатель 3. Количество разработанной проектной документации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для проведения капитального ремонта зданий государственных </w:t>
            </w:r>
            <w:r w:rsidR="00324998">
              <w:rPr>
                <w:rFonts w:ascii="PT Astra Serif" w:hAnsi="PT Astra Serif"/>
                <w:sz w:val="20"/>
              </w:rPr>
              <w:t>общеобразовательных организаций</w:t>
            </w:r>
            <w:r w:rsidRPr="00510093">
              <w:rPr>
                <w:rFonts w:ascii="PT Astra Serif" w:hAnsi="PT Astra Serif"/>
                <w:sz w:val="20"/>
              </w:rPr>
              <w:t>, ед.</w:t>
            </w:r>
            <w:r w:rsidRPr="00510093">
              <w:rPr>
                <w:rFonts w:ascii="PT Astra Serif" w:hAnsi="PT Astra Serif"/>
                <w:sz w:val="20"/>
              </w:rPr>
              <w:br/>
              <w:t xml:space="preserve">Показатель 4. Количество разработанной (откорректированной) проектной документации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для проведения капитального ремонта зданий муниципальных общеобразовательных организаций, ед.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10; 6; 7; 3</w:t>
            </w:r>
          </w:p>
        </w:tc>
      </w:tr>
      <w:tr w:rsidR="00954C48" w:rsidRPr="00510093" w:rsidTr="00CE4127">
        <w:trPr>
          <w:trHeight w:val="1035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109 613,4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73 465,5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36 147,9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х; х; 7;24</w:t>
            </w:r>
          </w:p>
        </w:tc>
      </w:tr>
      <w:tr w:rsidR="00954C48" w:rsidRPr="00510093" w:rsidTr="00CE4127">
        <w:trPr>
          <w:trHeight w:val="1035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954C48" w:rsidRPr="00510093" w:rsidTr="00CE4127">
        <w:trPr>
          <w:trHeight w:val="1035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954C48" w:rsidRPr="00510093" w:rsidTr="00CE4127">
        <w:trPr>
          <w:trHeight w:val="1320"/>
        </w:trPr>
        <w:tc>
          <w:tcPr>
            <w:tcW w:w="41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954C48" w:rsidRPr="00510093" w:rsidTr="00CE4127">
        <w:trPr>
          <w:trHeight w:val="525"/>
        </w:trPr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954C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 xml:space="preserve">Итого </w:t>
            </w:r>
            <w:r w:rsidR="000954DD">
              <w:rPr>
                <w:rFonts w:ascii="PT Astra Serif" w:hAnsi="PT Astra Serif"/>
                <w:bCs/>
                <w:sz w:val="20"/>
              </w:rPr>
              <w:br/>
            </w:r>
            <w:r w:rsidRPr="00510093">
              <w:rPr>
                <w:rFonts w:ascii="PT Astra Serif" w:hAnsi="PT Astra Serif"/>
                <w:bCs/>
                <w:sz w:val="20"/>
              </w:rPr>
              <w:t>по подпрограмме (направлению) 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2 484 146,1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1 757 883,0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579 392,8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146 870,3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954C48" w:rsidRPr="00510093" w:rsidTr="00CE4127">
        <w:trPr>
          <w:trHeight w:val="450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2 374 532,7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1 757 883,0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505 927,3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110 722,4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954C48" w:rsidRPr="00510093" w:rsidTr="00CE4127">
        <w:trPr>
          <w:trHeight w:val="450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109 613,4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73 465,5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36 147,9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954C48" w:rsidRPr="00510093" w:rsidTr="00CE4127">
        <w:trPr>
          <w:trHeight w:val="450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954C48" w:rsidRPr="00510093" w:rsidTr="00CE4127">
        <w:trPr>
          <w:trHeight w:val="450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  <w:tr w:rsidR="00954C48" w:rsidRPr="00510093" w:rsidTr="00CE4127">
        <w:trPr>
          <w:trHeight w:val="615"/>
        </w:trPr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C48" w:rsidRPr="00510093" w:rsidRDefault="00954C48" w:rsidP="00954C48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C48" w:rsidRPr="00510093" w:rsidRDefault="00954C48" w:rsidP="000954D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X</w:t>
            </w:r>
          </w:p>
        </w:tc>
      </w:tr>
    </w:tbl>
    <w:p w:rsidR="00954C48" w:rsidRPr="00510093" w:rsidRDefault="00954C48" w:rsidP="000954DD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  <w:lang w:val="en-US"/>
        </w:rPr>
      </w:pPr>
    </w:p>
    <w:p w:rsidR="000954DD" w:rsidRDefault="000954DD" w:rsidP="000954DD">
      <w:pPr>
        <w:pStyle w:val="aff4"/>
        <w:spacing w:before="0" w:beforeAutospacing="0" w:after="0" w:afterAutospacing="0"/>
        <w:ind w:firstLine="709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ДС ТО –</w:t>
      </w:r>
      <w:r w:rsidR="00954C48" w:rsidRPr="000954DD">
        <w:rPr>
          <w:rFonts w:ascii="PT Astra Serif" w:hAnsi="PT Astra Serif"/>
          <w:sz w:val="20"/>
          <w:szCs w:val="20"/>
        </w:rPr>
        <w:t xml:space="preserve"> Департамент строительства Томской области</w:t>
      </w:r>
      <w:r>
        <w:rPr>
          <w:rFonts w:ascii="PT Astra Serif" w:hAnsi="PT Astra Serif"/>
          <w:sz w:val="20"/>
          <w:szCs w:val="20"/>
        </w:rPr>
        <w:t>;</w:t>
      </w:r>
    </w:p>
    <w:p w:rsidR="000954DD" w:rsidRDefault="00954C48" w:rsidP="000954DD">
      <w:pPr>
        <w:pStyle w:val="aff4"/>
        <w:spacing w:before="0" w:beforeAutospacing="0" w:after="0" w:afterAutospacing="0"/>
        <w:ind w:firstLine="709"/>
        <w:rPr>
          <w:rFonts w:ascii="PT Astra Serif" w:hAnsi="PT Astra Serif"/>
          <w:sz w:val="20"/>
          <w:szCs w:val="20"/>
        </w:rPr>
      </w:pPr>
      <w:r w:rsidRPr="000954DD">
        <w:rPr>
          <w:rFonts w:ascii="PT Astra Serif" w:hAnsi="PT Astra Serif"/>
          <w:sz w:val="20"/>
          <w:szCs w:val="20"/>
        </w:rPr>
        <w:t>ДОТО – Департамент образования Томской области</w:t>
      </w:r>
      <w:r w:rsidR="000954DD">
        <w:rPr>
          <w:rFonts w:ascii="PT Astra Serif" w:hAnsi="PT Astra Serif"/>
          <w:sz w:val="20"/>
          <w:szCs w:val="20"/>
        </w:rPr>
        <w:t>;</w:t>
      </w:r>
    </w:p>
    <w:p w:rsidR="000954DD" w:rsidRDefault="000954DD" w:rsidP="000954DD">
      <w:pPr>
        <w:pStyle w:val="aff4"/>
        <w:spacing w:before="0" w:beforeAutospacing="0" w:after="0" w:afterAutospacing="0"/>
        <w:ind w:firstLine="709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КООКН ТО –</w:t>
      </w:r>
      <w:r w:rsidR="00954C48" w:rsidRPr="000954DD">
        <w:rPr>
          <w:rFonts w:ascii="PT Astra Serif" w:hAnsi="PT Astra Serif"/>
          <w:sz w:val="20"/>
          <w:szCs w:val="20"/>
        </w:rPr>
        <w:t xml:space="preserve"> Комитет по охране объектов культу</w:t>
      </w:r>
      <w:r>
        <w:rPr>
          <w:rFonts w:ascii="PT Astra Serif" w:hAnsi="PT Astra Serif"/>
          <w:sz w:val="20"/>
          <w:szCs w:val="20"/>
        </w:rPr>
        <w:t>рного наследия Томской области;</w:t>
      </w:r>
    </w:p>
    <w:p w:rsidR="000954DD" w:rsidRDefault="000954DD" w:rsidP="000954DD">
      <w:pPr>
        <w:pStyle w:val="aff4"/>
        <w:spacing w:before="0" w:beforeAutospacing="0" w:after="0" w:afterAutospacing="0"/>
        <w:ind w:firstLine="709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>ОМСУ –</w:t>
      </w:r>
      <w:r w:rsidR="00954C48" w:rsidRPr="000954DD">
        <w:rPr>
          <w:rFonts w:ascii="PT Astra Serif" w:hAnsi="PT Astra Serif"/>
          <w:sz w:val="20"/>
          <w:szCs w:val="20"/>
        </w:rPr>
        <w:t xml:space="preserve"> органы местного самоуправления Томкой области</w:t>
      </w:r>
      <w:r>
        <w:rPr>
          <w:rFonts w:ascii="PT Astra Serif" w:hAnsi="PT Astra Serif"/>
          <w:sz w:val="20"/>
          <w:szCs w:val="20"/>
        </w:rPr>
        <w:t>;</w:t>
      </w:r>
    </w:p>
    <w:p w:rsidR="00954C48" w:rsidRPr="000954DD" w:rsidRDefault="000954DD" w:rsidP="000954DD">
      <w:pPr>
        <w:pStyle w:val="aff4"/>
        <w:spacing w:before="0" w:beforeAutospacing="0" w:after="0" w:afterAutospacing="0"/>
        <w:ind w:firstLine="709"/>
        <w:rPr>
          <w:rFonts w:ascii="PT Astra Serif" w:hAnsi="PT Astra Serif"/>
          <w:sz w:val="20"/>
          <w:szCs w:val="20"/>
        </w:rPr>
      </w:pPr>
      <w:proofErr w:type="spellStart"/>
      <w:r>
        <w:rPr>
          <w:rFonts w:ascii="PT Astra Serif" w:hAnsi="PT Astra Serif"/>
          <w:sz w:val="20"/>
          <w:szCs w:val="20"/>
        </w:rPr>
        <w:t>ОО</w:t>
      </w:r>
      <w:proofErr w:type="spellEnd"/>
      <w:r>
        <w:rPr>
          <w:rFonts w:ascii="PT Astra Serif" w:hAnsi="PT Astra Serif"/>
          <w:sz w:val="20"/>
          <w:szCs w:val="20"/>
        </w:rPr>
        <w:t xml:space="preserve"> </w:t>
      </w:r>
      <w:proofErr w:type="spellStart"/>
      <w:r>
        <w:rPr>
          <w:rFonts w:ascii="PT Astra Serif" w:hAnsi="PT Astra Serif"/>
          <w:sz w:val="20"/>
          <w:szCs w:val="20"/>
        </w:rPr>
        <w:t>ДОТО</w:t>
      </w:r>
      <w:proofErr w:type="spellEnd"/>
      <w:r>
        <w:rPr>
          <w:rFonts w:ascii="PT Astra Serif" w:hAnsi="PT Astra Serif"/>
          <w:sz w:val="20"/>
          <w:szCs w:val="20"/>
        </w:rPr>
        <w:t xml:space="preserve"> –</w:t>
      </w:r>
      <w:r w:rsidR="00954C48" w:rsidRPr="000954DD">
        <w:rPr>
          <w:rFonts w:ascii="PT Astra Serif" w:hAnsi="PT Astra Serif"/>
          <w:sz w:val="20"/>
          <w:szCs w:val="20"/>
        </w:rPr>
        <w:t xml:space="preserve"> образовательные ор</w:t>
      </w:r>
      <w:r>
        <w:rPr>
          <w:rFonts w:ascii="PT Astra Serif" w:hAnsi="PT Astra Serif"/>
          <w:sz w:val="20"/>
          <w:szCs w:val="20"/>
        </w:rPr>
        <w:t>ганизации</w:t>
      </w:r>
      <w:r w:rsidR="00324998">
        <w:rPr>
          <w:rFonts w:ascii="PT Astra Serif" w:hAnsi="PT Astra Serif"/>
          <w:sz w:val="20"/>
          <w:szCs w:val="20"/>
        </w:rPr>
        <w:t>,</w:t>
      </w:r>
      <w:r>
        <w:rPr>
          <w:rFonts w:ascii="PT Astra Serif" w:hAnsi="PT Astra Serif"/>
          <w:sz w:val="20"/>
          <w:szCs w:val="20"/>
        </w:rPr>
        <w:t xml:space="preserve"> подведомственные ДОТО.</w:t>
      </w:r>
    </w:p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  <w:sectPr w:rsidR="008E7223" w:rsidRPr="00510093" w:rsidSect="000954DD">
          <w:headerReference w:type="first" r:id="rId19"/>
          <w:pgSz w:w="16840" w:h="11907" w:orient="landscape"/>
          <w:pgMar w:top="1134" w:right="1418" w:bottom="851" w:left="1134" w:header="709" w:footer="709" w:gutter="0"/>
          <w:pgNumType w:start="1"/>
          <w:cols w:space="720"/>
          <w:titlePg/>
          <w:docGrid w:linePitch="360"/>
        </w:sectPr>
      </w:pPr>
    </w:p>
    <w:p w:rsidR="000954DD" w:rsidRDefault="008E7223" w:rsidP="000954DD">
      <w:pPr>
        <w:ind w:left="10632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Приложение № </w:t>
      </w:r>
      <w:r w:rsidR="00954C48" w:rsidRPr="00510093">
        <w:rPr>
          <w:rFonts w:ascii="PT Astra Serif" w:hAnsi="PT Astra Serif"/>
          <w:sz w:val="24"/>
          <w:szCs w:val="24"/>
        </w:rPr>
        <w:t>8</w:t>
      </w:r>
    </w:p>
    <w:p w:rsidR="000954DD" w:rsidRDefault="008E7223" w:rsidP="000954DD">
      <w:pPr>
        <w:ind w:left="10632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8E7223" w:rsidRPr="00510093" w:rsidRDefault="008E7223" w:rsidP="000954DD">
      <w:pPr>
        <w:ind w:left="10632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Томской области</w:t>
      </w:r>
    </w:p>
    <w:p w:rsidR="00D25B96" w:rsidRDefault="00304134" w:rsidP="000954DD">
      <w:pPr>
        <w:ind w:left="10632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10.03.2026 № </w:t>
      </w:r>
      <w:proofErr w:type="spellStart"/>
      <w:r>
        <w:rPr>
          <w:rFonts w:ascii="PT Astra Serif" w:hAnsi="PT Astra Serif"/>
          <w:sz w:val="24"/>
          <w:szCs w:val="24"/>
        </w:rPr>
        <w:t>79а</w:t>
      </w:r>
      <w:proofErr w:type="spellEnd"/>
    </w:p>
    <w:p w:rsidR="000954DD" w:rsidRDefault="000954DD" w:rsidP="000954DD">
      <w:pPr>
        <w:ind w:left="10632" w:firstLine="0"/>
        <w:jc w:val="both"/>
        <w:rPr>
          <w:rFonts w:ascii="PT Astra Serif" w:hAnsi="PT Astra Serif"/>
          <w:sz w:val="24"/>
          <w:szCs w:val="24"/>
        </w:rPr>
      </w:pPr>
    </w:p>
    <w:p w:rsidR="000954DD" w:rsidRPr="00510093" w:rsidRDefault="000954DD" w:rsidP="000954DD">
      <w:pPr>
        <w:ind w:left="10632" w:firstLine="0"/>
        <w:jc w:val="both"/>
        <w:rPr>
          <w:rFonts w:ascii="PT Astra Serif" w:hAnsi="PT Astra Serif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4"/>
        <w:gridCol w:w="5906"/>
        <w:gridCol w:w="1166"/>
        <w:gridCol w:w="1166"/>
        <w:gridCol w:w="1166"/>
        <w:gridCol w:w="1166"/>
        <w:gridCol w:w="1166"/>
      </w:tblGrid>
      <w:tr w:rsidR="002A379D" w:rsidRPr="00510093" w:rsidTr="002A379D">
        <w:trPr>
          <w:trHeight w:val="405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A379D" w:rsidRPr="000954DD" w:rsidRDefault="002A379D" w:rsidP="002A379D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0954DD">
              <w:rPr>
                <w:rFonts w:ascii="PT Astra Serif" w:hAnsi="PT Astra Serif"/>
                <w:bCs/>
                <w:sz w:val="24"/>
                <w:szCs w:val="24"/>
              </w:rPr>
              <w:t xml:space="preserve">Ресурсное обеспечение </w:t>
            </w:r>
          </w:p>
        </w:tc>
      </w:tr>
      <w:tr w:rsidR="002A379D" w:rsidRPr="00D64D6D" w:rsidTr="002A379D">
        <w:trPr>
          <w:trHeight w:val="405"/>
        </w:trPr>
        <w:tc>
          <w:tcPr>
            <w:tcW w:w="24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bCs/>
              </w:rPr>
            </w:pPr>
            <w:r w:rsidRPr="00510093">
              <w:rPr>
                <w:rFonts w:ascii="PT Astra Serif" w:hAnsi="PT Astra Serif"/>
                <w:bCs/>
              </w:rPr>
              <w:t> </w:t>
            </w:r>
          </w:p>
        </w:tc>
        <w:tc>
          <w:tcPr>
            <w:tcW w:w="59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bCs/>
              </w:rPr>
            </w:pPr>
            <w:r w:rsidRPr="00510093">
              <w:rPr>
                <w:rFonts w:ascii="PT Astra Serif" w:hAnsi="PT Astra Serif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bCs/>
              </w:rPr>
            </w:pPr>
            <w:r w:rsidRPr="00510093">
              <w:rPr>
                <w:rFonts w:ascii="PT Astra Serif" w:hAnsi="PT Astra Serif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bCs/>
              </w:rPr>
            </w:pPr>
            <w:r w:rsidRPr="00510093">
              <w:rPr>
                <w:rFonts w:ascii="PT Astra Serif" w:hAnsi="PT Astra Serif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bCs/>
              </w:rPr>
            </w:pPr>
            <w:r w:rsidRPr="00510093">
              <w:rPr>
                <w:rFonts w:ascii="PT Astra Serif" w:hAnsi="PT Astra Serif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bCs/>
              </w:rPr>
            </w:pPr>
            <w:r w:rsidRPr="00510093">
              <w:rPr>
                <w:rFonts w:ascii="PT Astra Serif" w:hAnsi="PT Astra Serif"/>
                <w:bCs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2A379D" w:rsidRPr="00D64D6D" w:rsidRDefault="002A379D" w:rsidP="002A37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64D6D">
              <w:rPr>
                <w:rFonts w:ascii="PT Astra Serif" w:hAnsi="PT Astra Serif"/>
                <w:sz w:val="24"/>
                <w:szCs w:val="24"/>
              </w:rPr>
              <w:t>Таблица</w:t>
            </w:r>
          </w:p>
          <w:p w:rsidR="000954DD" w:rsidRPr="00D64D6D" w:rsidRDefault="000954DD" w:rsidP="002A379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A379D" w:rsidRPr="00510093" w:rsidTr="002A379D">
        <w:trPr>
          <w:trHeight w:val="715"/>
        </w:trPr>
        <w:tc>
          <w:tcPr>
            <w:tcW w:w="2444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Наименование направления проектной деятельности в рамках национальных проектов</w:t>
            </w:r>
          </w:p>
        </w:tc>
        <w:tc>
          <w:tcPr>
            <w:tcW w:w="5906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Источники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</w:tr>
      <w:tr w:rsidR="002A379D" w:rsidRPr="00510093" w:rsidTr="002A379D">
        <w:trPr>
          <w:trHeight w:val="465"/>
        </w:trPr>
        <w:tc>
          <w:tcPr>
            <w:tcW w:w="2444" w:type="dxa"/>
            <w:vMerge w:val="restart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«Образование»</w:t>
            </w: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 по источникам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1 387 016,9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65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т.ч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741 834,7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93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ил</w:t>
            </w:r>
            <w:r w:rsidR="000954DD">
              <w:rPr>
                <w:rFonts w:ascii="PT Astra Serif" w:hAnsi="PT Astra Serif"/>
                <w:sz w:val="20"/>
              </w:rPr>
              <w:t xml:space="preserve">и в Федеральном казначействе </w:t>
            </w:r>
            <w:r w:rsidRPr="00510093">
              <w:rPr>
                <w:rFonts w:ascii="PT Astra Serif" w:hAnsi="PT Astra Serif"/>
                <w:sz w:val="20"/>
              </w:rPr>
              <w:t>(прогноз)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областной бюджет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640 363,0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местные бюджеты (по согласованию) (прогноз)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4 819,2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 w:val="restart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«Беспилотные авиационные системы»</w:t>
            </w: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 по источникам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317 204,5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т.ч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307 688,4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945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в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т.ч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или в Федеральном казначействе</w:t>
            </w:r>
            <w:r w:rsidR="000954DD">
              <w:rPr>
                <w:rFonts w:ascii="PT Astra Serif" w:hAnsi="PT Astra Serif"/>
                <w:sz w:val="20"/>
              </w:rPr>
              <w:t xml:space="preserve"> </w:t>
            </w:r>
            <w:r w:rsidRPr="00510093">
              <w:rPr>
                <w:rFonts w:ascii="PT Astra Serif" w:hAnsi="PT Astra Serif"/>
                <w:sz w:val="20"/>
              </w:rPr>
              <w:t>(прогноз)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областной бюджет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9 516,1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местные бюджеты (по согласованию) (прогноз)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65"/>
        </w:trPr>
        <w:tc>
          <w:tcPr>
            <w:tcW w:w="2444" w:type="dxa"/>
            <w:vMerge w:val="restart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«Молодежь и дети»</w:t>
            </w: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 по источникам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4 863 663,6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5 014 610,2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3 391 666,4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1 345 143,1</w:t>
            </w:r>
          </w:p>
        </w:tc>
      </w:tr>
      <w:tr w:rsidR="002A379D" w:rsidRPr="00510093" w:rsidTr="002A379D">
        <w:trPr>
          <w:trHeight w:val="465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т.ч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3 970 183,2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4 075 715,6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2 584 927,5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1 342 031,1</w:t>
            </w:r>
          </w:p>
        </w:tc>
      </w:tr>
      <w:tr w:rsidR="002A379D" w:rsidRPr="00510093" w:rsidTr="002A379D">
        <w:trPr>
          <w:trHeight w:val="93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средства федерального бюджета, поступающие напрямую получателям на счета, открытые в кредитных организациях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ил</w:t>
            </w:r>
            <w:r w:rsidR="000954DD">
              <w:rPr>
                <w:rFonts w:ascii="PT Astra Serif" w:hAnsi="PT Astra Serif"/>
                <w:sz w:val="20"/>
              </w:rPr>
              <w:t xml:space="preserve">и в Федеральном казначействе </w:t>
            </w:r>
            <w:r w:rsidRPr="00510093">
              <w:rPr>
                <w:rFonts w:ascii="PT Astra Serif" w:hAnsi="PT Astra Serif"/>
                <w:sz w:val="20"/>
              </w:rPr>
              <w:t>(прогноз)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областной бюджет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882 138,5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937 910,3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805 657,0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3 112,0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местные бюджеты (по согласованию) (прогноз)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11 341,9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984,3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1 081,9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 w:val="restart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«Экономика данных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 цифровая трансформация государства»</w:t>
            </w: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 по источникам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119 902,6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230 399,4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220 035,9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т.ч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41 739,7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149 504,9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215 635,2</w:t>
            </w:r>
          </w:p>
        </w:tc>
      </w:tr>
      <w:tr w:rsidR="002A379D" w:rsidRPr="00510093" w:rsidTr="002A379D">
        <w:trPr>
          <w:trHeight w:val="945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в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т.ч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или в Федеральном казначействе</w:t>
            </w:r>
            <w:r w:rsidR="000954DD">
              <w:rPr>
                <w:rFonts w:ascii="PT Astra Serif" w:hAnsi="PT Astra Serif"/>
                <w:sz w:val="20"/>
              </w:rPr>
              <w:t xml:space="preserve"> </w:t>
            </w:r>
            <w:r w:rsidRPr="00510093">
              <w:rPr>
                <w:rFonts w:ascii="PT Astra Serif" w:hAnsi="PT Astra Serif"/>
                <w:sz w:val="20"/>
              </w:rPr>
              <w:t>(прогноз)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областной бюджет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78 162,9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80 894,5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4 400,7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местные бюджеты (по согласованию) (прогноз)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 w:val="restart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«Семья»</w:t>
            </w: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 по источникам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57 592,5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63 952,7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т.ч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56 387,8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62 614,9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945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в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т.ч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или в Федеральном казначействе</w:t>
            </w:r>
            <w:r w:rsidR="000954DD">
              <w:rPr>
                <w:rFonts w:ascii="PT Astra Serif" w:hAnsi="PT Astra Serif"/>
                <w:sz w:val="20"/>
              </w:rPr>
              <w:t xml:space="preserve"> </w:t>
            </w:r>
            <w:r w:rsidRPr="00510093">
              <w:rPr>
                <w:rFonts w:ascii="PT Astra Serif" w:hAnsi="PT Astra Serif"/>
                <w:sz w:val="20"/>
              </w:rPr>
              <w:t>(прогноз)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областной бюджет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1 150,8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1 277,9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местные бюджеты (по согласованию) (прогноз)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53,9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59,9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 w:val="restart"/>
            <w:shd w:val="clear" w:color="000000" w:fill="FFFFFF"/>
            <w:vAlign w:val="center"/>
            <w:hideMark/>
          </w:tcPr>
          <w:p w:rsidR="002A379D" w:rsidRPr="00510093" w:rsidRDefault="000954DD" w:rsidP="002A379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Итого</w:t>
            </w:r>
            <w:r w:rsidR="002A379D" w:rsidRPr="00510093">
              <w:rPr>
                <w:rFonts w:ascii="PT Astra Serif" w:hAnsi="PT Astra Serif"/>
                <w:bCs/>
                <w:sz w:val="20"/>
              </w:rPr>
              <w:t xml:space="preserve"> по проектной части государственной программы:</w:t>
            </w: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всего по источникам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1 704 221,4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4 863 663,6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5 192 105,3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3 686 018,5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10093">
              <w:rPr>
                <w:rFonts w:ascii="PT Astra Serif" w:hAnsi="PT Astra Serif"/>
                <w:bCs/>
                <w:sz w:val="20"/>
              </w:rPr>
              <w:t>1 565 179,0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федеральный бюджет (по согласованию) (прогноз), в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т.ч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1 049 523,1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3 970 183,2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4 173 843,1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2 797 047,3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1 557 666,3</w:t>
            </w:r>
          </w:p>
        </w:tc>
      </w:tr>
      <w:tr w:rsidR="002A379D" w:rsidRPr="00510093" w:rsidTr="002A379D">
        <w:trPr>
          <w:trHeight w:val="945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в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т.ч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или в Федеральном казначействе (прогноз)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областной бюджет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649 879,1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882 138,5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1 017 224,0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887 829,4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7 512,7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местные бюджеты (по согласованию) (прогноз)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4 819,2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11 341,9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1 038,2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1 141,8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A379D" w:rsidRPr="00510093" w:rsidTr="002A379D">
        <w:trPr>
          <w:trHeight w:val="420"/>
        </w:trPr>
        <w:tc>
          <w:tcPr>
            <w:tcW w:w="2444" w:type="dxa"/>
            <w:vMerge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5906" w:type="dxa"/>
            <w:shd w:val="clear" w:color="000000" w:fill="FFFFFF"/>
            <w:vAlign w:val="center"/>
            <w:hideMark/>
          </w:tcPr>
          <w:p w:rsidR="002A379D" w:rsidRPr="00510093" w:rsidRDefault="002A379D" w:rsidP="002A379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000000" w:fill="FFFFFF"/>
            <w:noWrap/>
            <w:vAlign w:val="center"/>
            <w:hideMark/>
          </w:tcPr>
          <w:p w:rsidR="002A379D" w:rsidRPr="00510093" w:rsidRDefault="002A379D" w:rsidP="002A37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</w:tbl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  <w:sectPr w:rsidR="008E7223" w:rsidRPr="00510093" w:rsidSect="002A379D">
          <w:headerReference w:type="first" r:id="rId20"/>
          <w:pgSz w:w="16840" w:h="11907" w:orient="landscape"/>
          <w:pgMar w:top="1701" w:right="1418" w:bottom="851" w:left="1134" w:header="709" w:footer="709" w:gutter="0"/>
          <w:pgNumType w:start="1"/>
          <w:cols w:space="720"/>
          <w:titlePg/>
          <w:docGrid w:linePitch="360"/>
        </w:sectPr>
      </w:pPr>
    </w:p>
    <w:p w:rsidR="000954DD" w:rsidRDefault="008E7223" w:rsidP="000954DD">
      <w:pPr>
        <w:ind w:left="10773" w:hanging="1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Приложение № </w:t>
      </w:r>
      <w:r w:rsidR="006725DE" w:rsidRPr="00510093">
        <w:rPr>
          <w:rFonts w:ascii="PT Astra Serif" w:hAnsi="PT Astra Serif"/>
          <w:sz w:val="24"/>
          <w:szCs w:val="24"/>
        </w:rPr>
        <w:t>9</w:t>
      </w:r>
    </w:p>
    <w:p w:rsidR="000954DD" w:rsidRDefault="008E7223" w:rsidP="000954DD">
      <w:pPr>
        <w:ind w:left="10773" w:hanging="1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8E7223" w:rsidRPr="00510093" w:rsidRDefault="008E7223" w:rsidP="000954DD">
      <w:pPr>
        <w:ind w:left="10773" w:hanging="1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Томской области</w:t>
      </w:r>
    </w:p>
    <w:p w:rsidR="00D25B96" w:rsidRPr="00510093" w:rsidRDefault="00304134" w:rsidP="000954DD">
      <w:pPr>
        <w:ind w:left="10773" w:hanging="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10.03.2026 № </w:t>
      </w:r>
      <w:proofErr w:type="spellStart"/>
      <w:r>
        <w:rPr>
          <w:rFonts w:ascii="PT Astra Serif" w:hAnsi="PT Astra Serif"/>
          <w:sz w:val="24"/>
          <w:szCs w:val="24"/>
        </w:rPr>
        <w:t>79а</w:t>
      </w:r>
      <w:proofErr w:type="spellEnd"/>
    </w:p>
    <w:p w:rsidR="000954DD" w:rsidRPr="00510093" w:rsidRDefault="000954DD" w:rsidP="000954DD">
      <w:pPr>
        <w:ind w:firstLine="0"/>
        <w:jc w:val="both"/>
        <w:rPr>
          <w:rFonts w:ascii="PT Astra Serif" w:hAnsi="PT Astra Serif"/>
          <w:sz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333"/>
        <w:gridCol w:w="2349"/>
        <w:gridCol w:w="2793"/>
        <w:gridCol w:w="753"/>
        <w:gridCol w:w="649"/>
        <w:gridCol w:w="712"/>
        <w:gridCol w:w="712"/>
        <w:gridCol w:w="712"/>
        <w:gridCol w:w="697"/>
        <w:gridCol w:w="1343"/>
        <w:gridCol w:w="1343"/>
      </w:tblGrid>
      <w:tr w:rsidR="006725DE" w:rsidRPr="00510093" w:rsidTr="006725DE">
        <w:trPr>
          <w:trHeight w:val="735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</w:rPr>
            </w:pPr>
            <w:r w:rsidRPr="00510093">
              <w:rPr>
                <w:rFonts w:ascii="PT Astra Serif" w:hAnsi="PT Astra Serif"/>
                <w:bCs/>
              </w:rPr>
              <w:t>Все лучшее детям</w:t>
            </w:r>
          </w:p>
        </w:tc>
      </w:tr>
      <w:tr w:rsidR="000954DD" w:rsidRPr="00510093" w:rsidTr="00D76129">
        <w:trPr>
          <w:trHeight w:val="735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725DE" w:rsidRPr="000954DD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954DD">
              <w:rPr>
                <w:rFonts w:ascii="PT Astra Serif" w:hAnsi="PT Astra Serif"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725DE" w:rsidRPr="000954DD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954DD">
              <w:rPr>
                <w:rFonts w:ascii="PT Astra Serif" w:hAnsi="PT Astra Serif"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725DE" w:rsidRPr="000954DD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954DD">
              <w:rPr>
                <w:rFonts w:ascii="PT Astra Serif" w:hAnsi="PT Astra Serif"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725DE" w:rsidRPr="000954DD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954DD">
              <w:rPr>
                <w:rFonts w:ascii="PT Astra Serif" w:hAnsi="PT Astra Serif"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725DE" w:rsidRPr="000954DD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954DD">
              <w:rPr>
                <w:rFonts w:ascii="PT Astra Serif" w:hAnsi="PT Astra Serif"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725DE" w:rsidRPr="000954DD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954DD">
              <w:rPr>
                <w:rFonts w:ascii="PT Astra Serif" w:hAnsi="PT Astra Serif"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725DE" w:rsidRPr="000954DD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954DD">
              <w:rPr>
                <w:rFonts w:ascii="PT Astra Serif" w:hAnsi="PT Astra Serif"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725DE" w:rsidRPr="000954DD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  <w:r w:rsidRPr="000954DD">
              <w:rPr>
                <w:rFonts w:ascii="PT Astra Serif" w:hAnsi="PT Astra Serif"/>
                <w:bCs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725DE" w:rsidRPr="000954DD" w:rsidRDefault="006725DE" w:rsidP="00D25B96">
            <w:pPr>
              <w:ind w:firstLine="0"/>
              <w:rPr>
                <w:rFonts w:ascii="PT Astra Serif" w:hAnsi="PT Astra Serif"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725DE" w:rsidRPr="000954DD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  <w:r w:rsidRPr="00510093">
              <w:rPr>
                <w:rFonts w:ascii="PT Astra Serif" w:hAnsi="PT Astra Serif"/>
                <w:bCs/>
              </w:rPr>
              <w:t> </w:t>
            </w:r>
          </w:p>
          <w:p w:rsidR="006725DE" w:rsidRPr="00D64D6D" w:rsidRDefault="006725DE" w:rsidP="000954DD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D64D6D">
              <w:rPr>
                <w:rFonts w:ascii="PT Astra Serif" w:hAnsi="PT Astra Serif"/>
                <w:sz w:val="24"/>
                <w:szCs w:val="24"/>
              </w:rPr>
              <w:t>Таблица</w:t>
            </w:r>
          </w:p>
        </w:tc>
      </w:tr>
      <w:tr w:rsidR="006725DE" w:rsidRPr="00510093" w:rsidTr="006725DE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Наименование направления проектной деятельности 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Молодежь и дети</w:t>
            </w:r>
          </w:p>
        </w:tc>
      </w:tr>
      <w:tr w:rsidR="006725DE" w:rsidRPr="00510093" w:rsidTr="00D76129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Наименование регионального проекта 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«Все лучшее детям»</w:t>
            </w:r>
          </w:p>
        </w:tc>
      </w:tr>
      <w:tr w:rsidR="006725DE" w:rsidRPr="00510093" w:rsidTr="00D76129">
        <w:trPr>
          <w:trHeight w:val="8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Протокол заседания Совета при Губернаторе Томской области по стратегическому развитию и национальным проектам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от 26 октября 2025 г.№ ВМ-Пр-2569</w:t>
            </w:r>
          </w:p>
        </w:tc>
      </w:tr>
      <w:tr w:rsidR="006725DE" w:rsidRPr="00510093" w:rsidTr="00D76129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Руководитель регионального проекта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0954DD" w:rsidP="006725DE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Калинюк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Юрий Владимирович –</w:t>
            </w:r>
            <w:r w:rsidR="006725DE" w:rsidRPr="00510093">
              <w:rPr>
                <w:rFonts w:ascii="PT Astra Serif" w:hAnsi="PT Astra Serif"/>
                <w:sz w:val="20"/>
              </w:rPr>
              <w:t xml:space="preserve"> начальник Департамента образования Томской области</w:t>
            </w:r>
          </w:p>
        </w:tc>
      </w:tr>
      <w:tr w:rsidR="006725DE" w:rsidRPr="00510093" w:rsidTr="00D76129">
        <w:trPr>
          <w:trHeight w:val="9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Департамент образования Томской области</w:t>
            </w:r>
          </w:p>
        </w:tc>
      </w:tr>
      <w:tr w:rsidR="006725DE" w:rsidRPr="00510093" w:rsidTr="00D76129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Срок начала и окончания проекта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0954DD" w:rsidP="006725D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01.01.2025 – </w:t>
            </w:r>
            <w:r w:rsidR="006725DE" w:rsidRPr="00510093">
              <w:rPr>
                <w:rFonts w:ascii="PT Astra Serif" w:hAnsi="PT Astra Serif"/>
                <w:sz w:val="20"/>
              </w:rPr>
              <w:t>31.12.2030</w:t>
            </w:r>
          </w:p>
        </w:tc>
      </w:tr>
      <w:tr w:rsidR="000954DD" w:rsidRPr="00510093" w:rsidTr="00D76129">
        <w:trPr>
          <w:trHeight w:val="93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Показатели регионального проекта: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0954DD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Тип показателя (основной</w:t>
            </w:r>
            <w:r w:rsidR="006725DE" w:rsidRPr="00510093">
              <w:rPr>
                <w:rFonts w:ascii="PT Astra Serif" w:hAnsi="PT Astra Serif"/>
                <w:sz w:val="20"/>
              </w:rPr>
              <w:t>/дополнительный)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Прогнозный период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2029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Прогнозный период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2030 год</w:t>
            </w:r>
          </w:p>
        </w:tc>
      </w:tr>
      <w:tr w:rsidR="000954DD" w:rsidRPr="00510093" w:rsidTr="00D76129">
        <w:trPr>
          <w:trHeight w:val="6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Доля детей в возрасте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от 5 до 18 лет, охваченных дополнительным образованием, процент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ФП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80,56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80,86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81,16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81,46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81,96</w:t>
            </w:r>
          </w:p>
        </w:tc>
      </w:tr>
      <w:tr w:rsidR="000954DD" w:rsidRPr="00510093" w:rsidTr="00D76129">
        <w:trPr>
          <w:trHeight w:val="9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Доля детей в возрасте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от 5 до 18 лет,</w:t>
            </w:r>
            <w:r w:rsidRPr="00510093">
              <w:rPr>
                <w:rFonts w:ascii="PT Astra Serif" w:hAnsi="PT Astra Serif"/>
                <w:sz w:val="20"/>
              </w:rPr>
              <w:br/>
              <w:t>охваченных услугами дополнительного</w:t>
            </w:r>
            <w:r w:rsidRPr="00510093">
              <w:rPr>
                <w:rFonts w:ascii="PT Astra Serif" w:hAnsi="PT Astra Serif"/>
                <w:sz w:val="20"/>
              </w:rPr>
              <w:br/>
              <w:t>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ФП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80,26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</w:tr>
      <w:tr w:rsidR="000954DD" w:rsidRPr="00510093" w:rsidTr="00D76129">
        <w:trPr>
          <w:trHeight w:val="6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Доля детей и молодежи в возрасте от 7 до 35 лет, у которых выявлены выдающиеся способности и таланты, процент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ФП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1,16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1,17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1,18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1,20</w:t>
            </w:r>
          </w:p>
        </w:tc>
      </w:tr>
      <w:tr w:rsidR="006725DE" w:rsidRPr="00510093" w:rsidTr="00D76129">
        <w:trPr>
          <w:trHeight w:val="7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Объем и источники финансирования государственной программы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(с детализацией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по годам реализации, тыс. рублей)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Источники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Прогнозный период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2029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Прогнозный период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2030 год</w:t>
            </w:r>
          </w:p>
        </w:tc>
      </w:tr>
      <w:tr w:rsidR="006725DE" w:rsidRPr="00510093" w:rsidTr="00D76129">
        <w:trPr>
          <w:trHeight w:val="4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 по источникам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8 962 797,3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3 521 517,4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3 666 998,5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1 774 281,4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725DE" w:rsidRPr="00510093" w:rsidTr="00D76129">
        <w:trPr>
          <w:trHeight w:val="4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федеральный бюджет (по согласованию)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6 339 971,2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2 630 424,5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2 732 285,3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977 261,4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725DE" w:rsidRPr="00510093" w:rsidTr="00D76129">
        <w:trPr>
          <w:trHeight w:val="8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в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т.ч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</w:t>
            </w:r>
            <w:r w:rsidR="000954DD">
              <w:rPr>
                <w:rFonts w:ascii="PT Astra Serif" w:hAnsi="PT Astra Serif"/>
                <w:sz w:val="20"/>
              </w:rPr>
              <w:t>азначействе</w:t>
            </w:r>
            <w:r w:rsidRPr="00510093">
              <w:rPr>
                <w:rFonts w:ascii="PT Astra Serif" w:hAnsi="PT Astra Serif"/>
                <w:sz w:val="20"/>
              </w:rPr>
              <w:t xml:space="preserve">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725DE" w:rsidRPr="00510093" w:rsidTr="00D76129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областной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2 609 418,0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879 751,0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933 728,9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795 938,1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725DE" w:rsidRPr="00510093" w:rsidTr="00D76129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местные бюджеты (по согласованию)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13 408,1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11 341,9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984,3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1 081,9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725DE" w:rsidRPr="00510093" w:rsidTr="00D76129">
        <w:trPr>
          <w:trHeight w:val="29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725DE" w:rsidRPr="00510093" w:rsidTr="006725DE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Дополнительная информация </w:t>
            </w:r>
          </w:p>
        </w:tc>
      </w:tr>
      <w:tr w:rsidR="006725DE" w:rsidRPr="00510093" w:rsidTr="008951FA">
        <w:trPr>
          <w:trHeight w:val="14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Условия и порядок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софинансирования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мероприятий регионального проекта из федерального бюджета, местных бюджетов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Условием предоставления субсидии бюджету субъекта Российской Федерации является наличие в бюджете субъекта Российской Федерации (сводной бюджетной росписи бюджета субъекта Российской Федерации) бюджетных ассигнований на исполнение расходных обязательств субъекта Российской Федерации, в целях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софинансирования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которых предоставляется субсидия</w:t>
            </w:r>
          </w:p>
        </w:tc>
      </w:tr>
      <w:tr w:rsidR="006725DE" w:rsidRPr="00510093" w:rsidTr="008951FA">
        <w:trPr>
          <w:trHeight w:val="9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Связь </w:t>
            </w:r>
            <w:r w:rsidR="000954D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с государственными программами Томской области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spacing w:after="240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Государственная программа «Развитие образования в Томской области»</w:t>
            </w:r>
          </w:p>
        </w:tc>
      </w:tr>
    </w:tbl>
    <w:p w:rsidR="008E7223" w:rsidRPr="000954DD" w:rsidRDefault="008E7223" w:rsidP="000954DD">
      <w:pPr>
        <w:ind w:firstLine="0"/>
        <w:rPr>
          <w:rFonts w:ascii="PT Astra Serif" w:hAnsi="PT Astra Serif"/>
          <w:sz w:val="16"/>
          <w:szCs w:val="16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  <w:sectPr w:rsidR="008E7223" w:rsidRPr="00510093" w:rsidSect="000954DD">
          <w:headerReference w:type="first" r:id="rId21"/>
          <w:pgSz w:w="16840" w:h="11907" w:orient="landscape"/>
          <w:pgMar w:top="1135" w:right="1418" w:bottom="851" w:left="1134" w:header="709" w:footer="709" w:gutter="0"/>
          <w:pgNumType w:start="1"/>
          <w:cols w:space="720"/>
          <w:titlePg/>
          <w:docGrid w:linePitch="360"/>
        </w:sectPr>
      </w:pPr>
    </w:p>
    <w:p w:rsidR="00D25B96" w:rsidRPr="00510093" w:rsidRDefault="008E7223" w:rsidP="000954DD">
      <w:pPr>
        <w:ind w:left="10773" w:firstLine="5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Приложение № </w:t>
      </w:r>
      <w:r w:rsidR="006725DE" w:rsidRPr="00510093">
        <w:rPr>
          <w:rFonts w:ascii="PT Astra Serif" w:hAnsi="PT Astra Serif"/>
          <w:sz w:val="24"/>
          <w:szCs w:val="24"/>
        </w:rPr>
        <w:t>10</w:t>
      </w:r>
      <w:r w:rsidR="00D25B96" w:rsidRPr="00510093">
        <w:rPr>
          <w:rFonts w:ascii="PT Astra Serif" w:hAnsi="PT Astra Serif"/>
          <w:sz w:val="24"/>
          <w:szCs w:val="24"/>
        </w:rPr>
        <w:t xml:space="preserve"> </w:t>
      </w:r>
    </w:p>
    <w:p w:rsidR="000954DD" w:rsidRDefault="008E7223" w:rsidP="000954DD">
      <w:pPr>
        <w:ind w:left="10773" w:firstLine="5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8E7223" w:rsidRPr="00510093" w:rsidRDefault="008E7223" w:rsidP="000954DD">
      <w:pPr>
        <w:ind w:left="10773" w:firstLine="5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Томской области</w:t>
      </w:r>
    </w:p>
    <w:p w:rsidR="00D25B96" w:rsidRPr="00510093" w:rsidRDefault="00304134" w:rsidP="000954DD">
      <w:pPr>
        <w:ind w:left="10773" w:firstLine="5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10.03.2026 № </w:t>
      </w:r>
      <w:proofErr w:type="spellStart"/>
      <w:r>
        <w:rPr>
          <w:rFonts w:ascii="PT Astra Serif" w:hAnsi="PT Astra Serif"/>
          <w:sz w:val="24"/>
          <w:szCs w:val="24"/>
        </w:rPr>
        <w:t>79а</w:t>
      </w:r>
      <w:proofErr w:type="spellEnd"/>
    </w:p>
    <w:p w:rsidR="008E7223" w:rsidRPr="00510093" w:rsidRDefault="008E7223" w:rsidP="006725DE">
      <w:pPr>
        <w:ind w:left="5669" w:firstLine="0"/>
        <w:rPr>
          <w:rFonts w:ascii="PT Astra Serif" w:hAnsi="PT Astra Serif"/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831"/>
        <w:gridCol w:w="1678"/>
        <w:gridCol w:w="1721"/>
        <w:gridCol w:w="929"/>
        <w:gridCol w:w="777"/>
        <w:gridCol w:w="907"/>
        <w:gridCol w:w="907"/>
        <w:gridCol w:w="907"/>
        <w:gridCol w:w="907"/>
        <w:gridCol w:w="1970"/>
        <w:gridCol w:w="1970"/>
      </w:tblGrid>
      <w:tr w:rsidR="006725DE" w:rsidRPr="00510093" w:rsidTr="006725DE">
        <w:trPr>
          <w:trHeight w:val="735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6725DE" w:rsidRPr="00D64D6D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D64D6D">
              <w:rPr>
                <w:rFonts w:ascii="PT Astra Serif" w:hAnsi="PT Astra Serif"/>
                <w:bCs/>
                <w:sz w:val="24"/>
                <w:szCs w:val="24"/>
              </w:rPr>
              <w:t>Педагоги и наставники</w:t>
            </w:r>
          </w:p>
        </w:tc>
      </w:tr>
      <w:tr w:rsidR="006725DE" w:rsidRPr="00510093" w:rsidTr="006725DE">
        <w:trPr>
          <w:trHeight w:val="506"/>
        </w:trPr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25DE" w:rsidRPr="00D64D6D" w:rsidRDefault="006725DE" w:rsidP="00D64D6D">
            <w:pPr>
              <w:ind w:firstLine="0"/>
              <w:jc w:val="right"/>
              <w:rPr>
                <w:rFonts w:ascii="PT Astra Serif" w:hAnsi="PT Astra Serif"/>
                <w:sz w:val="24"/>
                <w:szCs w:val="24"/>
              </w:rPr>
            </w:pPr>
            <w:r w:rsidRPr="00D64D6D">
              <w:rPr>
                <w:rFonts w:ascii="PT Astra Serif" w:hAnsi="PT Astra Serif"/>
                <w:sz w:val="24"/>
                <w:szCs w:val="24"/>
              </w:rPr>
              <w:t>Таблица</w:t>
            </w:r>
          </w:p>
        </w:tc>
      </w:tr>
      <w:tr w:rsidR="006725DE" w:rsidRPr="00510093" w:rsidTr="006725DE">
        <w:trPr>
          <w:trHeight w:val="600"/>
        </w:trPr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Наименование направления проектной деятельности </w:t>
            </w:r>
          </w:p>
        </w:tc>
        <w:tc>
          <w:tcPr>
            <w:tcW w:w="81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Молодежь и дети</w:t>
            </w:r>
          </w:p>
        </w:tc>
      </w:tr>
      <w:tr w:rsidR="006725DE" w:rsidRPr="00510093" w:rsidTr="006725DE">
        <w:trPr>
          <w:trHeight w:val="600"/>
        </w:trPr>
        <w:tc>
          <w:tcPr>
            <w:tcW w:w="1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Наименование регионального проекта </w:t>
            </w:r>
          </w:p>
        </w:tc>
        <w:tc>
          <w:tcPr>
            <w:tcW w:w="81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«Педагоги и наставники»</w:t>
            </w:r>
          </w:p>
        </w:tc>
      </w:tr>
      <w:tr w:rsidR="006725DE" w:rsidRPr="00510093" w:rsidTr="006725DE">
        <w:trPr>
          <w:trHeight w:val="1005"/>
        </w:trPr>
        <w:tc>
          <w:tcPr>
            <w:tcW w:w="1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81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725DE" w:rsidRPr="00510093" w:rsidRDefault="00324998" w:rsidP="006725D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Протокол</w:t>
            </w:r>
            <w:r w:rsidR="006725DE" w:rsidRPr="00510093">
              <w:rPr>
                <w:rFonts w:ascii="PT Astra Serif" w:hAnsi="PT Astra Serif"/>
                <w:sz w:val="20"/>
              </w:rPr>
              <w:t xml:space="preserve"> заседания Совета при Губернаторе Томской области по стратегическому развитию и национальным проектам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="006725DE" w:rsidRPr="00510093">
              <w:rPr>
                <w:rFonts w:ascii="PT Astra Serif" w:hAnsi="PT Astra Serif"/>
                <w:sz w:val="20"/>
              </w:rPr>
              <w:t>от 27 сентября 2025 г.</w:t>
            </w:r>
            <w:r w:rsidR="00D64D6D">
              <w:rPr>
                <w:rFonts w:ascii="PT Astra Serif" w:hAnsi="PT Astra Serif"/>
                <w:sz w:val="20"/>
              </w:rPr>
              <w:t xml:space="preserve"> </w:t>
            </w:r>
            <w:r w:rsidR="006725DE" w:rsidRPr="00510093">
              <w:rPr>
                <w:rFonts w:ascii="PT Astra Serif" w:hAnsi="PT Astra Serif"/>
                <w:sz w:val="20"/>
              </w:rPr>
              <w:t>№ ВМ-Пр-2304</w:t>
            </w:r>
          </w:p>
        </w:tc>
      </w:tr>
      <w:tr w:rsidR="006725DE" w:rsidRPr="00510093" w:rsidTr="006725DE">
        <w:trPr>
          <w:trHeight w:val="600"/>
        </w:trPr>
        <w:tc>
          <w:tcPr>
            <w:tcW w:w="1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Руководитель регионального проекта</w:t>
            </w:r>
          </w:p>
        </w:tc>
        <w:tc>
          <w:tcPr>
            <w:tcW w:w="81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D64D6D" w:rsidP="006725DE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Калинюк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Юрий Владимирович –</w:t>
            </w:r>
            <w:r w:rsidR="006725DE" w:rsidRPr="00510093">
              <w:rPr>
                <w:rFonts w:ascii="PT Astra Serif" w:hAnsi="PT Astra Serif"/>
                <w:sz w:val="20"/>
              </w:rPr>
              <w:t xml:space="preserve"> начальник Департамента образования Томской области</w:t>
            </w:r>
          </w:p>
        </w:tc>
      </w:tr>
      <w:tr w:rsidR="006725DE" w:rsidRPr="00510093" w:rsidTr="00D76129">
        <w:trPr>
          <w:trHeight w:val="930"/>
        </w:trPr>
        <w:tc>
          <w:tcPr>
            <w:tcW w:w="1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81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Департамент образования Томской области</w:t>
            </w:r>
          </w:p>
        </w:tc>
      </w:tr>
      <w:tr w:rsidR="006725DE" w:rsidRPr="00510093" w:rsidTr="00324998">
        <w:trPr>
          <w:trHeight w:val="600"/>
        </w:trPr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998" w:rsidRDefault="006725DE" w:rsidP="00324998">
            <w:pPr>
              <w:spacing w:before="60" w:after="60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Срок начала </w:t>
            </w:r>
            <w:r w:rsidR="00324998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 окончания проекта</w:t>
            </w:r>
          </w:p>
          <w:p w:rsidR="00324998" w:rsidRPr="00510093" w:rsidRDefault="00324998" w:rsidP="00324998">
            <w:pPr>
              <w:spacing w:before="60" w:after="60"/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81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D64D6D" w:rsidP="006725DE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01.01.2025 –</w:t>
            </w:r>
            <w:r w:rsidR="006725DE" w:rsidRPr="00510093">
              <w:rPr>
                <w:rFonts w:ascii="PT Astra Serif" w:hAnsi="PT Astra Serif"/>
                <w:sz w:val="20"/>
              </w:rPr>
              <w:t xml:space="preserve"> 31.12.2030</w:t>
            </w:r>
          </w:p>
        </w:tc>
      </w:tr>
      <w:tr w:rsidR="006725DE" w:rsidRPr="00510093" w:rsidTr="00D76129">
        <w:trPr>
          <w:trHeight w:val="930"/>
        </w:trPr>
        <w:tc>
          <w:tcPr>
            <w:tcW w:w="1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Показатели регионального проекта: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Наименование показателя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D64D6D" w:rsidP="00D64D6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Тип показателя (основной</w:t>
            </w:r>
            <w:r>
              <w:rPr>
                <w:rFonts w:ascii="PT Astra Serif" w:hAnsi="PT Astra Serif"/>
                <w:sz w:val="20"/>
              </w:rPr>
              <w:br/>
            </w:r>
            <w:r w:rsidR="006725DE" w:rsidRPr="00510093">
              <w:rPr>
                <w:rFonts w:ascii="PT Astra Serif" w:hAnsi="PT Astra Serif"/>
                <w:sz w:val="20"/>
              </w:rPr>
              <w:t>дополнительный)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Прогнозный период 2029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Прогнозный период 2030 год</w:t>
            </w:r>
          </w:p>
        </w:tc>
      </w:tr>
      <w:tr w:rsidR="006725DE" w:rsidRPr="00510093" w:rsidTr="00D76129">
        <w:trPr>
          <w:trHeight w:val="900"/>
        </w:trPr>
        <w:tc>
          <w:tcPr>
            <w:tcW w:w="1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D64D6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Доля образовательных организаций,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в которых доля вакантных должностей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="00324998">
              <w:rPr>
                <w:rFonts w:ascii="PT Astra Serif" w:hAnsi="PT Astra Serif"/>
                <w:sz w:val="20"/>
              </w:rPr>
              <w:t>не более 4</w:t>
            </w:r>
            <w:r w:rsidRPr="00510093">
              <w:rPr>
                <w:rFonts w:ascii="PT Astra Serif" w:hAnsi="PT Astra Serif"/>
                <w:sz w:val="20"/>
              </w:rPr>
              <w:t xml:space="preserve">%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от общего числа педагогических работников и управленческих кадров, %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РП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18,00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</w:tr>
      <w:tr w:rsidR="006725DE" w:rsidRPr="00510093" w:rsidTr="00D76129">
        <w:trPr>
          <w:trHeight w:val="900"/>
        </w:trPr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Доля образовательных организаций,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в которых до</w:t>
            </w:r>
            <w:r w:rsidR="00324998">
              <w:rPr>
                <w:rFonts w:ascii="PT Astra Serif" w:hAnsi="PT Astra Serif"/>
                <w:sz w:val="20"/>
              </w:rPr>
              <w:t>ля вакантных должностей более 4</w:t>
            </w:r>
            <w:r w:rsidRPr="00510093">
              <w:rPr>
                <w:rFonts w:ascii="PT Astra Serif" w:hAnsi="PT Astra Serif"/>
                <w:sz w:val="20"/>
              </w:rPr>
              <w:t xml:space="preserve">%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от общего числа педагогических работников и управленческих кадров, %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РП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16,00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15,00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13,00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10,00</w:t>
            </w:r>
          </w:p>
        </w:tc>
      </w:tr>
      <w:tr w:rsidR="006725DE" w:rsidRPr="00510093" w:rsidTr="006725DE">
        <w:trPr>
          <w:trHeight w:val="780"/>
        </w:trPr>
        <w:tc>
          <w:tcPr>
            <w:tcW w:w="1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Объем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и источники финансирования государственной программы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(с детализацией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по годам реализации,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тыс. рублей)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Источники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Прогнозный период 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Прогнозный период 2030 год</w:t>
            </w:r>
          </w:p>
        </w:tc>
      </w:tr>
      <w:tr w:rsidR="006725DE" w:rsidRPr="00510093" w:rsidTr="006725DE">
        <w:trPr>
          <w:trHeight w:val="465"/>
        </w:trPr>
        <w:tc>
          <w:tcPr>
            <w:tcW w:w="1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 по источникам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5 397 780,1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1 342 146,1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1 347 611,7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1 362 879,2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1 345 143,1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725DE" w:rsidRPr="00510093" w:rsidTr="00D64D6D">
        <w:trPr>
          <w:trHeight w:val="465"/>
        </w:trPr>
        <w:tc>
          <w:tcPr>
            <w:tcW w:w="1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федеральный бюджет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(по согласованию)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5 383 470,5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1 339 758,6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1 343 430,3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1 358 250,5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1 342 031,1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725DE" w:rsidRPr="00510093" w:rsidTr="00D64D6D">
        <w:trPr>
          <w:trHeight w:val="855"/>
        </w:trPr>
        <w:tc>
          <w:tcPr>
            <w:tcW w:w="1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в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т.ч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. средства федерального бюджета, поступающие напрямую получателям на счета, открытые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в кредитных организациях </w:t>
            </w:r>
            <w:r w:rsidR="00D64D6D">
              <w:rPr>
                <w:rFonts w:ascii="PT Astra Serif" w:hAnsi="PT Astra Serif"/>
                <w:sz w:val="20"/>
              </w:rPr>
              <w:br/>
              <w:t>или в Федеральном казначействе</w:t>
            </w:r>
            <w:r w:rsidRPr="00510093">
              <w:rPr>
                <w:rFonts w:ascii="PT Astra Serif" w:hAnsi="PT Astra Serif"/>
                <w:sz w:val="20"/>
              </w:rPr>
              <w:t xml:space="preserve">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725DE" w:rsidRPr="00510093" w:rsidTr="00D64D6D">
        <w:trPr>
          <w:trHeight w:val="420"/>
        </w:trPr>
        <w:tc>
          <w:tcPr>
            <w:tcW w:w="1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областной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14 309,6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2 387,5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4 181,4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4 628,7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3 112,0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725DE" w:rsidRPr="00510093" w:rsidTr="00D64D6D">
        <w:trPr>
          <w:trHeight w:val="420"/>
        </w:trPr>
        <w:tc>
          <w:tcPr>
            <w:tcW w:w="1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местные бюджеты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(по согласованию)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725DE" w:rsidRPr="00510093" w:rsidTr="00D64D6D">
        <w:trPr>
          <w:trHeight w:val="420"/>
        </w:trPr>
        <w:tc>
          <w:tcPr>
            <w:tcW w:w="1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внебюджетные источники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(по согласованию)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25DE" w:rsidRPr="00510093" w:rsidRDefault="006725DE" w:rsidP="006725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6725DE" w:rsidRPr="00510093" w:rsidTr="006725DE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Дополнительная информация </w:t>
            </w:r>
          </w:p>
        </w:tc>
      </w:tr>
      <w:tr w:rsidR="006725DE" w:rsidRPr="00510093" w:rsidTr="006725DE">
        <w:trPr>
          <w:trHeight w:val="1815"/>
        </w:trPr>
        <w:tc>
          <w:tcPr>
            <w:tcW w:w="1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Условия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и порядок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софинансирования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мероприятий регионального проекта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из федерального бюджета, местных бюджетов</w:t>
            </w:r>
          </w:p>
        </w:tc>
        <w:tc>
          <w:tcPr>
            <w:tcW w:w="81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Условием предоставления субсидии бюджету субъекта Российской Федерации является наличие в бюджете субъекта Российской Федерации (сводной бюджетной росписи бюджета субъекта Российской Федерации) бюджетных ассигнований на исполнение расходных обязательств субъекта Российской Федерации, в целях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софинансирования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которых предоставляется субсидия</w:t>
            </w:r>
          </w:p>
        </w:tc>
      </w:tr>
      <w:tr w:rsidR="006725DE" w:rsidRPr="00510093" w:rsidTr="006725DE">
        <w:trPr>
          <w:trHeight w:val="960"/>
        </w:trPr>
        <w:tc>
          <w:tcPr>
            <w:tcW w:w="14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Связь с государственными программами Томской области</w:t>
            </w:r>
          </w:p>
        </w:tc>
        <w:tc>
          <w:tcPr>
            <w:tcW w:w="812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25DE" w:rsidRPr="00510093" w:rsidRDefault="006725DE" w:rsidP="006725DE">
            <w:pPr>
              <w:spacing w:after="240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Государственная программа «Развитие образования в Томской области»</w:t>
            </w:r>
          </w:p>
        </w:tc>
      </w:tr>
    </w:tbl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951FA" w:rsidP="008E7223">
      <w:pPr>
        <w:ind w:left="5669" w:firstLine="0"/>
        <w:rPr>
          <w:rFonts w:ascii="PT Astra Serif" w:hAnsi="PT Astra Serif"/>
          <w:sz w:val="24"/>
          <w:szCs w:val="24"/>
        </w:rPr>
        <w:sectPr w:rsidR="008E7223" w:rsidRPr="00510093" w:rsidSect="006725DE">
          <w:headerReference w:type="first" r:id="rId22"/>
          <w:pgSz w:w="16840" w:h="11907" w:orient="landscape"/>
          <w:pgMar w:top="1701" w:right="1418" w:bottom="851" w:left="1134" w:header="709" w:footer="709" w:gutter="0"/>
          <w:pgNumType w:start="1"/>
          <w:cols w:space="720"/>
          <w:titlePg/>
          <w:docGrid w:linePitch="360"/>
        </w:sectPr>
      </w:pPr>
      <w:r>
        <w:rPr>
          <w:rFonts w:ascii="PT Astra Serif" w:hAnsi="PT Astra Serif"/>
          <w:sz w:val="24"/>
          <w:szCs w:val="24"/>
        </w:rPr>
        <w:br/>
      </w:r>
    </w:p>
    <w:p w:rsidR="00D64D6D" w:rsidRDefault="008E7223" w:rsidP="00D64D6D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Приложение № </w:t>
      </w:r>
      <w:r w:rsidR="00C06095" w:rsidRPr="00510093">
        <w:rPr>
          <w:rFonts w:ascii="PT Astra Serif" w:hAnsi="PT Astra Serif"/>
          <w:sz w:val="24"/>
          <w:szCs w:val="24"/>
        </w:rPr>
        <w:t>11</w:t>
      </w:r>
    </w:p>
    <w:p w:rsidR="00D64D6D" w:rsidRDefault="008E7223" w:rsidP="00D64D6D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8E7223" w:rsidRPr="00510093" w:rsidRDefault="008E7223" w:rsidP="00D64D6D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Томской области</w:t>
      </w:r>
    </w:p>
    <w:p w:rsidR="00D25B96" w:rsidRPr="00510093" w:rsidRDefault="00304134" w:rsidP="00D64D6D">
      <w:pPr>
        <w:ind w:left="10773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10.03.2026 № </w:t>
      </w:r>
      <w:proofErr w:type="spellStart"/>
      <w:r>
        <w:rPr>
          <w:rFonts w:ascii="PT Astra Serif" w:hAnsi="PT Astra Serif"/>
          <w:sz w:val="24"/>
          <w:szCs w:val="24"/>
        </w:rPr>
        <w:t>79а</w:t>
      </w:r>
      <w:proofErr w:type="spellEnd"/>
    </w:p>
    <w:p w:rsidR="008E7223" w:rsidRDefault="008E7223" w:rsidP="00D64D6D">
      <w:pPr>
        <w:ind w:left="8647" w:firstLine="0"/>
        <w:jc w:val="both"/>
        <w:rPr>
          <w:rFonts w:ascii="PT Astra Serif" w:hAnsi="PT Astra Serif"/>
          <w:sz w:val="20"/>
        </w:rPr>
      </w:pPr>
    </w:p>
    <w:p w:rsidR="00324998" w:rsidRPr="00510093" w:rsidRDefault="00324998" w:rsidP="00D64D6D">
      <w:pPr>
        <w:ind w:left="8647" w:firstLine="0"/>
        <w:jc w:val="both"/>
        <w:rPr>
          <w:rFonts w:ascii="PT Astra Serif" w:hAnsi="PT Astra Serif"/>
          <w:sz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377"/>
        <w:gridCol w:w="3554"/>
        <w:gridCol w:w="1770"/>
        <w:gridCol w:w="728"/>
        <w:gridCol w:w="636"/>
        <w:gridCol w:w="636"/>
        <w:gridCol w:w="687"/>
        <w:gridCol w:w="687"/>
        <w:gridCol w:w="687"/>
        <w:gridCol w:w="1317"/>
        <w:gridCol w:w="1317"/>
      </w:tblGrid>
      <w:tr w:rsidR="00C06095" w:rsidRPr="00510093" w:rsidTr="002D6499">
        <w:trPr>
          <w:trHeight w:val="735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6095" w:rsidRPr="00D64D6D" w:rsidRDefault="00C06095" w:rsidP="00C06095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D64D6D">
              <w:rPr>
                <w:rFonts w:ascii="PT Astra Serif" w:hAnsi="PT Astra Serif"/>
                <w:bCs/>
                <w:sz w:val="24"/>
                <w:szCs w:val="24"/>
              </w:rPr>
              <w:t>Цифровые платформы в отраслях социальной сферы</w:t>
            </w:r>
          </w:p>
        </w:tc>
      </w:tr>
      <w:tr w:rsidR="00C06095" w:rsidRPr="00510093" w:rsidTr="002D6499">
        <w:trPr>
          <w:trHeight w:val="73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6095" w:rsidRPr="00D64D6D" w:rsidRDefault="00C06095" w:rsidP="00C06095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D64D6D">
              <w:rPr>
                <w:rFonts w:ascii="PT Astra Serif" w:hAnsi="PT Astra Serif"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6095" w:rsidRPr="00D64D6D" w:rsidRDefault="00C06095" w:rsidP="00C06095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D64D6D">
              <w:rPr>
                <w:rFonts w:ascii="PT Astra Serif" w:hAnsi="PT Astra Serif"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6095" w:rsidRPr="00D64D6D" w:rsidRDefault="00C06095" w:rsidP="00C06095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D64D6D">
              <w:rPr>
                <w:rFonts w:ascii="PT Astra Serif" w:hAnsi="PT Astra Serif"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6095" w:rsidRPr="00D64D6D" w:rsidRDefault="00C06095" w:rsidP="00C06095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D64D6D">
              <w:rPr>
                <w:rFonts w:ascii="PT Astra Serif" w:hAnsi="PT Astra Serif"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6095" w:rsidRPr="00D64D6D" w:rsidRDefault="00C06095" w:rsidP="00C06095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D64D6D">
              <w:rPr>
                <w:rFonts w:ascii="PT Astra Serif" w:hAnsi="PT Astra Serif"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6095" w:rsidRPr="00D64D6D" w:rsidRDefault="00C06095" w:rsidP="00C06095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D64D6D">
              <w:rPr>
                <w:rFonts w:ascii="PT Astra Serif" w:hAnsi="PT Astra Serif"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6095" w:rsidRPr="00D64D6D" w:rsidRDefault="00C06095" w:rsidP="00C06095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D64D6D">
              <w:rPr>
                <w:rFonts w:ascii="PT Astra Serif" w:hAnsi="PT Astra Serif"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6095" w:rsidRPr="00D64D6D" w:rsidRDefault="00C06095" w:rsidP="00C06095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D64D6D">
              <w:rPr>
                <w:rFonts w:ascii="PT Astra Serif" w:hAnsi="PT Astra Serif"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6095" w:rsidRPr="00D64D6D" w:rsidRDefault="00C06095" w:rsidP="00C06095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D64D6D">
              <w:rPr>
                <w:rFonts w:ascii="PT Astra Serif" w:hAnsi="PT Astra Serif"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6095" w:rsidRPr="00D64D6D" w:rsidRDefault="00C06095" w:rsidP="00C0609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64D6D">
              <w:rPr>
                <w:rFonts w:ascii="PT Astra Serif" w:hAnsi="PT Astra Serif"/>
                <w:sz w:val="24"/>
                <w:szCs w:val="24"/>
              </w:rPr>
              <w:t>Таблица</w:t>
            </w:r>
          </w:p>
          <w:p w:rsidR="00C06095" w:rsidRDefault="00C06095" w:rsidP="00C06095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D64D6D">
              <w:rPr>
                <w:rFonts w:ascii="PT Astra Serif" w:hAnsi="PT Astra Serif"/>
                <w:bCs/>
                <w:sz w:val="24"/>
                <w:szCs w:val="24"/>
              </w:rPr>
              <w:t> </w:t>
            </w:r>
          </w:p>
          <w:p w:rsidR="00324998" w:rsidRPr="00D64D6D" w:rsidRDefault="00324998" w:rsidP="00C06095">
            <w:pPr>
              <w:ind w:firstLine="0"/>
              <w:jc w:val="center"/>
              <w:rPr>
                <w:rFonts w:ascii="PT Astra Serif" w:hAnsi="PT Astra Serif"/>
                <w:bCs/>
                <w:sz w:val="18"/>
                <w:szCs w:val="18"/>
              </w:rPr>
            </w:pPr>
          </w:p>
        </w:tc>
      </w:tr>
      <w:tr w:rsidR="00C06095" w:rsidRPr="00510093" w:rsidTr="002D6499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Наименование направления проектной деятельности 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Экономика данных и цифровая трансформация государства</w:t>
            </w:r>
          </w:p>
        </w:tc>
      </w:tr>
      <w:tr w:rsidR="00C06095" w:rsidRPr="00510093" w:rsidTr="002D6499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Наименование регионального проекта 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«Цифровые платформы в отраслях социальной сферы»</w:t>
            </w:r>
          </w:p>
        </w:tc>
      </w:tr>
      <w:tr w:rsidR="00C06095" w:rsidRPr="00510093" w:rsidTr="002D6499">
        <w:trPr>
          <w:trHeight w:val="10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06095" w:rsidRPr="00510093" w:rsidRDefault="00324998" w:rsidP="00C06095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Протокол</w:t>
            </w:r>
            <w:r w:rsidR="00C06095" w:rsidRPr="00510093">
              <w:rPr>
                <w:rFonts w:ascii="PT Astra Serif" w:hAnsi="PT Astra Serif"/>
                <w:sz w:val="20"/>
              </w:rPr>
              <w:t xml:space="preserve"> заседания Совета при Губернаторе Томской области по стратегическому развитию и национальным проектам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="00C06095" w:rsidRPr="00510093">
              <w:rPr>
                <w:rFonts w:ascii="PT Astra Serif" w:hAnsi="PT Astra Serif"/>
                <w:sz w:val="20"/>
              </w:rPr>
              <w:t>от 29 октября 2025 г.</w:t>
            </w:r>
            <w:r w:rsidR="00D64D6D">
              <w:rPr>
                <w:rFonts w:ascii="PT Astra Serif" w:hAnsi="PT Astra Serif"/>
                <w:sz w:val="20"/>
              </w:rPr>
              <w:t xml:space="preserve"> </w:t>
            </w:r>
            <w:r w:rsidR="00C06095" w:rsidRPr="00510093">
              <w:rPr>
                <w:rFonts w:ascii="PT Astra Serif" w:hAnsi="PT Astra Serif"/>
                <w:sz w:val="20"/>
              </w:rPr>
              <w:t>№ ВМ-Пр-2569</w:t>
            </w:r>
          </w:p>
        </w:tc>
      </w:tr>
      <w:tr w:rsidR="00C06095" w:rsidRPr="00510093" w:rsidTr="002D6499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Руководитель регионального проекта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D64D6D" w:rsidP="00C06095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Калинюк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Юрий Владимирович –</w:t>
            </w:r>
            <w:r w:rsidR="00C06095" w:rsidRPr="00510093">
              <w:rPr>
                <w:rFonts w:ascii="PT Astra Serif" w:hAnsi="PT Astra Serif"/>
                <w:sz w:val="20"/>
              </w:rPr>
              <w:t xml:space="preserve"> начальник Департамента образования Томской области</w:t>
            </w:r>
          </w:p>
        </w:tc>
      </w:tr>
      <w:tr w:rsidR="00C06095" w:rsidRPr="00510093" w:rsidTr="00D64D6D">
        <w:trPr>
          <w:trHeight w:val="93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Департамент образования Томской области</w:t>
            </w:r>
          </w:p>
        </w:tc>
      </w:tr>
      <w:tr w:rsidR="00C06095" w:rsidRPr="00510093" w:rsidTr="00D64D6D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4998" w:rsidRDefault="00324998" w:rsidP="00324998">
            <w:pPr>
              <w:spacing w:beforeLines="60" w:before="144" w:afterLines="60" w:after="144"/>
              <w:ind w:firstLine="0"/>
              <w:rPr>
                <w:rFonts w:ascii="PT Astra Serif" w:hAnsi="PT Astra Serif"/>
                <w:sz w:val="20"/>
              </w:rPr>
            </w:pPr>
          </w:p>
          <w:p w:rsidR="00324998" w:rsidRDefault="00C06095" w:rsidP="00324998">
            <w:pPr>
              <w:spacing w:beforeLines="60" w:before="144" w:afterLines="60" w:after="144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Срок начала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 окончания проекта</w:t>
            </w:r>
          </w:p>
          <w:p w:rsidR="00324998" w:rsidRDefault="00324998" w:rsidP="00324998">
            <w:pPr>
              <w:spacing w:beforeLines="60" w:before="144" w:afterLines="60" w:after="144"/>
              <w:ind w:firstLine="0"/>
              <w:rPr>
                <w:rFonts w:ascii="PT Astra Serif" w:hAnsi="PT Astra Serif"/>
                <w:sz w:val="20"/>
              </w:rPr>
            </w:pPr>
          </w:p>
          <w:p w:rsidR="00324998" w:rsidRPr="00510093" w:rsidRDefault="00324998" w:rsidP="00C0609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D64D6D" w:rsidP="00C06095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01.01.2025 –</w:t>
            </w:r>
            <w:r w:rsidR="00C06095" w:rsidRPr="00510093">
              <w:rPr>
                <w:rFonts w:ascii="PT Astra Serif" w:hAnsi="PT Astra Serif"/>
                <w:sz w:val="20"/>
              </w:rPr>
              <w:t xml:space="preserve"> 31.12.2030</w:t>
            </w:r>
          </w:p>
        </w:tc>
      </w:tr>
      <w:tr w:rsidR="00D64D6D" w:rsidRPr="00510093" w:rsidTr="00D64D6D">
        <w:trPr>
          <w:trHeight w:val="93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D64D6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Показатели регионального проекта: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D64D6D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Тип показателя (основной</w:t>
            </w:r>
            <w:r w:rsidR="00C06095" w:rsidRPr="00510093">
              <w:rPr>
                <w:rFonts w:ascii="PT Astra Serif" w:hAnsi="PT Astra Serif"/>
                <w:sz w:val="20"/>
              </w:rPr>
              <w:t>/</w:t>
            </w:r>
            <w:r>
              <w:rPr>
                <w:rFonts w:ascii="PT Astra Serif" w:hAnsi="PT Astra Serif"/>
                <w:sz w:val="20"/>
              </w:rPr>
              <w:br/>
            </w:r>
            <w:r w:rsidR="00C06095" w:rsidRPr="00510093">
              <w:rPr>
                <w:rFonts w:ascii="PT Astra Serif" w:hAnsi="PT Astra Serif"/>
                <w:sz w:val="20"/>
              </w:rPr>
              <w:t>дополнительный)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Прогнозный период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2029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Прогнозный период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2030 год</w:t>
            </w:r>
          </w:p>
        </w:tc>
      </w:tr>
      <w:tr w:rsidR="00D64D6D" w:rsidRPr="00510093" w:rsidTr="00D64D6D">
        <w:trPr>
          <w:trHeight w:val="20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Доля зданий государственных </w:t>
            </w:r>
            <w:r w:rsidR="00324998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и муниципальных общеобразовательных организаций </w:t>
            </w:r>
            <w:r w:rsidR="00324998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и организаций среднего профессионального образования,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в которых созданы беспроводные сети стандарта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Wi-Fi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для обеспечения возможности доступа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к информационно-телекоммуникационной сети «Интернет» и обеспечено видеонаблюдение за входными группами, процент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ФП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8,70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25,83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53,71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80,56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100,00</w:t>
            </w:r>
          </w:p>
        </w:tc>
      </w:tr>
      <w:tr w:rsidR="00D64D6D" w:rsidRPr="00510093" w:rsidTr="00324998">
        <w:trPr>
          <w:trHeight w:val="21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Доля учителей общеобразовательных организаций, обеспеченных планшетами на базе отечественной мобильной операционной системы для организации защищенного доступа к цифровым образовательным сервисам и цифровому образовательному контенту, процент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ФП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13,76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28,28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43,83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60,04</w:t>
            </w:r>
          </w:p>
        </w:tc>
      </w:tr>
      <w:tr w:rsidR="00C06095" w:rsidRPr="00510093" w:rsidTr="00324998">
        <w:trPr>
          <w:trHeight w:val="7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Объем и источники финансирования государственной программы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 xml:space="preserve">(с детализацией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по годам реализации, тыс. рублей)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Источники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Прогнозный период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2029 год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Прогнозный период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2030 год</w:t>
            </w:r>
          </w:p>
        </w:tc>
      </w:tr>
      <w:tr w:rsidR="00C06095" w:rsidRPr="00510093" w:rsidTr="00324998">
        <w:trPr>
          <w:trHeight w:val="4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 по источникам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570 337,9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119 902,6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230 399,4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220 035,9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06095" w:rsidRPr="00510093" w:rsidTr="00324998">
        <w:trPr>
          <w:trHeight w:val="46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федеральный бюджет (по согласованию)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406 879,8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41 739,7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149 504,9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215 635,2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06095" w:rsidRPr="00510093" w:rsidTr="00324998">
        <w:trPr>
          <w:trHeight w:val="85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в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т.ч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</w:t>
            </w:r>
            <w:r w:rsidR="00D64D6D">
              <w:rPr>
                <w:rFonts w:ascii="PT Astra Serif" w:hAnsi="PT Astra Serif"/>
                <w:sz w:val="20"/>
              </w:rPr>
              <w:t>азначействе</w:t>
            </w:r>
            <w:r w:rsidRPr="00510093">
              <w:rPr>
                <w:rFonts w:ascii="PT Astra Serif" w:hAnsi="PT Astra Serif"/>
                <w:sz w:val="20"/>
              </w:rPr>
              <w:t xml:space="preserve">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06095" w:rsidRPr="00510093" w:rsidTr="00324998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областной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163 458,1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78 162,9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80 894,5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4 400,7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06095" w:rsidRPr="00510093" w:rsidTr="00324998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местные бюджеты (по согласованию)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06095" w:rsidRPr="00510093" w:rsidTr="002D6499">
        <w:trPr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06095" w:rsidRPr="00510093" w:rsidTr="002D6499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Дополнительная информация </w:t>
            </w:r>
          </w:p>
        </w:tc>
      </w:tr>
      <w:tr w:rsidR="00C06095" w:rsidRPr="00510093" w:rsidTr="002D6499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Условия и порядок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софинансирования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мероприятий регионального проекта из федерального бюджета, местных бюджетов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Условием предоставления субсидии бюджету субъекта Российской Федерации является наличие в бюджете субъекта Российской Федерации (сводной бюджетной росписи бюджета субъекта Российской Федерации) бюджетных ассигнований на исполнение расходных обязательств субъекта Российской Федерации, в целях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софинансирования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которых предоставляется субсидия</w:t>
            </w:r>
          </w:p>
        </w:tc>
      </w:tr>
      <w:tr w:rsidR="00C06095" w:rsidRPr="00510093" w:rsidTr="002D6499">
        <w:trPr>
          <w:trHeight w:val="9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Связь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с государственными программами Томской области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spacing w:after="240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Государственная программа «Развитие образования в Томской области»</w:t>
            </w:r>
          </w:p>
        </w:tc>
      </w:tr>
    </w:tbl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  <w:sectPr w:rsidR="008E7223" w:rsidRPr="00510093" w:rsidSect="00324998">
          <w:headerReference w:type="first" r:id="rId23"/>
          <w:pgSz w:w="16840" w:h="11907" w:orient="landscape"/>
          <w:pgMar w:top="1985" w:right="1418" w:bottom="851" w:left="1134" w:header="709" w:footer="709" w:gutter="0"/>
          <w:pgNumType w:start="1"/>
          <w:cols w:space="720"/>
          <w:titlePg/>
          <w:docGrid w:linePitch="360"/>
        </w:sectPr>
      </w:pPr>
    </w:p>
    <w:p w:rsidR="00D64D6D" w:rsidRDefault="008E7223" w:rsidP="00D64D6D">
      <w:pPr>
        <w:ind w:left="10632" w:firstLine="0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Приложение № </w:t>
      </w:r>
      <w:r w:rsidR="00C06095" w:rsidRPr="00510093">
        <w:rPr>
          <w:rFonts w:ascii="PT Astra Serif" w:hAnsi="PT Astra Serif"/>
          <w:sz w:val="24"/>
          <w:szCs w:val="24"/>
        </w:rPr>
        <w:t>1</w:t>
      </w:r>
      <w:r w:rsidR="007E3FFD">
        <w:rPr>
          <w:rFonts w:ascii="PT Astra Serif" w:hAnsi="PT Astra Serif"/>
          <w:sz w:val="24"/>
          <w:szCs w:val="24"/>
        </w:rPr>
        <w:t>2</w:t>
      </w:r>
    </w:p>
    <w:p w:rsidR="00D64D6D" w:rsidRDefault="00D64D6D" w:rsidP="00D64D6D">
      <w:pPr>
        <w:ind w:left="1063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8E7223" w:rsidRPr="00510093" w:rsidRDefault="008E7223" w:rsidP="00D64D6D">
      <w:pPr>
        <w:ind w:left="10632" w:firstLine="0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Томской области</w:t>
      </w:r>
    </w:p>
    <w:p w:rsidR="00D25B96" w:rsidRPr="00510093" w:rsidRDefault="00304134" w:rsidP="00D64D6D">
      <w:pPr>
        <w:ind w:left="10632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10.03.2026 № </w:t>
      </w:r>
      <w:proofErr w:type="spellStart"/>
      <w:r>
        <w:rPr>
          <w:rFonts w:ascii="PT Astra Serif" w:hAnsi="PT Astra Serif"/>
          <w:sz w:val="24"/>
          <w:szCs w:val="24"/>
        </w:rPr>
        <w:t>79а</w:t>
      </w:r>
      <w:proofErr w:type="spellEnd"/>
    </w:p>
    <w:p w:rsidR="008E7223" w:rsidRPr="00510093" w:rsidRDefault="008E7223" w:rsidP="00C06095">
      <w:pPr>
        <w:ind w:left="6946" w:firstLine="0"/>
        <w:rPr>
          <w:rFonts w:ascii="PT Astra Serif" w:hAnsi="PT Astra Serif"/>
          <w:sz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78"/>
        <w:gridCol w:w="531"/>
        <w:gridCol w:w="2173"/>
        <w:gridCol w:w="1865"/>
        <w:gridCol w:w="864"/>
        <w:gridCol w:w="763"/>
        <w:gridCol w:w="818"/>
        <w:gridCol w:w="818"/>
        <w:gridCol w:w="818"/>
        <w:gridCol w:w="818"/>
        <w:gridCol w:w="1479"/>
        <w:gridCol w:w="1479"/>
      </w:tblGrid>
      <w:tr w:rsidR="00C06095" w:rsidRPr="00510093" w:rsidTr="00C06095">
        <w:trPr>
          <w:trHeight w:val="735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06095" w:rsidRPr="00D64D6D" w:rsidRDefault="00D25B96" w:rsidP="00C06095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proofErr w:type="spellStart"/>
            <w:r w:rsidRPr="00D64D6D">
              <w:rPr>
                <w:rFonts w:ascii="PT Astra Serif" w:hAnsi="PT Astra Serif"/>
                <w:bCs/>
                <w:sz w:val="24"/>
                <w:szCs w:val="24"/>
              </w:rPr>
              <w:t>П</w:t>
            </w:r>
            <w:r w:rsidR="00C06095" w:rsidRPr="00D64D6D">
              <w:rPr>
                <w:rFonts w:ascii="PT Astra Serif" w:hAnsi="PT Astra Serif"/>
                <w:bCs/>
                <w:sz w:val="24"/>
                <w:szCs w:val="24"/>
              </w:rPr>
              <w:t>рофессионалитет</w:t>
            </w:r>
            <w:proofErr w:type="spellEnd"/>
          </w:p>
        </w:tc>
      </w:tr>
      <w:tr w:rsidR="00C06095" w:rsidRPr="00510093" w:rsidTr="00C06095">
        <w:trPr>
          <w:trHeight w:val="600"/>
        </w:trPr>
        <w:tc>
          <w:tcPr>
            <w:tcW w:w="8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D64D6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Наименование направления проектной деятельности</w:t>
            </w:r>
          </w:p>
        </w:tc>
        <w:tc>
          <w:tcPr>
            <w:tcW w:w="4101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Молодежь и дети</w:t>
            </w:r>
          </w:p>
        </w:tc>
      </w:tr>
      <w:tr w:rsidR="00C06095" w:rsidRPr="00510093" w:rsidTr="00C06095">
        <w:trPr>
          <w:trHeight w:val="600"/>
        </w:trPr>
        <w:tc>
          <w:tcPr>
            <w:tcW w:w="89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D64D6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Наименование регионального проекта</w:t>
            </w:r>
          </w:p>
        </w:tc>
        <w:tc>
          <w:tcPr>
            <w:tcW w:w="4101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Профессионалитет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>»</w:t>
            </w:r>
          </w:p>
        </w:tc>
      </w:tr>
      <w:tr w:rsidR="00C06095" w:rsidRPr="00510093" w:rsidTr="00C06095">
        <w:trPr>
          <w:trHeight w:val="1005"/>
        </w:trPr>
        <w:tc>
          <w:tcPr>
            <w:tcW w:w="89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D64D6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4101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6095" w:rsidRPr="00510093" w:rsidRDefault="00324998" w:rsidP="00C06095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Протокол</w:t>
            </w:r>
            <w:r w:rsidR="00C06095" w:rsidRPr="00510093">
              <w:rPr>
                <w:rFonts w:ascii="PT Astra Serif" w:hAnsi="PT Astra Serif"/>
                <w:sz w:val="20"/>
              </w:rPr>
              <w:t xml:space="preserve"> заседания Совета при Губернаторе Томской области по стратегическому развитию и национальным проектам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="00C06095" w:rsidRPr="00510093">
              <w:rPr>
                <w:rFonts w:ascii="PT Astra Serif" w:hAnsi="PT Astra Serif"/>
                <w:sz w:val="20"/>
              </w:rPr>
              <w:t>от 29 сентября 2025 г.</w:t>
            </w:r>
            <w:r w:rsidR="00D64D6D">
              <w:rPr>
                <w:rFonts w:ascii="PT Astra Serif" w:hAnsi="PT Astra Serif"/>
                <w:sz w:val="20"/>
              </w:rPr>
              <w:t xml:space="preserve"> </w:t>
            </w:r>
            <w:r w:rsidR="00C06095" w:rsidRPr="00510093">
              <w:rPr>
                <w:rFonts w:ascii="PT Astra Serif" w:hAnsi="PT Astra Serif"/>
                <w:sz w:val="20"/>
              </w:rPr>
              <w:t>№ ВМ-Пр-2304</w:t>
            </w:r>
          </w:p>
        </w:tc>
      </w:tr>
      <w:tr w:rsidR="00C06095" w:rsidRPr="00510093" w:rsidTr="00C06095">
        <w:trPr>
          <w:trHeight w:val="600"/>
        </w:trPr>
        <w:tc>
          <w:tcPr>
            <w:tcW w:w="89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D64D6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Руководитель регионального проекта</w:t>
            </w:r>
          </w:p>
        </w:tc>
        <w:tc>
          <w:tcPr>
            <w:tcW w:w="4101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D64D6D" w:rsidP="00C06095">
            <w:pPr>
              <w:ind w:firstLine="0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Калинюк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Юрий Владимирович –</w:t>
            </w:r>
            <w:r w:rsidR="00C06095" w:rsidRPr="00510093">
              <w:rPr>
                <w:rFonts w:ascii="PT Astra Serif" w:hAnsi="PT Astra Serif"/>
                <w:sz w:val="20"/>
              </w:rPr>
              <w:t xml:space="preserve"> начальник Департамента образования Томской области</w:t>
            </w:r>
          </w:p>
        </w:tc>
      </w:tr>
      <w:tr w:rsidR="00C06095" w:rsidRPr="00510093" w:rsidTr="00C06095">
        <w:trPr>
          <w:trHeight w:val="930"/>
        </w:trPr>
        <w:tc>
          <w:tcPr>
            <w:tcW w:w="89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D64D6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4101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Департамент образования Томской области</w:t>
            </w:r>
          </w:p>
        </w:tc>
      </w:tr>
      <w:tr w:rsidR="00C06095" w:rsidRPr="00510093" w:rsidTr="00D76129">
        <w:trPr>
          <w:trHeight w:val="600"/>
        </w:trPr>
        <w:tc>
          <w:tcPr>
            <w:tcW w:w="89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D64D6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Срок начала и окончания проекта</w:t>
            </w:r>
          </w:p>
        </w:tc>
        <w:tc>
          <w:tcPr>
            <w:tcW w:w="4101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D64D6D" w:rsidP="00D64D6D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01.01.2025 –</w:t>
            </w:r>
            <w:r w:rsidR="00C06095" w:rsidRPr="00510093">
              <w:rPr>
                <w:rFonts w:ascii="PT Astra Serif" w:hAnsi="PT Astra Serif"/>
                <w:sz w:val="20"/>
              </w:rPr>
              <w:t xml:space="preserve"> 31.12.2030</w:t>
            </w:r>
          </w:p>
        </w:tc>
      </w:tr>
      <w:tr w:rsidR="00C06095" w:rsidRPr="00510093" w:rsidTr="00D76129">
        <w:trPr>
          <w:trHeight w:val="930"/>
        </w:trPr>
        <w:tc>
          <w:tcPr>
            <w:tcW w:w="89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D64D6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Показатели регионального проекта: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Наименование показателя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D64D6D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Тип показателя (основной</w:t>
            </w:r>
            <w:r w:rsidR="00C06095" w:rsidRPr="00510093">
              <w:rPr>
                <w:rFonts w:ascii="PT Astra Serif" w:hAnsi="PT Astra Serif"/>
                <w:sz w:val="20"/>
              </w:rPr>
              <w:t>/</w:t>
            </w:r>
            <w:r>
              <w:rPr>
                <w:rFonts w:ascii="PT Astra Serif" w:hAnsi="PT Astra Serif"/>
                <w:sz w:val="20"/>
              </w:rPr>
              <w:br/>
            </w:r>
            <w:r w:rsidR="00C06095" w:rsidRPr="00510093">
              <w:rPr>
                <w:rFonts w:ascii="PT Astra Serif" w:hAnsi="PT Astra Serif"/>
                <w:sz w:val="20"/>
              </w:rPr>
              <w:t>дополнительный)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Прогнозный период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2029 год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Прогнозный период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2030 год</w:t>
            </w:r>
          </w:p>
        </w:tc>
      </w:tr>
      <w:tr w:rsidR="00C06095" w:rsidRPr="00510093" w:rsidTr="00D76129">
        <w:trPr>
          <w:trHeight w:val="1035"/>
        </w:trPr>
        <w:tc>
          <w:tcPr>
            <w:tcW w:w="89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D64D6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Доля занятых выпускников, прошедших обучение по программам «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Профессионалитета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>», %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ФП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85,00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85,00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85,00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85,00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85,00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85,00</w:t>
            </w:r>
          </w:p>
        </w:tc>
      </w:tr>
      <w:tr w:rsidR="00C06095" w:rsidRPr="00510093" w:rsidTr="00D76129">
        <w:trPr>
          <w:trHeight w:val="1065"/>
        </w:trPr>
        <w:tc>
          <w:tcPr>
            <w:tcW w:w="89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D64D6D" w:rsidP="00304134">
            <w:pPr>
              <w:spacing w:before="80"/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Доля обучающихся </w:t>
            </w:r>
            <w:r>
              <w:rPr>
                <w:rFonts w:ascii="PT Astra Serif" w:hAnsi="PT Astra Serif"/>
                <w:sz w:val="20"/>
              </w:rPr>
              <w:br/>
              <w:t xml:space="preserve">6 – </w:t>
            </w:r>
            <w:r w:rsidR="00C06095" w:rsidRPr="00510093">
              <w:rPr>
                <w:rFonts w:ascii="PT Astra Serif" w:hAnsi="PT Astra Serif"/>
                <w:sz w:val="20"/>
              </w:rPr>
              <w:t>11</w:t>
            </w:r>
            <w:r>
              <w:rPr>
                <w:rFonts w:ascii="PT Astra Serif" w:hAnsi="PT Astra Serif"/>
                <w:sz w:val="20"/>
              </w:rPr>
              <w:t>-х</w:t>
            </w:r>
            <w:r w:rsidR="00C06095" w:rsidRPr="00510093">
              <w:rPr>
                <w:rFonts w:ascii="PT Astra Serif" w:hAnsi="PT Astra Serif"/>
                <w:sz w:val="20"/>
              </w:rPr>
              <w:t xml:space="preserve"> классов, охваченных комплексом </w:t>
            </w:r>
            <w:proofErr w:type="spellStart"/>
            <w:r w:rsidR="00C06095" w:rsidRPr="00510093">
              <w:rPr>
                <w:rFonts w:ascii="PT Astra Serif" w:hAnsi="PT Astra Serif"/>
                <w:sz w:val="20"/>
              </w:rPr>
              <w:t>профориентационных</w:t>
            </w:r>
            <w:proofErr w:type="spellEnd"/>
            <w:r w:rsidR="00C06095" w:rsidRPr="00510093">
              <w:rPr>
                <w:rFonts w:ascii="PT Astra Serif" w:hAnsi="PT Astra Serif"/>
                <w:sz w:val="20"/>
              </w:rPr>
              <w:t xml:space="preserve"> мероприятий в рамках Единой модели профориентации, %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304134">
            <w:pPr>
              <w:spacing w:before="8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ФП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43,00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46,00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49,00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52,00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55,00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58,00</w:t>
            </w:r>
          </w:p>
        </w:tc>
      </w:tr>
      <w:tr w:rsidR="00C06095" w:rsidRPr="00510093" w:rsidTr="00D76129">
        <w:trPr>
          <w:trHeight w:val="1080"/>
        </w:trPr>
        <w:tc>
          <w:tcPr>
            <w:tcW w:w="89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304134">
            <w:pPr>
              <w:spacing w:before="80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Доля обучающихся образовательных организаций, реализующих программы среднего профессионального образования, прошедших демонстрационный экзамен профильного уровня, %</w:t>
            </w:r>
          </w:p>
        </w:tc>
        <w:tc>
          <w:tcPr>
            <w:tcW w:w="6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304134">
            <w:pPr>
              <w:spacing w:before="8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ФП</w:t>
            </w:r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30,00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35,00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40,00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45,00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50,00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55,00</w:t>
            </w:r>
          </w:p>
        </w:tc>
      </w:tr>
      <w:tr w:rsidR="00C06095" w:rsidRPr="00510093" w:rsidTr="00C06095">
        <w:trPr>
          <w:trHeight w:val="780"/>
        </w:trPr>
        <w:tc>
          <w:tcPr>
            <w:tcW w:w="89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Объем и источники финансирования государственной программы (с детализацией по годам реализации,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тыс. рублей)</w:t>
            </w:r>
          </w:p>
        </w:tc>
        <w:tc>
          <w:tcPr>
            <w:tcW w:w="13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304134">
            <w:pPr>
              <w:spacing w:before="80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Источники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Прогнозный период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2029 год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Прогнозный период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2030 год</w:t>
            </w:r>
          </w:p>
        </w:tc>
      </w:tr>
      <w:tr w:rsidR="00C06095" w:rsidRPr="00510093" w:rsidTr="00C06095">
        <w:trPr>
          <w:trHeight w:val="465"/>
        </w:trPr>
        <w:tc>
          <w:tcPr>
            <w:tcW w:w="89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304134">
            <w:pPr>
              <w:spacing w:before="80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 по источникам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254 505,8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254 505,8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06095" w:rsidRPr="00510093" w:rsidTr="00C06095">
        <w:trPr>
          <w:trHeight w:val="465"/>
        </w:trPr>
        <w:tc>
          <w:tcPr>
            <w:tcW w:w="89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304134">
            <w:pPr>
              <w:spacing w:before="80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федеральный бюджет (по согласованию) (прогноз)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249 415,6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249 415,6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06095" w:rsidRPr="00510093" w:rsidTr="00C06095">
        <w:trPr>
          <w:trHeight w:val="855"/>
        </w:trPr>
        <w:tc>
          <w:tcPr>
            <w:tcW w:w="89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304134">
            <w:pPr>
              <w:spacing w:before="80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в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т.ч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. средства федерального бюджета, поступающие напрямую получателям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на счета, открытые в кредитных организациях или в Федеральном к</w:t>
            </w:r>
            <w:r w:rsidR="00D64D6D">
              <w:rPr>
                <w:rFonts w:ascii="PT Astra Serif" w:hAnsi="PT Astra Serif"/>
                <w:sz w:val="20"/>
              </w:rPr>
              <w:t>азначействе</w:t>
            </w:r>
            <w:r w:rsidRPr="00510093">
              <w:rPr>
                <w:rFonts w:ascii="PT Astra Serif" w:hAnsi="PT Astra Serif"/>
                <w:sz w:val="20"/>
              </w:rPr>
              <w:t xml:space="preserve"> (прогноз)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06095" w:rsidRPr="00510093" w:rsidTr="00D64D6D">
        <w:trPr>
          <w:trHeight w:val="420"/>
        </w:trPr>
        <w:tc>
          <w:tcPr>
            <w:tcW w:w="89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304134">
            <w:pPr>
              <w:spacing w:before="80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областной бюджет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5 090,2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5 090,2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06095" w:rsidRPr="00510093" w:rsidTr="00C06095">
        <w:trPr>
          <w:trHeight w:val="420"/>
        </w:trPr>
        <w:tc>
          <w:tcPr>
            <w:tcW w:w="89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304134">
            <w:pPr>
              <w:spacing w:before="80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местные бюджеты (по согласованию) (прогноз)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06095" w:rsidRPr="00510093" w:rsidTr="00C06095">
        <w:trPr>
          <w:trHeight w:val="420"/>
        </w:trPr>
        <w:tc>
          <w:tcPr>
            <w:tcW w:w="89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13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304134">
            <w:pPr>
              <w:spacing w:before="80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C06095" w:rsidRPr="00510093" w:rsidTr="00C06095">
        <w:trPr>
          <w:trHeight w:val="300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Дополнительная информация</w:t>
            </w:r>
          </w:p>
        </w:tc>
      </w:tr>
      <w:tr w:rsidR="00C06095" w:rsidRPr="00510093" w:rsidTr="00D64D6D">
        <w:trPr>
          <w:trHeight w:val="1815"/>
        </w:trPr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Условия и порядок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софинансирования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мероприятий регионального проекта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из федерального бюджета, местных бюджетов</w:t>
            </w:r>
          </w:p>
        </w:tc>
        <w:tc>
          <w:tcPr>
            <w:tcW w:w="4284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C06095" w:rsidRPr="00510093" w:rsidTr="00C06095">
        <w:trPr>
          <w:trHeight w:val="960"/>
        </w:trPr>
        <w:tc>
          <w:tcPr>
            <w:tcW w:w="7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Связь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с государственными программами Томской области</w:t>
            </w:r>
          </w:p>
        </w:tc>
        <w:tc>
          <w:tcPr>
            <w:tcW w:w="4284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06095" w:rsidRPr="00510093" w:rsidRDefault="00C06095" w:rsidP="00C06095">
            <w:pPr>
              <w:spacing w:after="240"/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Государственная программа «Развитие образования в Томской области»</w:t>
            </w:r>
          </w:p>
        </w:tc>
      </w:tr>
    </w:tbl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  <w:sectPr w:rsidR="008E7223" w:rsidRPr="00510093" w:rsidSect="00C06095">
          <w:headerReference w:type="first" r:id="rId24"/>
          <w:pgSz w:w="16840" w:h="11907" w:orient="landscape"/>
          <w:pgMar w:top="1701" w:right="1418" w:bottom="851" w:left="1134" w:header="709" w:footer="709" w:gutter="0"/>
          <w:pgNumType w:start="1"/>
          <w:cols w:space="720"/>
          <w:titlePg/>
          <w:docGrid w:linePitch="360"/>
        </w:sectPr>
      </w:pPr>
    </w:p>
    <w:p w:rsidR="00D64D6D" w:rsidRDefault="008E7223" w:rsidP="00D64D6D">
      <w:pPr>
        <w:ind w:left="10632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Приложение № </w:t>
      </w:r>
      <w:r w:rsidR="00C06095" w:rsidRPr="00510093">
        <w:rPr>
          <w:rFonts w:ascii="PT Astra Serif" w:hAnsi="PT Astra Serif"/>
          <w:sz w:val="24"/>
          <w:szCs w:val="24"/>
        </w:rPr>
        <w:t>1</w:t>
      </w:r>
      <w:r w:rsidR="007E3FFD">
        <w:rPr>
          <w:rFonts w:ascii="PT Astra Serif" w:hAnsi="PT Astra Serif"/>
          <w:sz w:val="24"/>
          <w:szCs w:val="24"/>
        </w:rPr>
        <w:t>3</w:t>
      </w:r>
    </w:p>
    <w:p w:rsidR="00D64D6D" w:rsidRDefault="008E7223" w:rsidP="00D64D6D">
      <w:pPr>
        <w:ind w:left="10632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8E7223" w:rsidRPr="00510093" w:rsidRDefault="008E7223" w:rsidP="00D64D6D">
      <w:pPr>
        <w:ind w:left="10632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Томской области</w:t>
      </w:r>
    </w:p>
    <w:p w:rsidR="00D25B96" w:rsidRPr="00510093" w:rsidRDefault="00304134" w:rsidP="00D64D6D">
      <w:pPr>
        <w:ind w:left="10632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10.03.2026 № </w:t>
      </w:r>
      <w:proofErr w:type="spellStart"/>
      <w:r>
        <w:rPr>
          <w:rFonts w:ascii="PT Astra Serif" w:hAnsi="PT Astra Serif"/>
          <w:sz w:val="24"/>
          <w:szCs w:val="24"/>
        </w:rPr>
        <w:t>79а</w:t>
      </w:r>
      <w:proofErr w:type="spellEnd"/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576"/>
        <w:gridCol w:w="1847"/>
        <w:gridCol w:w="2530"/>
        <w:gridCol w:w="709"/>
        <w:gridCol w:w="616"/>
        <w:gridCol w:w="616"/>
        <w:gridCol w:w="666"/>
        <w:gridCol w:w="666"/>
        <w:gridCol w:w="616"/>
        <w:gridCol w:w="1277"/>
        <w:gridCol w:w="1277"/>
      </w:tblGrid>
      <w:tr w:rsidR="002D6499" w:rsidRPr="00510093" w:rsidTr="002D6499">
        <w:trPr>
          <w:trHeight w:val="735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2D6499" w:rsidRPr="00D64D6D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D64D6D">
              <w:rPr>
                <w:rFonts w:ascii="PT Astra Serif" w:hAnsi="PT Astra Serif"/>
                <w:bCs/>
                <w:sz w:val="24"/>
                <w:szCs w:val="24"/>
              </w:rPr>
              <w:t>Поддержка семьи</w:t>
            </w:r>
          </w:p>
        </w:tc>
      </w:tr>
      <w:tr w:rsidR="002D6499" w:rsidRPr="00510093" w:rsidTr="002D6499">
        <w:trPr>
          <w:trHeight w:val="6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Наименование направления проектной деятельности </w:t>
            </w:r>
          </w:p>
        </w:tc>
        <w:tc>
          <w:tcPr>
            <w:tcW w:w="747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Семья</w:t>
            </w:r>
          </w:p>
        </w:tc>
      </w:tr>
      <w:tr w:rsidR="002D6499" w:rsidRPr="00510093" w:rsidTr="002D6499">
        <w:trPr>
          <w:trHeight w:val="6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Наименование регионального проекта </w:t>
            </w:r>
          </w:p>
        </w:tc>
        <w:tc>
          <w:tcPr>
            <w:tcW w:w="747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«Поддержка семьи»</w:t>
            </w:r>
          </w:p>
        </w:tc>
      </w:tr>
      <w:tr w:rsidR="002D6499" w:rsidRPr="00510093" w:rsidTr="002D6499">
        <w:trPr>
          <w:trHeight w:val="100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747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324998" w:rsidP="002D6499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Протокол</w:t>
            </w:r>
            <w:r w:rsidR="002D6499" w:rsidRPr="00510093">
              <w:rPr>
                <w:rFonts w:ascii="PT Astra Serif" w:hAnsi="PT Astra Serif"/>
                <w:sz w:val="20"/>
              </w:rPr>
              <w:t xml:space="preserve"> заседания Совета при Губернаторе Томской области по стратегическому развитию и национальным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="002D6499" w:rsidRPr="00510093">
              <w:rPr>
                <w:rFonts w:ascii="PT Astra Serif" w:hAnsi="PT Astra Serif"/>
                <w:sz w:val="20"/>
              </w:rPr>
              <w:t>проектам от 20 февраля 2025 г.</w:t>
            </w:r>
            <w:r w:rsidR="00D64D6D">
              <w:rPr>
                <w:rFonts w:ascii="PT Astra Serif" w:hAnsi="PT Astra Serif"/>
                <w:sz w:val="20"/>
              </w:rPr>
              <w:t xml:space="preserve"> </w:t>
            </w:r>
            <w:r w:rsidR="002D6499" w:rsidRPr="00510093">
              <w:rPr>
                <w:rFonts w:ascii="PT Astra Serif" w:hAnsi="PT Astra Serif"/>
                <w:sz w:val="20"/>
              </w:rPr>
              <w:t>№ ВМ-Пр-322</w:t>
            </w:r>
          </w:p>
        </w:tc>
      </w:tr>
      <w:tr w:rsidR="002D6499" w:rsidRPr="00510093" w:rsidTr="002D6499">
        <w:trPr>
          <w:trHeight w:val="6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Руководитель регионального проекта</w:t>
            </w:r>
          </w:p>
        </w:tc>
        <w:tc>
          <w:tcPr>
            <w:tcW w:w="747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D64D6D" w:rsidP="002D6499">
            <w:pPr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Извекова Наталья Борисовна –</w:t>
            </w:r>
            <w:r w:rsidR="002D6499" w:rsidRPr="00510093">
              <w:rPr>
                <w:rFonts w:ascii="PT Astra Serif" w:hAnsi="PT Astra Serif"/>
                <w:sz w:val="20"/>
              </w:rPr>
              <w:t xml:space="preserve"> начальник Департамента по вопросам семьи и детей Томской области</w:t>
            </w:r>
          </w:p>
        </w:tc>
      </w:tr>
      <w:tr w:rsidR="002D6499" w:rsidRPr="00510093" w:rsidTr="002D6499">
        <w:trPr>
          <w:trHeight w:val="93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Ответственный орган власти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за реализацию регионального проекта</w:t>
            </w:r>
          </w:p>
        </w:tc>
        <w:tc>
          <w:tcPr>
            <w:tcW w:w="747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Департамент по вопросам семьи и детей Томской области</w:t>
            </w:r>
          </w:p>
        </w:tc>
      </w:tr>
      <w:tr w:rsidR="002D6499" w:rsidRPr="00510093" w:rsidTr="002D6499">
        <w:trPr>
          <w:trHeight w:val="6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Срок начала и окончания проекта</w:t>
            </w:r>
          </w:p>
        </w:tc>
        <w:tc>
          <w:tcPr>
            <w:tcW w:w="747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D64D6D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01.01.2025 </w:t>
            </w:r>
            <w:r w:rsidR="00D64D6D">
              <w:rPr>
                <w:rFonts w:ascii="PT Astra Serif" w:hAnsi="PT Astra Serif"/>
                <w:sz w:val="20"/>
              </w:rPr>
              <w:t>–</w:t>
            </w:r>
            <w:r w:rsidRPr="00510093">
              <w:rPr>
                <w:rFonts w:ascii="PT Astra Serif" w:hAnsi="PT Astra Serif"/>
                <w:sz w:val="20"/>
              </w:rPr>
              <w:t xml:space="preserve"> 31.12.2030</w:t>
            </w:r>
          </w:p>
        </w:tc>
      </w:tr>
      <w:tr w:rsidR="002D6499" w:rsidRPr="00510093" w:rsidTr="002D6499">
        <w:trPr>
          <w:trHeight w:val="930"/>
        </w:trPr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Показатели регионального проекта: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D64D6D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Тип показателя (основной</w:t>
            </w:r>
            <w:r w:rsidR="002D6499" w:rsidRPr="00510093">
              <w:rPr>
                <w:rFonts w:ascii="PT Astra Serif" w:hAnsi="PT Astra Serif"/>
                <w:sz w:val="20"/>
              </w:rPr>
              <w:t>/</w:t>
            </w:r>
            <w:r>
              <w:rPr>
                <w:rFonts w:ascii="PT Astra Serif" w:hAnsi="PT Astra Serif"/>
                <w:sz w:val="20"/>
              </w:rPr>
              <w:br/>
            </w:r>
            <w:r w:rsidR="002D6499" w:rsidRPr="00510093">
              <w:rPr>
                <w:rFonts w:ascii="PT Astra Serif" w:hAnsi="PT Astra Serif"/>
                <w:sz w:val="20"/>
              </w:rPr>
              <w:t>дополнительный)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2023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Прогнозный период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2029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Прогнозный период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2030 год</w:t>
            </w:r>
          </w:p>
        </w:tc>
      </w:tr>
      <w:tr w:rsidR="002D6499" w:rsidRPr="00510093" w:rsidTr="0096272B">
        <w:trPr>
          <w:trHeight w:val="300"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D64D6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-</w:t>
            </w:r>
          </w:p>
        </w:tc>
      </w:tr>
      <w:tr w:rsidR="002D6499" w:rsidRPr="00510093" w:rsidTr="0096272B">
        <w:trPr>
          <w:trHeight w:val="78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Объем и источники финансирования государственной программы </w:t>
            </w:r>
            <w:r w:rsidR="00D64D6D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(с детализацией по годам реализации, тыс. рублей)</w:t>
            </w: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Источники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Прогнозный период </w:t>
            </w:r>
            <w:r w:rsidR="0096272B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2029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Прогнозный период </w:t>
            </w:r>
            <w:r w:rsidR="0096272B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2030 год</w:t>
            </w:r>
          </w:p>
        </w:tc>
      </w:tr>
      <w:tr w:rsidR="002D6499" w:rsidRPr="00510093" w:rsidTr="0096272B">
        <w:trPr>
          <w:trHeight w:val="465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всего по источникам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121 545,2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57 592,5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63 952,7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D6499" w:rsidRPr="00510093" w:rsidTr="0096272B">
        <w:trPr>
          <w:trHeight w:val="465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федеральный бюджет (по согласованию)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119 002,7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56 387,8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62 614,9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D6499" w:rsidRPr="00510093" w:rsidTr="0096272B">
        <w:trPr>
          <w:trHeight w:val="855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в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т.ч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. средства федерального бюджета, поступающие напрямую получателям на счета, открытые в кредитных организациях </w:t>
            </w:r>
            <w:r w:rsidR="0096272B">
              <w:rPr>
                <w:rFonts w:ascii="PT Astra Serif" w:hAnsi="PT Astra Serif"/>
                <w:sz w:val="20"/>
              </w:rPr>
              <w:br/>
            </w:r>
            <w:r w:rsidRPr="00510093">
              <w:rPr>
                <w:rFonts w:ascii="PT Astra Serif" w:hAnsi="PT Astra Serif"/>
                <w:sz w:val="20"/>
              </w:rPr>
              <w:t>или в Федеральном к</w:t>
            </w:r>
            <w:r w:rsidR="0096272B">
              <w:rPr>
                <w:rFonts w:ascii="PT Astra Serif" w:hAnsi="PT Astra Serif"/>
                <w:sz w:val="20"/>
              </w:rPr>
              <w:t>азначействе</w:t>
            </w:r>
            <w:r w:rsidRPr="00510093">
              <w:rPr>
                <w:rFonts w:ascii="PT Astra Serif" w:hAnsi="PT Astra Serif"/>
                <w:sz w:val="20"/>
              </w:rPr>
              <w:t xml:space="preserve">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D6499" w:rsidRPr="00510093" w:rsidTr="0096272B">
        <w:trPr>
          <w:trHeight w:val="42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областной бюджет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2 428,7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1 150,8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1 277,9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D6499" w:rsidRPr="00510093" w:rsidTr="0096272B">
        <w:trPr>
          <w:trHeight w:val="42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местные бюджеты (по согласованию) (прогноз)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113,8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53,9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59,9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D6499" w:rsidRPr="00510093" w:rsidTr="002D6499">
        <w:trPr>
          <w:trHeight w:val="42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2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внебюджетные источники (по согласованию) (прогноз)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0,0</w:t>
            </w:r>
          </w:p>
        </w:tc>
      </w:tr>
      <w:tr w:rsidR="002D6499" w:rsidRPr="00510093" w:rsidTr="002D6499">
        <w:trPr>
          <w:trHeight w:val="300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Дополнительная информация </w:t>
            </w:r>
          </w:p>
        </w:tc>
      </w:tr>
      <w:tr w:rsidR="002D6499" w:rsidRPr="00510093" w:rsidTr="002D6499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Условия и порядок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софинансирования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мероприятий регионального проекта из федерального бюджета, местных бюджетов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 xml:space="preserve">Условием предоставления субсидии бюджету субъекта Российской Федерации является наличие в бюджете субъекта Российской Федерации (сводной бюджетной росписи бюджета субъекта Российской Федерации) бюджетных ассигнований на исполнение расходных обязательств субъекта Российской Федерации, в целях </w:t>
            </w:r>
            <w:proofErr w:type="spellStart"/>
            <w:r w:rsidRPr="00510093">
              <w:rPr>
                <w:rFonts w:ascii="PT Astra Serif" w:hAnsi="PT Astra Serif"/>
                <w:sz w:val="20"/>
              </w:rPr>
              <w:t>софинансирования</w:t>
            </w:r>
            <w:proofErr w:type="spellEnd"/>
            <w:r w:rsidRPr="00510093">
              <w:rPr>
                <w:rFonts w:ascii="PT Astra Serif" w:hAnsi="PT Astra Serif"/>
                <w:sz w:val="20"/>
              </w:rPr>
              <w:t xml:space="preserve"> которых предоставляется субсидия</w:t>
            </w:r>
          </w:p>
        </w:tc>
      </w:tr>
      <w:tr w:rsidR="002D6499" w:rsidRPr="00510093" w:rsidTr="002D6499">
        <w:trPr>
          <w:trHeight w:val="9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Связь с государственными программами Томской области</w:t>
            </w:r>
          </w:p>
        </w:tc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D6499" w:rsidRPr="00510093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10093">
              <w:rPr>
                <w:rFonts w:ascii="PT Astra Serif" w:hAnsi="PT Astra Serif"/>
                <w:sz w:val="20"/>
              </w:rPr>
              <w:t>Государственная программа «Развитие образования в Томской области»</w:t>
            </w:r>
            <w:r w:rsidR="0096272B">
              <w:rPr>
                <w:rFonts w:ascii="PT Astra Serif" w:hAnsi="PT Astra Serif"/>
                <w:sz w:val="20"/>
              </w:rPr>
              <w:t>;</w:t>
            </w:r>
            <w:r w:rsidRPr="00510093">
              <w:rPr>
                <w:rFonts w:ascii="PT Astra Serif" w:hAnsi="PT Astra Serif"/>
                <w:sz w:val="20"/>
              </w:rPr>
              <w:br/>
              <w:t>Государственная программа «Социальная поддержка населения Томской области»</w:t>
            </w:r>
          </w:p>
        </w:tc>
      </w:tr>
    </w:tbl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  <w:sectPr w:rsidR="008E7223" w:rsidRPr="00510093" w:rsidSect="002D6499">
          <w:headerReference w:type="first" r:id="rId25"/>
          <w:pgSz w:w="16840" w:h="11907" w:orient="landscape"/>
          <w:pgMar w:top="1701" w:right="1418" w:bottom="851" w:left="1134" w:header="709" w:footer="709" w:gutter="0"/>
          <w:pgNumType w:start="1"/>
          <w:cols w:space="720"/>
          <w:titlePg/>
          <w:docGrid w:linePitch="360"/>
        </w:sectPr>
      </w:pPr>
    </w:p>
    <w:p w:rsidR="0096272B" w:rsidRDefault="008E7223" w:rsidP="0096272B">
      <w:pPr>
        <w:ind w:left="10490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Приложение № </w:t>
      </w:r>
      <w:r w:rsidR="002D6499" w:rsidRPr="00510093">
        <w:rPr>
          <w:rFonts w:ascii="PT Astra Serif" w:hAnsi="PT Astra Serif"/>
          <w:sz w:val="24"/>
          <w:szCs w:val="24"/>
        </w:rPr>
        <w:t>14</w:t>
      </w:r>
    </w:p>
    <w:p w:rsidR="0096272B" w:rsidRDefault="008E7223" w:rsidP="0096272B">
      <w:pPr>
        <w:ind w:left="10490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</w:p>
    <w:p w:rsidR="008E7223" w:rsidRPr="00510093" w:rsidRDefault="008E7223" w:rsidP="0096272B">
      <w:pPr>
        <w:ind w:left="10490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Томской области</w:t>
      </w:r>
    </w:p>
    <w:p w:rsidR="00D25B96" w:rsidRPr="00510093" w:rsidRDefault="00577192" w:rsidP="0096272B">
      <w:pPr>
        <w:ind w:left="10490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10.03.2026 № </w:t>
      </w:r>
      <w:proofErr w:type="spellStart"/>
      <w:r>
        <w:rPr>
          <w:rFonts w:ascii="PT Astra Serif" w:hAnsi="PT Astra Serif"/>
          <w:sz w:val="24"/>
          <w:szCs w:val="24"/>
        </w:rPr>
        <w:t>79а</w:t>
      </w:r>
      <w:proofErr w:type="spellEnd"/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9"/>
        <w:gridCol w:w="1068"/>
        <w:gridCol w:w="1169"/>
        <w:gridCol w:w="1123"/>
        <w:gridCol w:w="1019"/>
        <w:gridCol w:w="1082"/>
        <w:gridCol w:w="1524"/>
        <w:gridCol w:w="1543"/>
        <w:gridCol w:w="2335"/>
        <w:gridCol w:w="1194"/>
      </w:tblGrid>
      <w:tr w:rsidR="002D6499" w:rsidRPr="005B57B2" w:rsidTr="002D6499">
        <w:trPr>
          <w:trHeight w:val="330"/>
        </w:trPr>
        <w:tc>
          <w:tcPr>
            <w:tcW w:w="0" w:type="auto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272B" w:rsidRPr="00F44B4F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F44B4F">
              <w:rPr>
                <w:rFonts w:ascii="PT Astra Serif" w:hAnsi="PT Astra Serif"/>
                <w:bCs/>
                <w:sz w:val="24"/>
                <w:szCs w:val="24"/>
              </w:rPr>
              <w:t xml:space="preserve">Перечень </w:t>
            </w:r>
          </w:p>
          <w:p w:rsidR="002D6499" w:rsidRPr="00F44B4F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4"/>
                <w:szCs w:val="24"/>
              </w:rPr>
            </w:pPr>
            <w:r w:rsidRPr="00F44B4F">
              <w:rPr>
                <w:rFonts w:ascii="PT Astra Serif" w:hAnsi="PT Astra Serif"/>
                <w:bCs/>
                <w:sz w:val="24"/>
                <w:szCs w:val="24"/>
              </w:rPr>
              <w:t xml:space="preserve">финансируемых мероприятий региональных проектов </w:t>
            </w:r>
          </w:p>
          <w:p w:rsidR="0096272B" w:rsidRPr="005B57B2" w:rsidRDefault="0096272B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</w:p>
        </w:tc>
      </w:tr>
      <w:tr w:rsidR="002D6499" w:rsidRPr="005B57B2" w:rsidTr="002D6499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Наименование регионального проекта/ мероприятия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Срок </w:t>
            </w:r>
            <w:proofErr w:type="spellStart"/>
            <w:proofErr w:type="gramStart"/>
            <w:r w:rsidRPr="005B57B2">
              <w:rPr>
                <w:rFonts w:ascii="PT Astra Serif" w:hAnsi="PT Astra Serif"/>
                <w:sz w:val="20"/>
              </w:rPr>
              <w:t>реализа</w:t>
            </w:r>
            <w:r w:rsidR="0096272B" w:rsidRPr="005B57B2">
              <w:rPr>
                <w:rFonts w:ascii="PT Astra Serif" w:hAnsi="PT Astra Serif"/>
                <w:sz w:val="20"/>
              </w:rPr>
              <w:t>-</w:t>
            </w:r>
            <w:r w:rsidRPr="005B57B2">
              <w:rPr>
                <w:rFonts w:ascii="PT Astra Serif" w:hAnsi="PT Astra Serif"/>
                <w:sz w:val="20"/>
              </w:rPr>
              <w:t>ции</w:t>
            </w:r>
            <w:proofErr w:type="spellEnd"/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Объем </w:t>
            </w:r>
            <w:proofErr w:type="spellStart"/>
            <w:proofErr w:type="gramStart"/>
            <w:r w:rsidRPr="005B57B2">
              <w:rPr>
                <w:rFonts w:ascii="PT Astra Serif" w:hAnsi="PT Astra Serif"/>
                <w:sz w:val="20"/>
              </w:rPr>
              <w:t>финанси</w:t>
            </w:r>
            <w:r w:rsidR="0096272B" w:rsidRPr="005B57B2">
              <w:rPr>
                <w:rFonts w:ascii="PT Astra Serif" w:hAnsi="PT Astra Serif"/>
                <w:sz w:val="20"/>
              </w:rPr>
              <w:t>-</w:t>
            </w:r>
            <w:r w:rsidRPr="005B57B2">
              <w:rPr>
                <w:rFonts w:ascii="PT Astra Serif" w:hAnsi="PT Astra Serif"/>
                <w:sz w:val="20"/>
              </w:rPr>
              <w:t>рования</w:t>
            </w:r>
            <w:proofErr w:type="spellEnd"/>
            <w:proofErr w:type="gramEnd"/>
          </w:p>
        </w:tc>
        <w:tc>
          <w:tcPr>
            <w:tcW w:w="0" w:type="auto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 том числе за счет средств: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Участник мероприятия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Показатели мероприятий регионального проекта, по годам реализации</w:t>
            </w:r>
          </w:p>
        </w:tc>
      </w:tr>
      <w:tr w:rsidR="0096272B" w:rsidRPr="005B57B2" w:rsidTr="0096272B">
        <w:trPr>
          <w:trHeight w:val="72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96272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5B57B2">
              <w:rPr>
                <w:rFonts w:ascii="PT Astra Serif" w:hAnsi="PT Astra Serif"/>
                <w:sz w:val="20"/>
              </w:rPr>
              <w:t>ф</w:t>
            </w:r>
            <w:r w:rsidR="002D6499" w:rsidRPr="005B57B2">
              <w:rPr>
                <w:rFonts w:ascii="PT Astra Serif" w:hAnsi="PT Astra Serif"/>
                <w:sz w:val="20"/>
              </w:rPr>
              <w:t>едераль</w:t>
            </w:r>
            <w:r w:rsidRPr="005B57B2">
              <w:rPr>
                <w:rFonts w:ascii="PT Astra Serif" w:hAnsi="PT Astra Serif"/>
                <w:sz w:val="20"/>
              </w:rPr>
              <w:t>-</w:t>
            </w:r>
            <w:r w:rsidR="002D6499" w:rsidRPr="005B57B2">
              <w:rPr>
                <w:rFonts w:ascii="PT Astra Serif" w:hAnsi="PT Astra Serif"/>
                <w:sz w:val="20"/>
              </w:rPr>
              <w:t>ного</w:t>
            </w:r>
            <w:proofErr w:type="spellEnd"/>
            <w:proofErr w:type="gramEnd"/>
            <w:r w:rsidR="002D6499" w:rsidRPr="005B57B2">
              <w:rPr>
                <w:rFonts w:ascii="PT Astra Serif" w:hAnsi="PT Astra Serif"/>
                <w:sz w:val="20"/>
              </w:rPr>
              <w:t xml:space="preserve"> бюджета (по </w:t>
            </w:r>
            <w:proofErr w:type="spellStart"/>
            <w:r w:rsidR="002D6499" w:rsidRPr="005B57B2">
              <w:rPr>
                <w:rFonts w:ascii="PT Astra Serif" w:hAnsi="PT Astra Serif"/>
                <w:sz w:val="20"/>
              </w:rPr>
              <w:t>согласова</w:t>
            </w:r>
            <w:r w:rsidRPr="005B57B2">
              <w:rPr>
                <w:rFonts w:ascii="PT Astra Serif" w:hAnsi="PT Astra Serif"/>
                <w:sz w:val="20"/>
              </w:rPr>
              <w:t>-</w:t>
            </w:r>
            <w:r w:rsidR="002D6499" w:rsidRPr="005B57B2">
              <w:rPr>
                <w:rFonts w:ascii="PT Astra Serif" w:hAnsi="PT Astra Serif"/>
                <w:sz w:val="20"/>
              </w:rPr>
              <w:t>нию</w:t>
            </w:r>
            <w:proofErr w:type="spellEnd"/>
            <w:r w:rsidR="002D6499" w:rsidRPr="005B57B2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0" w:type="auto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96272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5B57B2">
              <w:rPr>
                <w:rFonts w:ascii="PT Astra Serif" w:hAnsi="PT Astra Serif"/>
                <w:sz w:val="20"/>
              </w:rPr>
              <w:t>о</w:t>
            </w:r>
            <w:r w:rsidR="002D6499" w:rsidRPr="005B57B2">
              <w:rPr>
                <w:rFonts w:ascii="PT Astra Serif" w:hAnsi="PT Astra Serif"/>
                <w:sz w:val="20"/>
              </w:rPr>
              <w:t>бласт</w:t>
            </w:r>
            <w:r w:rsidRPr="005B57B2">
              <w:rPr>
                <w:rFonts w:ascii="PT Astra Serif" w:hAnsi="PT Astra Serif"/>
                <w:sz w:val="20"/>
              </w:rPr>
              <w:t>-</w:t>
            </w:r>
            <w:r w:rsidR="002D6499" w:rsidRPr="005B57B2">
              <w:rPr>
                <w:rFonts w:ascii="PT Astra Serif" w:hAnsi="PT Astra Serif"/>
                <w:sz w:val="20"/>
              </w:rPr>
              <w:t>ного</w:t>
            </w:r>
            <w:proofErr w:type="spellEnd"/>
            <w:proofErr w:type="gramEnd"/>
            <w:r w:rsidR="002D6499" w:rsidRPr="005B57B2">
              <w:rPr>
                <w:rFonts w:ascii="PT Astra Serif" w:hAnsi="PT Astra Serif"/>
                <w:sz w:val="20"/>
              </w:rPr>
              <w:t xml:space="preserve"> бюджета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9627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местных бюджетов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(по </w:t>
            </w:r>
            <w:proofErr w:type="spellStart"/>
            <w:proofErr w:type="gramStart"/>
            <w:r w:rsidRPr="005B57B2">
              <w:rPr>
                <w:rFonts w:ascii="PT Astra Serif" w:hAnsi="PT Astra Serif"/>
                <w:sz w:val="20"/>
              </w:rPr>
              <w:t>согласо</w:t>
            </w:r>
            <w:r w:rsidR="0096272B" w:rsidRPr="005B57B2">
              <w:rPr>
                <w:rFonts w:ascii="PT Astra Serif" w:hAnsi="PT Astra Serif"/>
                <w:sz w:val="20"/>
              </w:rPr>
              <w:t>-</w:t>
            </w:r>
            <w:r w:rsidRPr="005B57B2">
              <w:rPr>
                <w:rFonts w:ascii="PT Astra Serif" w:hAnsi="PT Astra Serif"/>
                <w:sz w:val="20"/>
              </w:rPr>
              <w:t>ванию</w:t>
            </w:r>
            <w:proofErr w:type="spellEnd"/>
            <w:proofErr w:type="gramEnd"/>
            <w:r w:rsidRPr="005B57B2">
              <w:rPr>
                <w:rFonts w:ascii="PT Astra Serif" w:hAnsi="PT Astra Serif"/>
                <w:sz w:val="20"/>
              </w:rPr>
              <w:t>) (прогноз)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9627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внебюджетных источников (по согласованию) (прогноз)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наименование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и единица измерения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значения по годам реализации</w:t>
            </w:r>
          </w:p>
        </w:tc>
      </w:tr>
      <w:tr w:rsidR="0096272B" w:rsidRPr="005B57B2" w:rsidTr="0096272B">
        <w:trPr>
          <w:trHeight w:val="825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</w:tr>
      <w:tr w:rsidR="002D6499" w:rsidRPr="005B57B2" w:rsidTr="002D6499">
        <w:trPr>
          <w:trHeight w:val="315"/>
        </w:trPr>
        <w:tc>
          <w:tcPr>
            <w:tcW w:w="0" w:type="auto"/>
            <w:gridSpan w:val="10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Наименование направления проектной деятельности «Образование»</w:t>
            </w:r>
          </w:p>
        </w:tc>
      </w:tr>
      <w:tr w:rsidR="002D6499" w:rsidRPr="005B57B2" w:rsidTr="002D6499">
        <w:trPr>
          <w:trHeight w:val="300"/>
        </w:trPr>
        <w:tc>
          <w:tcPr>
            <w:tcW w:w="0" w:type="auto"/>
            <w:gridSpan w:val="10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Наименование регионального проекта «Современная школа»</w:t>
            </w:r>
          </w:p>
        </w:tc>
      </w:tr>
      <w:tr w:rsidR="0096272B" w:rsidRPr="005B57B2" w:rsidTr="002D6499">
        <w:trPr>
          <w:trHeight w:val="1500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Результат регионального проекта «Создано новых мест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в общеобразовательных организациях в связи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с ростом числа обучающихся, вызванным демографическим фактором»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1 210 914,9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579 262,6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630 441,4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1 210,9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Мероприятие 1. </w:t>
            </w:r>
            <w:r w:rsidRPr="005B57B2">
              <w:rPr>
                <w:rFonts w:ascii="PT Astra Serif" w:hAnsi="PT Astra Serif"/>
                <w:sz w:val="20"/>
              </w:rPr>
              <w:br/>
              <w:t xml:space="preserve">Строительство общеобразовательной организации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на 1100 мест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ул. В.</w:t>
            </w:r>
            <w:r w:rsidR="0096272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>Высоцкого, 14</w:t>
            </w:r>
            <w:r w:rsidR="0096272B" w:rsidRPr="005B57B2">
              <w:rPr>
                <w:rFonts w:ascii="PT Astra Serif" w:hAnsi="PT Astra Serif"/>
                <w:sz w:val="20"/>
              </w:rPr>
              <w:t>,</w:t>
            </w:r>
            <w:r w:rsidRPr="005B57B2">
              <w:rPr>
                <w:rFonts w:ascii="PT Astra Serif" w:hAnsi="PT Astra Serif"/>
                <w:sz w:val="20"/>
              </w:rPr>
              <w:t xml:space="preserve"> в г. Томске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1 102 079,9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579 262,6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521 715,2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1 102,1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ДС ТО;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ОМСУ 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1 102 079,9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579 262,6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521 715,2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1 102,1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Число созданных новых мест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в общеобразовательных организациях в связи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с ростом числа обучающихся, вызванным демографическим фактором, мест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75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Мероприятие 2.</w:t>
            </w:r>
            <w:r w:rsidRPr="005B57B2">
              <w:rPr>
                <w:rFonts w:ascii="PT Astra Serif" w:hAnsi="PT Astra Serif"/>
                <w:sz w:val="20"/>
              </w:rPr>
              <w:br/>
              <w:t xml:space="preserve">Оснащение зданий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для размещения общеобразовательных организаций оборудованием, предусмотренным проектной документацией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108 835,0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108 726,2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108,8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ДОТО;</w:t>
            </w:r>
            <w:r w:rsidRPr="005B57B2">
              <w:rPr>
                <w:rFonts w:ascii="PT Astra Serif" w:hAnsi="PT Astra Serif"/>
                <w:sz w:val="20"/>
              </w:rPr>
              <w:br/>
              <w:t>ОМСУ 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7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108 835,0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108 726,2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108,8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</w:t>
            </w:r>
            <w:r w:rsidR="0096272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Количество ученических мест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в общеобразовательных организациях, оснащенных оборудованием, средствами обучения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и воспитания</w:t>
            </w:r>
            <w:r w:rsidR="00144185">
              <w:rPr>
                <w:rFonts w:ascii="PT Astra Serif" w:hAnsi="PT Astra Serif"/>
                <w:sz w:val="20"/>
              </w:rPr>
              <w:t>,</w:t>
            </w:r>
            <w:r w:rsidRPr="005B57B2">
              <w:rPr>
                <w:rFonts w:ascii="PT Astra Serif" w:hAnsi="PT Astra Serif"/>
                <w:sz w:val="20"/>
              </w:rPr>
              <w:t xml:space="preserve"> предусмотренными проектной документацией, мест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1100</w:t>
            </w:r>
          </w:p>
        </w:tc>
      </w:tr>
      <w:tr w:rsidR="0096272B" w:rsidRPr="005B57B2" w:rsidTr="002D6499">
        <w:trPr>
          <w:trHeight w:val="37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7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7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1200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Результат регионального проекта «Создано новых мест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в общеобразовательных организациях, расположенных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в сельской местности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и поселках городского типа»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18 000,0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15 000,0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3 000,0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Мероприятие 1. Здание общеобразовательной организации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Корниловская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>» на 200 мест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18 000,0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15 000,0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ДС ТО;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ОМСУ (по согласованию)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Число созданных новых мест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в общеобразовательных организациях, расположенных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в сельской местности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и поселках городского типа, мест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18 000,0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15 000,0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96272B">
        <w:trPr>
          <w:trHeight w:val="562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Результат регионального проекта «На базе общеобразовательных организаций созданы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и функционируют детские технопарки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Кванториум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40 922,3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39 694,6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1 227,7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Мероприятие 1. </w:t>
            </w:r>
            <w:r w:rsidRPr="005B57B2">
              <w:rPr>
                <w:rFonts w:ascii="PT Astra Serif" w:hAnsi="PT Astra Serif"/>
                <w:sz w:val="20"/>
              </w:rPr>
              <w:br/>
              <w:t>Создание детских технопарков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Кванториум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40 922,3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39 694,6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1 227,7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114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40 922,3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39 694,6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1 227,7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На базе общеобразовательных организаций созданы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функционируют детские </w:t>
            </w:r>
            <w:r w:rsidR="0096272B" w:rsidRPr="005B57B2">
              <w:rPr>
                <w:rFonts w:ascii="PT Astra Serif" w:hAnsi="PT Astra Serif"/>
                <w:sz w:val="20"/>
              </w:rPr>
              <w:t>технопарки «</w:t>
            </w:r>
            <w:proofErr w:type="spellStart"/>
            <w:r w:rsidR="0096272B" w:rsidRPr="005B57B2">
              <w:rPr>
                <w:rFonts w:ascii="PT Astra Serif" w:hAnsi="PT Astra Serif"/>
                <w:sz w:val="20"/>
              </w:rPr>
              <w:t>Кванториум</w:t>
            </w:r>
            <w:proofErr w:type="spellEnd"/>
            <w:r w:rsidR="0096272B" w:rsidRPr="005B57B2">
              <w:rPr>
                <w:rFonts w:ascii="PT Astra Serif" w:hAnsi="PT Astra Serif"/>
                <w:sz w:val="20"/>
              </w:rPr>
              <w:t>», ед.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2400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Результат регионального проекта «Обеспечена реализация мероприятий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осуществлению единовременных компенсационных выплат учителям, прибывшим (переехавшим)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на работу в сельские населенные пункты, либо рабочие поселки, либо поселки городского типа, либо города с населением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до 50 тыс. человек»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10 440,0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1 560,0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Мероприятие 1.</w:t>
            </w:r>
            <w:r w:rsidR="0096272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Единовременные компенсационные выплаты учителям, прибывшим (переехавшим)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на работу в сельские населенные пункты, либо рабочие поселки, либо поселки городского типа, либо города с населением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до 50 тысяч человек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10 440,0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1 560,0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10 440,0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1 560,0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Количество единовременных компенсационных выплат учителям, ед.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2100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96272B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Результат «</w:t>
            </w:r>
            <w:r w:rsidR="002D6499" w:rsidRPr="005B57B2">
              <w:rPr>
                <w:rFonts w:ascii="PT Astra Serif" w:hAnsi="PT Astra Serif"/>
                <w:sz w:val="20"/>
              </w:rPr>
              <w:t xml:space="preserve">Оказаны услуги психолого-педагогической, методической 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и консультативной помощи родителям (законным представителям) детей, а также гражданам, желающим принять на воспитание в свои семьи детей, ост</w:t>
            </w:r>
            <w:r w:rsidRPr="005B57B2">
              <w:rPr>
                <w:rFonts w:ascii="PT Astra Serif" w:hAnsi="PT Astra Serif"/>
                <w:sz w:val="20"/>
              </w:rPr>
              <w:t>авшихся без попечения родителей»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Мероприятие 1. </w:t>
            </w:r>
            <w:r w:rsidRPr="005B57B2">
              <w:rPr>
                <w:rFonts w:ascii="PT Astra Serif" w:hAnsi="PT Astra Serif"/>
                <w:sz w:val="20"/>
              </w:rPr>
              <w:br/>
              <w:t xml:space="preserve">Реализация мероприятий в целях оказания услуг психолого-педагогической, методической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консультативной помощи родителям (законным представителям) детей, а также гражданам, желающим принять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на воспитание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в свои семьи детей, оставшихся без попечения родителей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Количество оказанных услуг по психолого-педагогической, методической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консультативной помощи родителям (законным представителям) детей, а также гражданам, желающим принять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на воспитание</w:t>
            </w:r>
            <w:r w:rsidR="0096272B" w:rsidRPr="005B57B2">
              <w:rPr>
                <w:rFonts w:ascii="PT Astra Serif" w:hAnsi="PT Astra Serif"/>
                <w:sz w:val="20"/>
              </w:rPr>
              <w:t xml:space="preserve"> в свои семьи детей, оставшихся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без попечения родителей, ед.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30 000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 xml:space="preserve">Итого региональный проект «Современная школа»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1 283 837,2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644 397,2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635 229,1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4 210,9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1 283 837,2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644 397,2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635 229,1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4 210,9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2D6499" w:rsidRPr="005B57B2" w:rsidTr="002D6499">
        <w:trPr>
          <w:trHeight w:val="300"/>
        </w:trPr>
        <w:tc>
          <w:tcPr>
            <w:tcW w:w="0" w:type="auto"/>
            <w:gridSpan w:val="10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Наименование регионального проекта «Успех каждого ребенка»</w:t>
            </w:r>
          </w:p>
        </w:tc>
      </w:tr>
      <w:tr w:rsidR="0096272B" w:rsidRPr="005B57B2" w:rsidTr="002D6499">
        <w:trPr>
          <w:trHeight w:val="1800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Результат регионального проекта «В общеобразовательных организациях, расположенных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в сельской местности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малых городах, обновлена материально-техническая база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для занятий детей физической культурой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и спортом»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9 021,2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8 132,8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280,1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608,3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Мероприятие 1. Капитальный ремонт здания МКОУ «Сосновская ООШ»,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Каргасокский район, 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 xml:space="preserve">. Сосновка,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Школьная, 14/1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9 021,2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8 132,8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280,1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608,3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96272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="002D6499" w:rsidRPr="005B57B2">
              <w:rPr>
                <w:rFonts w:ascii="PT Astra Serif" w:hAnsi="PT Astra Serif"/>
                <w:sz w:val="20"/>
              </w:rPr>
              <w:t xml:space="preserve"> 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9 021,2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8 132,8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280,1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608,3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Количество общеобразовательных организаций, расположенных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в сельской местности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малых городах,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в которых отремонтированы спортивные залы, ед.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1500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Результат регионального проекта «Созданы новые места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в образовательных организациях различных типов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для реализации дополнительных общеразвивающих программ всех направленностей»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4 612,7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4 474,3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138,4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Мероприятие 1</w:t>
            </w:r>
            <w:r w:rsidR="0096272B" w:rsidRPr="005B57B2">
              <w:rPr>
                <w:rFonts w:ascii="PT Astra Serif" w:hAnsi="PT Astra Serif"/>
                <w:sz w:val="20"/>
              </w:rPr>
              <w:t>.</w:t>
            </w:r>
            <w:r w:rsidRPr="005B57B2">
              <w:rPr>
                <w:rFonts w:ascii="PT Astra Serif" w:hAnsi="PT Astra Serif"/>
                <w:sz w:val="20"/>
              </w:rPr>
              <w:t xml:space="preserve"> Созданы новые места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в образовательных организациях различных типов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для реализации дополнительных общеразвивающих программ всех направленностей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4 612,7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4 474,3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138,4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ДОТО; </w:t>
            </w:r>
            <w:r w:rsidR="0096272B"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114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4 612,7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4 474,3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138,4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Созданы новые места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в образовательных организациях различных типов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для реализации дополнительных общеразвивающих программ всех направленностей, ед.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774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Итого региональный проект «Успех каждого ребенка»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13 633,9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12 607,1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418,5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608,3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13 633,9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12 607,1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418,5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608,3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2D6499" w:rsidRPr="005B57B2" w:rsidTr="002D6499">
        <w:trPr>
          <w:trHeight w:val="300"/>
        </w:trPr>
        <w:tc>
          <w:tcPr>
            <w:tcW w:w="0" w:type="auto"/>
            <w:gridSpan w:val="10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Наименование регионального проекта «Цифровая образовательная среда»</w:t>
            </w:r>
          </w:p>
        </w:tc>
      </w:tr>
      <w:tr w:rsidR="0096272B" w:rsidRPr="005B57B2" w:rsidTr="002D6499">
        <w:trPr>
          <w:trHeight w:val="1200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Результат регионального проекта «Образовательные организации обеспечены материально-технической базой для внедрения цифровой образовательной среды»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9 004,8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6 705,6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2 299,2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Мероприятие 1.</w:t>
            </w:r>
            <w:r w:rsidR="0096272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Образовательные организации обеспечены материально-технической базой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для внедрения цифровой образовательной среды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6 913,0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6 705,6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207,4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6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6 913,0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6 705,6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207,4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Доля муниципальных образований Томской области, в которых внедрена цифровая образовательная среда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в образовательных организациях, реализующих программы среднего профессионального образования, процент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70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Мероприятие 3. Функционирование целевой модели цифровой образовательной среды в профессиональных образовательных организациях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2 091,8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2 091,8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70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2 091,8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2 091,8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Количество муниципальных образований Томской области, в которых функционирует цифровая образовательная среда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в образовательных организациях, реализующих программы среднего профессионального образования, ед.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17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57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Итого региональный проект «Цифровая образовательная среда»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9 004,8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6 705,6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2 299,2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9 004,8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6 705,6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2 299,2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2D6499" w:rsidRPr="005B57B2" w:rsidTr="002D6499">
        <w:trPr>
          <w:trHeight w:val="300"/>
        </w:trPr>
        <w:tc>
          <w:tcPr>
            <w:tcW w:w="0" w:type="auto"/>
            <w:gridSpan w:val="10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Наименование регионального проекта «Патриотическое воспитание граждан Российской Федерации (Томская область)»</w:t>
            </w:r>
          </w:p>
        </w:tc>
      </w:tr>
      <w:tr w:rsidR="0096272B" w:rsidRPr="005B57B2" w:rsidTr="002D6499">
        <w:trPr>
          <w:trHeight w:val="2100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Результат регионального проекта «В государственных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муниципальных общеобразовательных организациях проведены мероприятия по обеспечению деятельности советников директора по воспитанию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взаимодействию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с детскими общественными объединениями»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80 541,0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78 124,8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2 416,2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45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Мероприятие 1. Проведение мероприятий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обеспечению деятельности советников директора по воспитанию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взаимодействию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с детскими общественными объединениями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80 541,0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78 124,8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2 416,2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72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80 541,0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78 124,8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2 416,2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В государственных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муниципальных общеобразовательных организациях проведены мероприятия по обеспечению деятельности советников директора по воспитанию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взаимодействию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с детскими общественными объединениями, ед.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242</w:t>
            </w:r>
          </w:p>
        </w:tc>
      </w:tr>
      <w:tr w:rsidR="0096272B" w:rsidRPr="005B57B2" w:rsidTr="002D6499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45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 xml:space="preserve">Итого региональный проект </w:t>
            </w:r>
            <w:r w:rsidRPr="005B57B2">
              <w:rPr>
                <w:rFonts w:ascii="PT Astra Serif" w:hAnsi="PT Astra Serif"/>
                <w:sz w:val="20"/>
              </w:rPr>
              <w:t>«Патриотическое воспитание граждан Российской Федерации (Томская область)»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80 541,0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78 124,8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2 416,2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80 541,0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78 124,8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2 416,2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2D6499" w:rsidRPr="005B57B2" w:rsidTr="002D6499">
        <w:trPr>
          <w:trHeight w:val="405"/>
        </w:trPr>
        <w:tc>
          <w:tcPr>
            <w:tcW w:w="0" w:type="auto"/>
            <w:gridSpan w:val="10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Наименование направления проектной деятельности «Беспилотные авиационные системы»</w:t>
            </w:r>
          </w:p>
        </w:tc>
      </w:tr>
      <w:tr w:rsidR="002D6499" w:rsidRPr="005B57B2" w:rsidTr="002D6499">
        <w:trPr>
          <w:trHeight w:val="300"/>
        </w:trPr>
        <w:tc>
          <w:tcPr>
            <w:tcW w:w="0" w:type="auto"/>
            <w:gridSpan w:val="10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Наименование регионального проекта «Стимулирование спроса на отечественные беспилотные авиационные системы»</w:t>
            </w:r>
          </w:p>
        </w:tc>
      </w:tr>
      <w:tr w:rsidR="0096272B" w:rsidRPr="005B57B2" w:rsidTr="0096272B">
        <w:trPr>
          <w:trHeight w:val="2688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 xml:space="preserve">Результат регионального проекта «Оснащены образовательные организации, реализующие основные общеобразовательные программы, </w:t>
            </w:r>
            <w:r w:rsidR="0096272B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 xml:space="preserve">за исключением образовательных программ дошкольного образования, образовательные программы среднего профессионального образования </w:t>
            </w:r>
            <w:r w:rsidR="0096272B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 xml:space="preserve">и дополнительные образовательные программы, оборудованием </w:t>
            </w:r>
            <w:r w:rsidR="0096272B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 xml:space="preserve">для реализации образовательных процессов </w:t>
            </w:r>
            <w:r w:rsidR="0096272B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 xml:space="preserve">по разработке, производству </w:t>
            </w:r>
            <w:r w:rsidR="0096272B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>и эксплуатации беспилотных авиационных систем»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72 390,2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70 218,5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2 171,7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</w:tr>
      <w:tr w:rsidR="0096272B" w:rsidRPr="005B57B2" w:rsidTr="002D6499">
        <w:trPr>
          <w:trHeight w:val="42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Мероприятие 1. Оснащение образовательных организаций, реализующих образовательные программы среднего профессионального образования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дополнительные образовательные программы, оборудованием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для реализации образовательных процессов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разработке, производству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и эксплуатации беспилотных авиационных систем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72 390,2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70 218,5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2 171,7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9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72 390,2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70 218,5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2 171,7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</w:t>
            </w:r>
            <w:r w:rsidR="0096272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Образовательные организации Томской области оснащены оборудованием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для реализации программ, обеспечивающих развитие </w:t>
            </w:r>
            <w:r w:rsidR="0096272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у обучающихся современных компетенций и навыков управления БПЛА, разработки </w:t>
            </w:r>
            <w:r w:rsidRPr="00773203">
              <w:rPr>
                <w:rFonts w:ascii="PT Astra Serif" w:hAnsi="PT Astra Serif"/>
                <w:sz w:val="20"/>
              </w:rPr>
              <w:t>программного обеспечения, методов управления БПЛА, правилам безопасности использования</w:t>
            </w:r>
            <w:r w:rsidRPr="005B57B2">
              <w:rPr>
                <w:rFonts w:ascii="PT Astra Serif" w:hAnsi="PT Astra Serif"/>
                <w:sz w:val="20"/>
              </w:rPr>
              <w:t xml:space="preserve"> БПЛА, техническим характеристикам БПЛА, принципам действия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видам управления БПЛА, конструированием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сборкой БПЛА, настройкой программного обеспечения, контролем технического состояния БПЛА, ед.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9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8F595B">
        <w:trPr>
          <w:trHeight w:val="900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8F595B">
        <w:trPr>
          <w:trHeight w:val="39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Мероприятие 2. Оснащение образовательных организаций, реализующих основные общеобразовательные программы,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за исключением образовательных программ дошкольного образования, дополнитель</w:t>
            </w:r>
            <w:r w:rsidR="008F595B" w:rsidRPr="005B57B2">
              <w:rPr>
                <w:rFonts w:ascii="PT Astra Serif" w:hAnsi="PT Astra Serif"/>
                <w:sz w:val="20"/>
              </w:rPr>
              <w:t xml:space="preserve">ные образовательные программы, </w:t>
            </w:r>
            <w:r w:rsidRPr="005B57B2">
              <w:rPr>
                <w:rFonts w:ascii="PT Astra Serif" w:hAnsi="PT Astra Serif"/>
                <w:sz w:val="20"/>
              </w:rPr>
              <w:t xml:space="preserve">оборудованием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для реализации образовательных процессов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разработке, производству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и эксплуатации беспилотных авиационных систем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244 814,3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237 469,9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7 344,4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ДОТО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8F595B">
        <w:trPr>
          <w:trHeight w:val="9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244 814,3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237 469,9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7 344,4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</w:t>
            </w:r>
            <w:r w:rsidR="008F595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Образовательные организации Томской области оснащены оборудованием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для реализации программ, обеспечивающих развитие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у обучающихся современных компетенций и навыков управления БПЛА, разработки программного </w:t>
            </w:r>
            <w:r w:rsidRPr="00773203">
              <w:rPr>
                <w:rFonts w:ascii="PT Astra Serif" w:hAnsi="PT Astra Serif"/>
                <w:sz w:val="20"/>
              </w:rPr>
              <w:t>обеспечения, методов управления БПЛА, правилам безопасности использования БПЛА, техническим</w:t>
            </w:r>
            <w:r w:rsidRPr="005B57B2">
              <w:rPr>
                <w:rFonts w:ascii="PT Astra Serif" w:hAnsi="PT Astra Serif"/>
                <w:sz w:val="20"/>
              </w:rPr>
              <w:t xml:space="preserve"> характеристикам БПЛА, принципам действия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видам управления БПЛА, конструированием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сборкой БПЛА, настройкой программного обеспечения, контролем технического состояния БПЛА, ед.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19</w:t>
            </w:r>
          </w:p>
        </w:tc>
      </w:tr>
      <w:tr w:rsidR="0096272B" w:rsidRPr="005B57B2" w:rsidTr="008F595B">
        <w:trPr>
          <w:trHeight w:val="9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8F595B">
        <w:trPr>
          <w:trHeight w:val="9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8F595B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Итого региональный проект «Стимулирование спроса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на отечественные беспилотные авиационные системы»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317 204,5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307 688,4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9 516,1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8F595B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2024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317 204,5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307 688,4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9 516,1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8F595B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8F595B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2D6499" w:rsidRPr="005B57B2" w:rsidTr="008F595B">
        <w:trPr>
          <w:trHeight w:val="375"/>
        </w:trPr>
        <w:tc>
          <w:tcPr>
            <w:tcW w:w="0" w:type="auto"/>
            <w:gridSpan w:val="10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Наименование направления проектной деятельности «Молодежь и дети»</w:t>
            </w:r>
          </w:p>
        </w:tc>
      </w:tr>
      <w:tr w:rsidR="002D6499" w:rsidRPr="005B57B2" w:rsidTr="002D6499">
        <w:trPr>
          <w:trHeight w:val="300"/>
        </w:trPr>
        <w:tc>
          <w:tcPr>
            <w:tcW w:w="0" w:type="auto"/>
            <w:gridSpan w:val="10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Наименование регионального проекта «Все лучшее детям»</w:t>
            </w:r>
          </w:p>
        </w:tc>
      </w:tr>
      <w:tr w:rsidR="0096272B" w:rsidRPr="005B57B2" w:rsidTr="002D6499">
        <w:trPr>
          <w:trHeight w:val="1995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 xml:space="preserve">Результат регионального проекта «Реализованы мероприятия </w:t>
            </w:r>
            <w:r w:rsidR="008F595B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 xml:space="preserve">по модернизации школьных систем образования, предусматривающие капитальный ремонт </w:t>
            </w:r>
            <w:r w:rsidR="008F595B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>и оборудование зданий общеобразовательных организаций»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6 109 271,2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5 062 008,4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1 044 893,3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2 369,5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МБОУ «Дубровская ООШ»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Зырянский район, 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 xml:space="preserve">. Дубровка,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Новая, 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68 062,5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59 070,7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8 923,7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68,1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68 062,5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59 070,7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8 923,7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68,1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общеобразовательных организаций, об</w:t>
            </w:r>
            <w:r w:rsidR="008F595B" w:rsidRPr="005B57B2">
              <w:rPr>
                <w:rFonts w:ascii="PT Astra Serif" w:hAnsi="PT Astra Serif"/>
                <w:sz w:val="20"/>
              </w:rPr>
              <w:t>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МАОУ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Кожевниковская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средняя общеобразовательная школа № 1» по адресу: Томская область, Кожевниковский район, с.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Кожевниково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Гагарина, 9, строение 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56 253,4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36 609,2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19 587,9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56,3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56 253,4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36 609,2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19 587,9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56,3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Тогурская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им. С.В. Маслова», расположенного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Колпашевский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район, с. Тогур,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Лермонтова, 40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59 172,8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52 611,1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6 502,5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59,2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59 172,8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52 611,1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6 502,5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59,2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2027 год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Пудовская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»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Кривошеинский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район, с.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Пудовка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, </w:t>
            </w:r>
            <w:r w:rsidR="008F595B" w:rsidRPr="005B57B2">
              <w:rPr>
                <w:rFonts w:ascii="PT Astra Serif" w:hAnsi="PT Astra Serif"/>
                <w:sz w:val="20"/>
              </w:rPr>
              <w:br/>
              <w:t>ул. Гагарина, 1</w:t>
            </w:r>
            <w:r w:rsidRPr="005B57B2">
              <w:rPr>
                <w:rFonts w:ascii="PT Astra Serif" w:hAnsi="PT Astra Serif"/>
                <w:sz w:val="20"/>
              </w:rPr>
              <w:t>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64 583,1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46 313,4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18 205,1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64,6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64 583,1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46 313,4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18 205,1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64,6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общеобразовател</w:t>
            </w:r>
            <w:r w:rsidR="008F595B" w:rsidRPr="005B57B2">
              <w:rPr>
                <w:rFonts w:ascii="PT Astra Serif" w:hAnsi="PT Astra Serif"/>
                <w:sz w:val="20"/>
              </w:rPr>
              <w:t>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7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7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Капитальный ремонт здания МБОУ «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Заводская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 xml:space="preserve"> СШ»,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Парабельский район, п. 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Заводской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 xml:space="preserve">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Мира, 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65 376,2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58 126,6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7 184,2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65,4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65 376,2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58 126,6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7 184,2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65,4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7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7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МБОУ ООШ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п. Новый Первомайского района, расположенного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Первомайский район, п. Новый,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Школьная, 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48 535,2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28 737,6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19 749,1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48,5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48 535,2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28 737,6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19 749,1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48,5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общеобразовательных организаций</w:t>
            </w:r>
            <w:r w:rsidR="008F595B" w:rsidRPr="005B57B2">
              <w:rPr>
                <w:rFonts w:ascii="PT Astra Serif" w:hAnsi="PT Astra Serif"/>
                <w:sz w:val="20"/>
              </w:rPr>
              <w:t>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7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7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МКОУ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Баткатская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>»</w:t>
            </w:r>
            <w:r w:rsidR="008F595B" w:rsidRPr="005B57B2">
              <w:rPr>
                <w:rFonts w:ascii="PT Astra Serif" w:hAnsi="PT Astra Serif"/>
                <w:sz w:val="20"/>
              </w:rPr>
              <w:t>,</w:t>
            </w:r>
            <w:r w:rsidRPr="005B57B2">
              <w:rPr>
                <w:rFonts w:ascii="PT Astra Serif" w:hAnsi="PT Astra Serif"/>
                <w:sz w:val="20"/>
              </w:rPr>
              <w:t xml:space="preserve"> расположенного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Шегарский район, с.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Баткат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Школьная, 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87 997,8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76 422,0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11 487,8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88,0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87 997,8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76 422,0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11 487,8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88,0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7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7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МКОУ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Анастасьевская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>»</w:t>
            </w:r>
            <w:r w:rsidR="008F595B" w:rsidRPr="005B57B2">
              <w:rPr>
                <w:rFonts w:ascii="PT Astra Serif" w:hAnsi="PT Astra Serif"/>
                <w:sz w:val="20"/>
              </w:rPr>
              <w:t>,</w:t>
            </w:r>
            <w:r w:rsidRPr="005B57B2">
              <w:rPr>
                <w:rFonts w:ascii="PT Astra Serif" w:hAnsi="PT Astra Serif"/>
                <w:sz w:val="20"/>
              </w:rPr>
              <w:t xml:space="preserve"> расположенного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Шегарский район, с.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Анастасьевка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>, ул. Новая, 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20 114,2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17 481,9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2 612,2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  <w:t>(</w:t>
            </w:r>
            <w:r w:rsidR="002D6499" w:rsidRPr="005B57B2">
              <w:rPr>
                <w:rFonts w:ascii="PT Astra Serif" w:hAnsi="PT Astra Serif"/>
                <w:sz w:val="20"/>
              </w:rPr>
              <w:t>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20 114,2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17 481,9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2 612,2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7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7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Богашевская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им.</w:t>
            </w:r>
            <w:r w:rsidR="008F595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>А.И.</w:t>
            </w:r>
            <w:r w:rsidR="008F595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Федорова» Томского района по адресу: Томская область, Томский район,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с. Богашево,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Киевская</w:t>
            </w:r>
            <w:r w:rsidR="008F595B" w:rsidRPr="005B57B2">
              <w:rPr>
                <w:rFonts w:ascii="PT Astra Serif" w:hAnsi="PT Astra Serif"/>
                <w:sz w:val="20"/>
              </w:rPr>
              <w:t>,</w:t>
            </w:r>
            <w:r w:rsidRPr="005B57B2">
              <w:rPr>
                <w:rFonts w:ascii="PT Astra Serif" w:hAnsi="PT Astra Serif"/>
                <w:sz w:val="20"/>
              </w:rPr>
              <w:t xml:space="preserve"> 28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122 579,3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81 435,6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41 021,1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122,6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  <w:t>(</w:t>
            </w:r>
            <w:r w:rsidR="002D6499" w:rsidRPr="005B57B2">
              <w:rPr>
                <w:rFonts w:ascii="PT Astra Serif" w:hAnsi="PT Astra Serif"/>
                <w:sz w:val="20"/>
              </w:rPr>
              <w:t>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122 579,3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81 435,6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41 021,1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122,6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Молодёжненская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>» Томского района по адресу: Томская область</w:t>
            </w:r>
            <w:r w:rsidR="008F595B" w:rsidRPr="005B57B2">
              <w:rPr>
                <w:rFonts w:ascii="PT Astra Serif" w:hAnsi="PT Astra Serif"/>
                <w:sz w:val="20"/>
              </w:rPr>
              <w:t>,</w:t>
            </w:r>
            <w:r w:rsidRPr="005B57B2">
              <w:rPr>
                <w:rFonts w:ascii="PT Astra Serif" w:hAnsi="PT Astra Serif"/>
                <w:sz w:val="20"/>
              </w:rPr>
              <w:t xml:space="preserve"> Томский район</w:t>
            </w:r>
            <w:r w:rsidR="008F595B" w:rsidRPr="005B57B2">
              <w:rPr>
                <w:rFonts w:ascii="PT Astra Serif" w:hAnsi="PT Astra Serif"/>
                <w:sz w:val="20"/>
              </w:rPr>
              <w:t>,</w:t>
            </w:r>
            <w:r w:rsidRPr="005B57B2">
              <w:rPr>
                <w:rFonts w:ascii="PT Astra Serif" w:hAnsi="PT Astra Serif"/>
                <w:sz w:val="20"/>
              </w:rPr>
              <w:t xml:space="preserve"> п. Молодёжный д. 34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98 021,6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68 542,5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29 381,1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98,0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98 021,6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68 542,5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29 381,1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98,0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Капитальный ремонт здания МБОУ «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Октябрьская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 xml:space="preserve"> СОШ» Томского района,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Томский район, с. 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Октябрьское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 xml:space="preserve">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Железнодорожная</w:t>
            </w:r>
            <w:r w:rsidR="008F595B" w:rsidRPr="005B57B2">
              <w:rPr>
                <w:rFonts w:ascii="PT Astra Serif" w:hAnsi="PT Astra Serif"/>
                <w:sz w:val="20"/>
              </w:rPr>
              <w:t>,</w:t>
            </w:r>
            <w:r w:rsidRPr="005B57B2">
              <w:rPr>
                <w:rFonts w:ascii="PT Astra Serif" w:hAnsi="PT Astra Serif"/>
                <w:sz w:val="20"/>
              </w:rPr>
              <w:t xml:space="preserve"> 29б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97 956,7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85 101,0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12 757,7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98,0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97 956,7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85 101,0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12 757,7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98,0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8F595B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8F595B">
        <w:trPr>
          <w:trHeight w:val="300"/>
        </w:trPr>
        <w:tc>
          <w:tcPr>
            <w:tcW w:w="0" w:type="auto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Капитальный ремонт МАОУ «СОШ №</w:t>
            </w:r>
            <w:r w:rsidR="008F595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11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им. В.И. Смирнова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г. Томска» по адресу: Томская область,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г. Томск, Кольцевой проезд, д. 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46 234,6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41 107,7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5 080,7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46,2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8F595B">
        <w:trPr>
          <w:trHeight w:val="300"/>
        </w:trPr>
        <w:tc>
          <w:tcPr>
            <w:tcW w:w="0" w:type="auto"/>
            <w:vMerge/>
            <w:tcBorders>
              <w:right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46 234,6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41 107,7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5 080,7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46,2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</w:t>
            </w:r>
            <w:r w:rsidR="008F595B" w:rsidRPr="005B57B2">
              <w:rPr>
                <w:rFonts w:ascii="PT Astra Serif" w:hAnsi="PT Astra Serif"/>
                <w:sz w:val="20"/>
              </w:rPr>
              <w:t>азовательных организаций, объект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8F595B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МАОУ СОШ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№ 33 г.</w:t>
            </w:r>
            <w:r w:rsidR="008F595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Томска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г. Томск,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д.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Лоскутово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, </w:t>
            </w:r>
            <w:r w:rsidR="008F595B" w:rsidRPr="005B57B2">
              <w:rPr>
                <w:rFonts w:ascii="PT Astra Serif" w:hAnsi="PT Astra Serif"/>
                <w:sz w:val="20"/>
              </w:rPr>
              <w:br/>
              <w:t>ул. Ленина, 27</w:t>
            </w:r>
            <w:r w:rsidRPr="005B57B2">
              <w:rPr>
                <w:rFonts w:ascii="PT Astra Serif" w:hAnsi="PT Astra Serif"/>
                <w:sz w:val="20"/>
              </w:rPr>
              <w:t>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70 842,9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62 576,2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8 196,3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70,4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70 842,9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62 576,2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8 196,3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70,4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МАОУ СОШ № 34 г. Томска по адресу: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г. Томск,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просп. Фрунзе, д. 135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49 887,6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43 626,5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6 212,0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49,1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49 887,6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43 626,5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6 212,0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49,1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МАОУ «СОШ № 25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г.</w:t>
            </w:r>
            <w:r w:rsidR="008F595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Томска» по адресу: Томская область,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г. Томск, ул. Сергея Лазо, 14/2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51 952,8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45 153,8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6 747,1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51,9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51 952,8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45 153,8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6 747,1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51,9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МБОУ «Школа-интернат № 1 г. Томска» по адресу: Томская область, г. Томск,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Смирнова, д. 50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36 338,9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32 309,4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3 993,3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36,3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8F595B" w:rsidRPr="005B57B2">
              <w:rPr>
                <w:rFonts w:ascii="PT Astra Serif" w:hAnsi="PT Astra Serif"/>
                <w:sz w:val="20"/>
              </w:rPr>
              <w:t>ОМСУ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36 338,9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32 309,4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3 993,3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36,3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Капитальный ремонт МАОУ «Гимназия № 26 г.</w:t>
            </w:r>
            <w:r w:rsidR="008F595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Томска» по адресу: Томская область,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г. Томск, ул. Беринга,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д. 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37 893,9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33 691,9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4 164,2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37,9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37 893,9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33 691,9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4 164,2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37,9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общеобразовательных организац</w:t>
            </w:r>
            <w:r w:rsidR="008F595B" w:rsidRPr="005B57B2">
              <w:rPr>
                <w:rFonts w:ascii="PT Astra Serif" w:hAnsi="PT Astra Serif"/>
                <w:sz w:val="20"/>
              </w:rPr>
              <w:t>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МАОУ «СОШ № 23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г. Томска» по адресу: Томская область,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г. Томск, ул. Лебедева, д.</w:t>
            </w:r>
            <w:r w:rsidR="008F595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>94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57 388,5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50 504,9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6 826,2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57,4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57 388,5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50 504,9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6 826,2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57,4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МАОУ «СОШ № 67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г. Томска» по адресу: Томская область,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г. Томск, ул. Иркутский тракт, 51/3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49 473,8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43 764,7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5 659,6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49,5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49 473,8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43 764,7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5 659,6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49,5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Капитальный ремонт МАОУ «Гимназия № 56 г.</w:t>
            </w:r>
            <w:r w:rsidR="008F595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Томска» по адресу: Томская область,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г. Томск, ул. Смирнова, д. 28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52 434,2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46 619,8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5 762,0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52,4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52 434,2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46 619,8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5 762,0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52,4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Капитальный ремонт здания Муниципального бюджетного общеобразовательного учреждения «Средняя общеобразовательная школа №</w:t>
            </w:r>
            <w:r w:rsidR="008F595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90», расположенного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г. Северск,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Горького, 32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109 849,1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97 667,9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12 071,3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109,9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109 849,1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97 667,9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12 071,3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109,9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модернизации школьных систем образования, предусматривающие капитальный ремонт зданий общеобразовательных </w:t>
            </w:r>
            <w:r w:rsidR="008F595B" w:rsidRPr="005B57B2">
              <w:rPr>
                <w:rFonts w:ascii="PT Astra Serif" w:hAnsi="PT Astra Serif"/>
                <w:sz w:val="20"/>
              </w:rPr>
              <w:t>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Чажемтовская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», по адресу: Томская область,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Колпашевский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район, с.</w:t>
            </w:r>
            <w:r w:rsidR="008F595B"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Чажемто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</w:t>
            </w:r>
            <w:r w:rsidR="008F595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>Школьная, 2/1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104 795,6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93 174,8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11 516,0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104,8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104 795,6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93 174,8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11 516,0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104,8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8F595B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</w:p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Капитальный ремонт МОУ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№</w:t>
            </w:r>
            <w:r w:rsidR="008F595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4»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г.о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. Стрежевой,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адресу: Томская область, г. Стрежевой, 4</w:t>
            </w:r>
            <w:r w:rsidR="008F595B" w:rsidRPr="005B57B2">
              <w:rPr>
                <w:rFonts w:ascii="PT Astra Serif" w:hAnsi="PT Astra Serif"/>
                <w:sz w:val="20"/>
              </w:rPr>
              <w:t>,</w:t>
            </w:r>
            <w:r w:rsidRPr="005B57B2">
              <w:rPr>
                <w:rFonts w:ascii="PT Astra Serif" w:hAnsi="PT Astra Serif"/>
                <w:sz w:val="20"/>
              </w:rPr>
              <w:t xml:space="preserve"> микрорайон,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д. №</w:t>
            </w:r>
            <w:r w:rsidR="008F595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>458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124 338,0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110 550,2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13 663,5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124,3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124 338,0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110 550,2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13 663,5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124,3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МАОУ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Улу-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Юльская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, по адресу: 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Томская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 xml:space="preserve"> обл. Первомайский район</w:t>
            </w:r>
            <w:r w:rsidR="008F595B" w:rsidRPr="005B57B2">
              <w:rPr>
                <w:rFonts w:ascii="PT Astra Serif" w:hAnsi="PT Astra Serif"/>
                <w:sz w:val="20"/>
              </w:rPr>
              <w:t>,</w:t>
            </w:r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п.</w:t>
            </w:r>
            <w:r w:rsidR="008F595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Улу-Юл,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</w:t>
            </w:r>
            <w:r w:rsidR="008F595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>Советская, 18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133 902,5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111 544,9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22 223,7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133,9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133 902,5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111 544,9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22 223,7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133,9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  <w:p w:rsidR="008F595B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Выполнение работ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капитальному ремонту объекта капитального строительства в сфере образования, по адресу: Томская обл.,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г.</w:t>
            </w:r>
            <w:r w:rsidR="008F595B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Стрежевой, 3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мкр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.,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№ 324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49 741,0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43 231,4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6 459,9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49,7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49 741,0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43 231,4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6 459,9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49,7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Капитальный ремонт объекта МБОУ «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Семёновская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 xml:space="preserve"> ООШ», расположенного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Зырянский район, 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 xml:space="preserve">.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Семёновка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Боровая, 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124 451,3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89 202,9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35 123,9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124,5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124 451,3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89 202,9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35 123,9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124,5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Новосельцевская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», с.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Новосельцево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,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ул. </w:t>
            </w:r>
            <w:proofErr w:type="gramStart"/>
            <w:r w:rsidR="008F595B" w:rsidRPr="005B57B2">
              <w:rPr>
                <w:rFonts w:ascii="PT Astra Serif" w:hAnsi="PT Astra Serif"/>
                <w:sz w:val="20"/>
              </w:rPr>
              <w:t>Лесная</w:t>
            </w:r>
            <w:proofErr w:type="gramEnd"/>
            <w:r w:rsidR="008F595B" w:rsidRPr="005B57B2">
              <w:rPr>
                <w:rFonts w:ascii="PT Astra Serif" w:hAnsi="PT Astra Serif"/>
                <w:sz w:val="20"/>
              </w:rPr>
              <w:t xml:space="preserve">, 1, </w:t>
            </w:r>
            <w:proofErr w:type="spellStart"/>
            <w:r w:rsidR="008F595B" w:rsidRPr="005B57B2">
              <w:rPr>
                <w:rFonts w:ascii="PT Astra Serif" w:hAnsi="PT Astra Serif"/>
                <w:sz w:val="20"/>
              </w:rPr>
              <w:t>Парабельского</w:t>
            </w:r>
            <w:proofErr w:type="spellEnd"/>
            <w:r w:rsidR="008F595B" w:rsidRPr="005B57B2">
              <w:rPr>
                <w:rFonts w:ascii="PT Astra Serif" w:hAnsi="PT Astra Serif"/>
                <w:sz w:val="20"/>
              </w:rPr>
              <w:t xml:space="preserve"> района</w:t>
            </w:r>
            <w:r w:rsidRPr="005B57B2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50 564,9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44 481,0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6 033,3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50,6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8F595B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50 564,9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44 481,0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6 033,3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50,6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8F595B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8F595B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МАОУ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Калтайская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» Томского района,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Томский район, с. Калтай,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Ленина, 74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66 253,0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57 558,5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8 628,2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66,3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66 253,0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57 558,5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8 628,2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66,3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4409F0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МКОУ «Сосновская ООШ»,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Каргасокский район, 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 xml:space="preserve">. Сосновка,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Школьная, 14/1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32 245,8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28 670,0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3 543,5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32,3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32 245,8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28 670,0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3 543,5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32,3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4409F0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ОГКОУ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КШИ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Колпашевский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кадетский корпус», расположенного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адресу: Томская область г. Колпашево, пер. Чапаева,42, стр. 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56 418,8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50 116,8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6 302,0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ДС ТО;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ДО 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56 418,8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50 116,8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6 302,0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4409F0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МАОУ «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Мариинская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 xml:space="preserve"> СОШ № 3 г. Томска», по адресу: г. Томск,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К. Маркса, д. 21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48 351,2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42 989,5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5 313,3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48,4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Комитет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охране объектов культурного наследия </w:t>
            </w:r>
            <w:r w:rsidR="004409F0" w:rsidRPr="005B57B2">
              <w:rPr>
                <w:rFonts w:ascii="PT Astra Serif" w:hAnsi="PT Astra Serif"/>
                <w:sz w:val="20"/>
              </w:rPr>
              <w:t>Томской области;</w:t>
            </w:r>
            <w:r w:rsidR="004409F0"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48 351,2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42 989,5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5 313,3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48,4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4409F0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нежилого строения ОГКОУ «Школа-интернат для 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обучающихся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с нарушением зрения», расположенного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адресу: Томская область, г.</w:t>
            </w:r>
            <w:r w:rsidR="004409F0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Томск,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ул. Сибирская, д.81В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в части ремонта фасада, дверей и системы видеонаблюдения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34 000,0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30 260,0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3 740,0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409F0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ДС ТО; </w:t>
            </w:r>
          </w:p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 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34 000,0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30 260,0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3 740,0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4409F0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нежилого здания ОГБОУ «Школа-интернат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для 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обучающихся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>, нуждающихся в ППМС помощи», по адресу: Томская область, г.</w:t>
            </w:r>
            <w:r w:rsidR="004409F0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>Томск, ул.</w:t>
            </w:r>
            <w:r w:rsidR="004409F0"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Басандайская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>, 2/3, строение 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34 785,4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27 942,2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6 843,2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409F0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ДС ТО; </w:t>
            </w:r>
          </w:p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 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34 785,4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27 942,2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6 843,2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4409F0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61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48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нежилого строения ОГБОУ КШИ «Томский кадетский корпус» имени Героя Российской Федерации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Пескового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Максима Владимировича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адресу: Томская область, г.</w:t>
            </w:r>
            <w:r w:rsidR="004409F0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>Томск, ул.</w:t>
            </w:r>
            <w:r w:rsidR="004409F0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>Пушкина, 46 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129 411,5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114 994,8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14 416,7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409F0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ДС ТО; </w:t>
            </w:r>
          </w:p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 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48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129 411,5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114 994,8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14 416,7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4409F0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48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48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585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нежилого строения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ОГБОУ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Уртамская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школа-интернат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для 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обучающихся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с ограниченными возможностями здоровья имени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Ю.И.</w:t>
            </w:r>
            <w:r w:rsidR="004409F0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Ромашовой», расположенного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Томская область, Кожевниковский район, с.</w:t>
            </w:r>
            <w:r w:rsidR="004409F0"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Уртам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>, ул.</w:t>
            </w:r>
            <w:r w:rsidR="004409F0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>Кирова, 44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16 710,2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11 150,2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5 560,0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409F0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ДС ТО; </w:t>
            </w:r>
          </w:p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 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58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16 710,2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11 150,2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5 560,0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</w:t>
            </w:r>
            <w:r w:rsidR="004409F0" w:rsidRPr="005B57B2">
              <w:rPr>
                <w:rFonts w:ascii="PT Astra Serif" w:hAnsi="PT Astra Serif"/>
                <w:sz w:val="20"/>
              </w:rPr>
              <w:t>азовательных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64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58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Парбигская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им. М.Т. Калашникова, расположенного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Бакчарский </w:t>
            </w:r>
            <w:r w:rsidR="004409F0" w:rsidRPr="005B57B2">
              <w:rPr>
                <w:rFonts w:ascii="PT Astra Serif" w:hAnsi="PT Astra Serif"/>
                <w:sz w:val="20"/>
              </w:rPr>
              <w:br/>
              <w:t>р-н, с. Парбиг,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Кооперативная, 13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93 802,8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83 401,0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10 308,0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93,8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 w:type="page"/>
              <w:t xml:space="preserve">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ОМСУ</w:t>
            </w:r>
            <w:r w:rsidRPr="005B57B2">
              <w:rPr>
                <w:rFonts w:ascii="PT Astra Serif" w:hAnsi="PT Astra Serif"/>
                <w:sz w:val="20"/>
              </w:rPr>
              <w:br w:type="page"/>
              <w:t xml:space="preserve"> 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93 802,8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83 401,0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10 308,0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93,8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Катайгинская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», расположенного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Верхнекетский район, п.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Катайга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Кирова, 39А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102 720,0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91 329,4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11 287,9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4409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  <w:t>(</w:t>
            </w:r>
            <w:r w:rsidR="002D6499" w:rsidRPr="005B57B2">
              <w:rPr>
                <w:rFonts w:ascii="PT Astra Serif" w:hAnsi="PT Astra Serif"/>
                <w:sz w:val="20"/>
              </w:rPr>
              <w:t>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102 720,0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91 329,4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11 287,9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Нововасюганская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», по адресу: Томская область, Каргасокский район,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с. Новый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Васюган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ул.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Нефтеразведчиков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>, 42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79 374,6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70 572,8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8 722,5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79 374,6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70 572,8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8 722,5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по объекту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МКОУ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Вороновская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ср</w:t>
            </w:r>
            <w:r w:rsidR="004409F0" w:rsidRPr="005B57B2">
              <w:rPr>
                <w:rFonts w:ascii="PT Astra Serif" w:hAnsi="PT Astra Serif"/>
                <w:sz w:val="20"/>
              </w:rPr>
              <w:t>едняя общеобразовательная школа»,</w:t>
            </w:r>
            <w:r w:rsidRPr="005B57B2">
              <w:rPr>
                <w:rFonts w:ascii="PT Astra Serif" w:hAnsi="PT Astra Serif"/>
                <w:sz w:val="20"/>
              </w:rPr>
              <w:t xml:space="preserve"> расположенная по адресу: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Томская область, Кожевниковский район, с. 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Вороново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 xml:space="preserve">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Пролетарская, 17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102 740,6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91 347,7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11 290,2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102 740,6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91 347,7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11 290,2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объекту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МКОУ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Елгайская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основная общеобразовательная школа», расположенная по адресу: Томская область, Кожевниковский район, с.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Елгай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пер. Школьный, 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86 601,7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76 998,5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9 516,7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86,6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86 601,7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76 998,5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9 516,7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86,6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объекту МКОУ «Новопокровская основная общеобразовательная школа», расположенная по адресу: Томская область, Кожевниковский район, 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с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>.</w:t>
            </w:r>
            <w:r w:rsidR="004409F0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Новопокровка,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Садовая, 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82 335,4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73 205,3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9 047,8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82,3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82 335,4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73 205,3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9 047,8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82,3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Кривошеинская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им. Героя Советского Союза Ф.М. Зинченко», расположенного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Кривошеинский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район, село Кривошеино,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Коммунистическая, 43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90 072,2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80 084,0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9 898,0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90,1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90 072,2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80 084,0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9 898,0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90,1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Капитальный ремонт объекта капитального строительства: «Учебный корпус» муниципального автономного общеобразовательного учреждения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Молчановская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средняя общеобразовательная школа №</w:t>
            </w:r>
            <w:r w:rsidR="004409F0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1», расположенного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Молчановский район, с. Молчаново,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Димитрова, 76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53 015,7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47 136,8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5 825,9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53,0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53 015,7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47 136,8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5 825,9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53,0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proofErr w:type="gramStart"/>
            <w:r w:rsidRPr="005B57B2">
              <w:rPr>
                <w:rFonts w:ascii="PT Astra Serif" w:hAnsi="PT Astra Serif"/>
                <w:sz w:val="20"/>
              </w:rPr>
              <w:t>Парабельская</w:t>
            </w:r>
            <w:proofErr w:type="spellEnd"/>
            <w:proofErr w:type="gram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им. Н.А. Образцова», расположенного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адресу: То</w:t>
            </w:r>
            <w:r w:rsidR="004409F0" w:rsidRPr="005B57B2">
              <w:rPr>
                <w:rFonts w:ascii="PT Astra Serif" w:hAnsi="PT Astra Serif"/>
                <w:sz w:val="20"/>
              </w:rPr>
              <w:t>мская область, Парабельский р-н</w:t>
            </w:r>
            <w:r w:rsidRPr="005B57B2">
              <w:rPr>
                <w:rFonts w:ascii="PT Astra Serif" w:hAnsi="PT Astra Serif"/>
                <w:sz w:val="20"/>
              </w:rPr>
              <w:t xml:space="preserve">, с.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Парабель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Советская, 36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102 720,0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91 329,4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11 287,9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4409F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4409F0" w:rsidRPr="005B57B2">
              <w:rPr>
                <w:rFonts w:ascii="PT Astra Serif" w:hAnsi="PT Astra Serif"/>
                <w:sz w:val="20"/>
              </w:rPr>
              <w:t>ОМСУ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102 720,0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91 329,4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11 287,9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Куяновская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Первомайского района, расположенного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адресу: Томская область, Первомайский район, с.</w:t>
            </w:r>
            <w:r w:rsidR="004409F0"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Куяново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Центральная, 16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53 999,2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48 011,2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5 934,0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54,0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53 999,2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48 011,2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5 934,0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54,0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МБОУ Березовская СОШ Первомайского района, расположенного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адресу: Томская область, Первомайский район, д.</w:t>
            </w:r>
            <w:r w:rsidR="004409F0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Березовка,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Центральная, д.</w:t>
            </w:r>
            <w:r w:rsidR="004409F0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62 265,0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55 360,4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6 842,3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62,3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62 265,0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55 360,4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6 842,3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62,3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Муниципального бюджетного общеобразовательного учреждения «Северский лицей», расположенного по адресу: Томская область, г. Северск,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Свердлова, 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127 845,1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91 329,4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36 387,9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127,8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127 845,1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91 329,4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36 387,9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127,8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Капитальный ремонт здания «</w:t>
            </w:r>
            <w:r w:rsidR="002D6499" w:rsidRPr="005B57B2">
              <w:rPr>
                <w:rFonts w:ascii="PT Astra Serif" w:hAnsi="PT Astra Serif"/>
                <w:sz w:val="20"/>
              </w:rPr>
              <w:t xml:space="preserve">Муниципального бюджетного общеобразовательного учреждения «Средняя общеобразовательная школа № 197 имени 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 xml:space="preserve">В. Маркелова», расположенного 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 xml:space="preserve">по адресу: Томская область, г. Северск, 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ул. Крупской, 14</w:t>
            </w:r>
          </w:p>
          <w:p w:rsidR="004409F0" w:rsidRPr="005B57B2" w:rsidRDefault="004409F0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71 098,8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46 327,5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24 700,2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71,1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71 098,8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46 327,5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24 700,2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71,1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Муниципальное общеобразовательное учреждение «Средняя школа № 5 городского округа Стрежевой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с углубленным изучением отдельных предметов», по адресу: Российская Федерация, Томская обл.,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г. Стрежевой,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4-й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мкр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>., д. 460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102 740,6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91 347,7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11 290,2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102 740,6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91 347,7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11 290,2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Халдеевская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ООШ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» Томского района,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 Томская область, Томский район, д.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Халдеево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Лесная, 2а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57 485,0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51 110,5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6 317,0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57,5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Техническая готовность </w:t>
            </w:r>
            <w:r w:rsidR="004409F0" w:rsidRPr="005B57B2">
              <w:rPr>
                <w:rFonts w:ascii="PT Astra Serif" w:hAnsi="PT Astra Serif"/>
                <w:sz w:val="20"/>
              </w:rPr>
              <w:t>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57 485,0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51 110,5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6 317,0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57,5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МАОУ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Зональненская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» Томского района,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 Томская область, Томский район, п. Зональная Станция, ул. Зеленая, 40,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корп. №</w:t>
            </w:r>
            <w:r w:rsidR="004409F0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102 720,0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91 329,4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11 287,9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102 720,0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91 329,4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11 287,9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П</w:t>
            </w:r>
            <w:r w:rsidR="004409F0" w:rsidRPr="005B57B2">
              <w:rPr>
                <w:rFonts w:ascii="PT Astra Serif" w:hAnsi="PT Astra Serif"/>
                <w:sz w:val="20"/>
              </w:rPr>
              <w:t>етуховская</w:t>
            </w:r>
            <w:proofErr w:type="spellEnd"/>
            <w:r w:rsidR="004409F0"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="004409F0"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="004409F0" w:rsidRPr="005B57B2">
              <w:rPr>
                <w:rFonts w:ascii="PT Astra Serif" w:hAnsi="PT Astra Serif"/>
                <w:sz w:val="20"/>
              </w:rPr>
              <w:t>» Томского района</w:t>
            </w:r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 Томская область, Томский район, с. Петухово,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Рабочая, 20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70 924,2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63 059,4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7 793,9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70,9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7 452,2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6 625,9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818,9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63 471,9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56 433,5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6 974,9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63,5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Новорождественская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» Томского района, по адресу Томская область, Томский район,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с. Новорождественское, ул. Советская, 52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102 725,0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91 329,4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11 287,9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107,7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102 725,0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91 329,4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11 287,9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107,7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FF7E6A">
        <w:trPr>
          <w:trHeight w:val="561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МАОУ «СОШ № 31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г. Томска» по адресу: Томская область,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г. Томск, ул.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Ачинская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>, д. 22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102 740,6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91 347,7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11 290,2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102 740,6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91 347,7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11 290,2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102,7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Капитальный ремонт МАОУ «СОШ №</w:t>
            </w:r>
            <w:r w:rsidR="004409F0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31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г. Томска» по адресу: Томская область,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г. Томск, ул.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Ачинская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>, д. 22, стр. 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25 470,7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22 646,2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2 799,0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25,5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25 470,7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22 646,2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2 799,0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25,5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МАОУ «Лицей № 1 имени А.С. Пушкина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г. Томска» по адресу: Томская область,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г. Томск, ул. Нахимова, д. 30 стр. 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25 681,3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22 228,3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3 427,3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25,7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Техническая гото</w:t>
            </w:r>
            <w:r w:rsidR="004409F0" w:rsidRPr="005B57B2">
              <w:rPr>
                <w:rFonts w:ascii="PT Astra Serif" w:hAnsi="PT Astra Serif"/>
                <w:sz w:val="20"/>
              </w:rPr>
              <w:t>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25 681,3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22 228,3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3 427,3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25,7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МАОУ ООШ № 45 г. Томска по адресу: Томская область,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г. Томск, ул. Иркутский тракт, д. 140/1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105 513,4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91 347,7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14 060,2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105,5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14060,255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105 513,4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91 347,7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14 060,2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105,5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Капитальный ремонт МАОУ «ООШ №</w:t>
            </w:r>
            <w:r w:rsidR="004409F0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45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г. Томска» по адресу: Томская область,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г. Томск, ул. Войкова,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д. 64/1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79 374,7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70 572,8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8 722,5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  <w:t>(</w:t>
            </w:r>
            <w:r w:rsidR="002D6499" w:rsidRPr="005B57B2">
              <w:rPr>
                <w:rFonts w:ascii="PT Astra Serif" w:hAnsi="PT Astra Serif"/>
                <w:sz w:val="20"/>
              </w:rPr>
              <w:t>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79 374,7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70 572,8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8 722,5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Новоколоминская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», 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расположенного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 xml:space="preserve"> по адресу</w:t>
            </w:r>
            <w:r w:rsidR="004409F0" w:rsidRPr="005B57B2">
              <w:rPr>
                <w:rFonts w:ascii="PT Astra Serif" w:hAnsi="PT Astra Serif"/>
                <w:sz w:val="20"/>
              </w:rPr>
              <w:t>: Томская область, Чаинский р-н</w:t>
            </w:r>
            <w:r w:rsidRPr="005B57B2">
              <w:rPr>
                <w:rFonts w:ascii="PT Astra Serif" w:hAnsi="PT Astra Serif"/>
                <w:sz w:val="20"/>
              </w:rPr>
              <w:t xml:space="preserve">, с.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Новоколомино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Обская, 13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30 109,3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26 770,5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3 308,7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30,1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30 109,3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26 770,5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3 308,7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30,1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Капитальный ремонт здания МКОУ «Побединская СОШ»</w:t>
            </w:r>
            <w:r w:rsidR="00144185">
              <w:rPr>
                <w:rFonts w:ascii="PT Astra Serif" w:hAnsi="PT Astra Serif"/>
                <w:sz w:val="20"/>
              </w:rPr>
              <w:t>,</w:t>
            </w:r>
            <w:r w:rsidRPr="005B57B2">
              <w:rPr>
                <w:rFonts w:ascii="PT Astra Serif" w:hAnsi="PT Astra Serif"/>
                <w:sz w:val="20"/>
              </w:rPr>
              <w:t xml:space="preserve"> расположенного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Шегарский район, пос. Победа, улица Ленина, 12а, строение 1,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помещение 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58 054,1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51 616,4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6 379,6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58,1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58 054,1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51 616,4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6 379,6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58,1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МКОУ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Тегульдетская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», расположенного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Тегульдетский район, с. Тегульдет,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Советская, д. 3, строение 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28 230,4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25 099,9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3 102,2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28,2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28 230,4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25 099,9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3 102,2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28,2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МБОУ 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Первомайская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 xml:space="preserve"> СОШ, расположенного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Первомайский район, с. 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Первомайское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>, ул. Советская, 20а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53 577,5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47 636,3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5 887,6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53,6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53 577,5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47 636,3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5 887,6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53,6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нежилого строения школы ОГБОУ «Александровская школа-интернат» </w:t>
            </w:r>
            <w:r w:rsidR="004409F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адресу: Томская область, Томский район, с. Александровское, ул. Коммунистическая, 65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68 111,4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60 619,2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7 492,3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409F0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409F0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68 111,4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60 619,2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7 492,3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МКОУ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Тегульдетская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», расположенного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Тегульдетский район, с. Тегульдет,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Советская, д. 3, строение 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52 592,4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42 310,4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10 229,4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52,6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26B1A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52 592,4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42 310,4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10 229,4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52,6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ОГБОУ «Школа-интернат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для 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обучающихся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с нарушениями слуха» по адресу: г. Томск,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Дзержинского, 19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79 295,2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70 572,8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8 722,5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26B1A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ДС ТО; </w:t>
            </w:r>
          </w:p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 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26B1A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79 295,2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70 572,8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8 722,5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учебно-спального корпуса ОГБОУ «Моряковская школа-интернат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для 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>обучающихся</w:t>
            </w:r>
            <w:proofErr w:type="gram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с ограниченными возможностями здоровья» по адресу: </w:t>
            </w:r>
            <w:proofErr w:type="gramStart"/>
            <w:r w:rsidRPr="005B57B2">
              <w:rPr>
                <w:rFonts w:ascii="PT Astra Serif" w:hAnsi="PT Astra Serif"/>
                <w:sz w:val="20"/>
              </w:rPr>
              <w:t xml:space="preserve">Томская область, Томский район, село Моряковский Затон,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ул. Советская, 3/4»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в части ремонта крыши, стен, внутренней отделки, систем электроснабжения, СПС, теплового узла</w:t>
            </w:r>
            <w:proofErr w:type="gramEnd"/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120 860,7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107 565,9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13 294,8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26B1A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ДС ТО; </w:t>
            </w:r>
          </w:p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 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26B1A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15 364,6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13 674,5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1 690,1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105 496,1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93 891,4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11 604,7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МАОУ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«СОШ №</w:t>
            </w:r>
            <w:r w:rsidR="00426B1A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1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с. Александровское»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Александровский район, с. Александровское,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Советская, 32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120 981,5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107 565,9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13 294,7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121,0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26B1A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26B1A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15 380,0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13 674,5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1 690,1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15,4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105 601,6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93 891,4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11 604,6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105,6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Степановская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», расположенного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адресу: Томская область, Верхнекетский район, п. Степановка, пер. Аптечный, д. 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120 981,5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107 565,9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13 294,7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121,0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26B1A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26B1A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15 380,0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13 674,5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1 690,1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15,4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105 601,6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93 891,4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11 604,6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105,6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МКОУ «ОШ ОВЗ № 10 города Асино» Томской области по адресу: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г. Асино,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им. Ю. Гагарина, 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66 826,6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52 296,2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14 463,6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66,8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26B1A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26B1A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66 826,6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52 296,2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14 463,6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66,8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здания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МБОУ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Каргасокская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СОШ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№</w:t>
            </w:r>
            <w:r w:rsidR="00426B1A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t xml:space="preserve">2» по адресу: Томская область, Каргасокский район,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с.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Каргасок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 xml:space="preserve">,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пер. Болотный, 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120 981,5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107 565,9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13 294,7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121,0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26B1A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Те</w:t>
            </w:r>
            <w:r w:rsidR="00426B1A" w:rsidRPr="005B57B2">
              <w:rPr>
                <w:rFonts w:ascii="PT Astra Serif" w:hAnsi="PT Astra Serif"/>
                <w:sz w:val="20"/>
              </w:rPr>
              <w:t>хническая готовность объекта,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15 380,0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13 674,5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1 690,1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15,4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105 601,6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93 891,4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11 604,6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105,6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учебного корпуса ОГБОУ «Томский физико-технический лицей» по адресу: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г. Томск,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Мичурина, 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114 425,0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35 391,2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79 033,8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26B1A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ДС ТО; </w:t>
            </w:r>
          </w:p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 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114 425,0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35 391,2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79 033,8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426B1A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спального корпуса ОГБОУ «Томский физико-технический лицей» по адресу: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г. Томск,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Мичурина, 8, строение 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219 968,4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84 070,0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135 898,4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26B1A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ДС ТО; </w:t>
            </w:r>
          </w:p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 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219 968,4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84 070,0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135 898,4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</w:t>
            </w:r>
            <w:r w:rsidR="00426B1A" w:rsidRPr="005B57B2">
              <w:rPr>
                <w:rFonts w:ascii="PT Astra Serif" w:hAnsi="PT Astra Serif"/>
                <w:sz w:val="20"/>
              </w:rPr>
              <w:t>зовательных организаций,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МАОУ «СОШ № 5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им. А.К. Ерохина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г. Томска» по адресу: Томская область,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Октябрьская, 25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7 892,5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6 866,5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1 026,0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Комитет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охране объектов культурног</w:t>
            </w:r>
            <w:r w:rsidR="00426B1A" w:rsidRPr="005B57B2">
              <w:rPr>
                <w:rFonts w:ascii="PT Astra Serif" w:hAnsi="PT Astra Serif"/>
                <w:sz w:val="20"/>
              </w:rPr>
              <w:t>о наследия Томской области;</w:t>
            </w:r>
            <w:r w:rsidR="00426B1A"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="00426B1A" w:rsidRPr="005B57B2">
              <w:rPr>
                <w:rFonts w:ascii="PT Astra Serif" w:hAnsi="PT Astra Serif"/>
                <w:sz w:val="20"/>
              </w:rPr>
              <w:br/>
              <w:t>(</w:t>
            </w:r>
            <w:r w:rsidRPr="005B57B2">
              <w:rPr>
                <w:rFonts w:ascii="PT Astra Serif" w:hAnsi="PT Astra Serif"/>
                <w:sz w:val="20"/>
              </w:rPr>
              <w:t>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7 892,5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6 866,5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1 026,0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Показатель 1. Реализованы мероприятия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образования, предусматривающие капитальный ремонт зданий общеобразовательных организа</w:t>
            </w:r>
            <w:r w:rsidR="00426B1A" w:rsidRPr="005B57B2">
              <w:rPr>
                <w:rFonts w:ascii="PT Astra Serif" w:hAnsi="PT Astra Serif"/>
                <w:sz w:val="20"/>
              </w:rPr>
              <w:t>ций, объект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Реализация мероприятий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модернизации школьных систем образования (оснащение отремонтированных зданий и (или) помещений государственных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муниципальных общеобразовательных организаций современными средствами обучения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и воспитания)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608 039,3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532 401,3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75 353,1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284,9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ОТО; </w:t>
            </w:r>
            <w:r w:rsidRPr="005B57B2">
              <w:rPr>
                <w:rFonts w:ascii="PT Astra Serif" w:hAnsi="PT Astra Serif"/>
                <w:sz w:val="20"/>
              </w:rPr>
              <w:br/>
              <w:t>ОМС</w:t>
            </w:r>
            <w:r w:rsidR="00426B1A" w:rsidRPr="005B57B2">
              <w:rPr>
                <w:rFonts w:ascii="PT Astra Serif" w:hAnsi="PT Astra Serif"/>
                <w:sz w:val="20"/>
              </w:rPr>
              <w:t xml:space="preserve">У (по согласованию);  </w:t>
            </w:r>
            <w:r w:rsidR="00426B1A" w:rsidRPr="005B57B2">
              <w:rPr>
                <w:rFonts w:ascii="PT Astra Serif" w:hAnsi="PT Astra Serif"/>
                <w:sz w:val="20"/>
              </w:rPr>
              <w:br/>
              <w:t>ОО ДОТО</w:t>
            </w:r>
            <w:r w:rsidR="00426B1A"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121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331 072,9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285 901,3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44 886,7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284,9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spacing w:after="24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Доля общеобразовательных организаций, оснащенных средствами обучения и воспитания, в рамках реализации мероприятий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 в Томской области регионального прое</w:t>
            </w:r>
            <w:r w:rsidR="00144185">
              <w:rPr>
                <w:rFonts w:ascii="PT Astra Serif" w:hAnsi="PT Astra Serif"/>
                <w:sz w:val="20"/>
              </w:rPr>
              <w:t>кта «Все лучшее детям», процент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121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229 213,5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204 000,0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25 213,5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121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47 752,9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42 500,0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5 252,9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1425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Результат регионального проекта «Повышение квалификации школьных команд общеобразовательных организаций, в которых осуществляется капитальный ремонт»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3 151,8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3 145,2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6,6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Повышение квалификации школьных команд общеобразовательных организаций, в которых осуществляется капитальный ремонт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в рамках модернизации школьных систем образования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3 151,8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3 145,2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ДОТО; </w:t>
            </w:r>
            <w:r w:rsidRPr="005B57B2">
              <w:rPr>
                <w:rFonts w:ascii="PT Astra Serif" w:hAnsi="PT Astra Serif"/>
                <w:sz w:val="20"/>
              </w:rPr>
              <w:br/>
              <w:t>ОМС</w:t>
            </w:r>
            <w:r w:rsidR="00426B1A" w:rsidRPr="005B57B2">
              <w:rPr>
                <w:rFonts w:ascii="PT Astra Serif" w:hAnsi="PT Astra Serif"/>
                <w:sz w:val="20"/>
              </w:rPr>
              <w:t xml:space="preserve">У (по согласованию);  </w:t>
            </w:r>
            <w:r w:rsidR="00426B1A" w:rsidRPr="005B57B2">
              <w:rPr>
                <w:rFonts w:ascii="PT Astra Serif" w:hAnsi="PT Astra Serif"/>
                <w:sz w:val="20"/>
              </w:rPr>
              <w:br/>
              <w:t>ОО ДОТО</w:t>
            </w:r>
            <w:r w:rsidR="00426B1A" w:rsidRPr="005B57B2">
              <w:rPr>
                <w:rFonts w:ascii="PT Astra Serif" w:hAnsi="PT Astra Serif"/>
                <w:sz w:val="20"/>
              </w:rPr>
              <w:br/>
              <w:t>ОМСУ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129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1 326,2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1 319,6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Показатель 1. Количество школьных кома</w:t>
            </w:r>
            <w:r w:rsidR="00426B1A" w:rsidRPr="005B57B2">
              <w:rPr>
                <w:rFonts w:ascii="PT Astra Serif" w:hAnsi="PT Astra Serif"/>
                <w:sz w:val="20"/>
              </w:rPr>
              <w:t>нд общеобразовательных организа</w:t>
            </w:r>
            <w:r w:rsidRPr="005B57B2">
              <w:rPr>
                <w:rFonts w:ascii="PT Astra Serif" w:hAnsi="PT Astra Serif"/>
                <w:sz w:val="20"/>
              </w:rPr>
              <w:t xml:space="preserve">ций, прошедших повышение квалификации, в рамках реализации мероприятий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 в Томской области регионального проекта «Все лучшее детям», ед.</w:t>
            </w:r>
            <w:r w:rsidRPr="005B57B2">
              <w:rPr>
                <w:rFonts w:ascii="PT Astra Serif" w:hAnsi="PT Astra Serif"/>
                <w:sz w:val="20"/>
              </w:rPr>
              <w:br/>
              <w:t>Пока</w:t>
            </w:r>
            <w:r w:rsidR="00426B1A" w:rsidRPr="005B57B2">
              <w:rPr>
                <w:rFonts w:ascii="PT Astra Serif" w:hAnsi="PT Astra Serif"/>
                <w:sz w:val="20"/>
              </w:rPr>
              <w:t xml:space="preserve">затель 2. Доля школьных команд </w:t>
            </w:r>
            <w:r w:rsidRPr="005B57B2">
              <w:rPr>
                <w:rFonts w:ascii="PT Astra Serif" w:hAnsi="PT Astra Serif"/>
                <w:sz w:val="20"/>
              </w:rPr>
              <w:t xml:space="preserve">общеобразовательных организаций, прошедших повышение квалификации, в рамках реализации мероприятий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 в Томской области регионального проекта «</w:t>
            </w:r>
            <w:r w:rsidR="00426B1A" w:rsidRPr="005B57B2">
              <w:rPr>
                <w:rFonts w:ascii="PT Astra Serif" w:hAnsi="PT Astra Serif"/>
                <w:sz w:val="20"/>
              </w:rPr>
              <w:t>Все лучшее детям», процент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35; х</w:t>
            </w:r>
          </w:p>
        </w:tc>
      </w:tr>
      <w:tr w:rsidR="0096272B" w:rsidRPr="005B57B2" w:rsidTr="002D6499">
        <w:trPr>
          <w:trHeight w:val="129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1 270,3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1 270,3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Х; 100</w:t>
            </w:r>
          </w:p>
        </w:tc>
      </w:tr>
      <w:tr w:rsidR="0096272B" w:rsidRPr="005B57B2" w:rsidTr="002D6499">
        <w:trPr>
          <w:trHeight w:val="129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555,3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555,3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Х; 100</w:t>
            </w:r>
          </w:p>
        </w:tc>
      </w:tr>
      <w:tr w:rsidR="0096272B" w:rsidRPr="005B57B2" w:rsidTr="002D6499">
        <w:trPr>
          <w:trHeight w:val="1425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Результат регионального проекта «Обеспече</w:t>
            </w:r>
            <w:r w:rsidR="00426B1A" w:rsidRPr="005B57B2">
              <w:rPr>
                <w:rFonts w:ascii="PT Astra Serif" w:hAnsi="PT Astra Serif"/>
                <w:bCs/>
                <w:sz w:val="20"/>
              </w:rPr>
              <w:t>ние антитеррористической защиты</w:t>
            </w:r>
            <w:r w:rsidRPr="005B57B2">
              <w:rPr>
                <w:rFonts w:ascii="PT Astra Serif" w:hAnsi="PT Astra Serif"/>
                <w:bCs/>
                <w:sz w:val="20"/>
              </w:rPr>
              <w:t xml:space="preserve"> объектов капитального ремонта государственных (муниципальных) общеобразовательных организаций»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193 841,1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185 251,6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8 589,5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Обеспечение антитеррористической защиты объектов капитального ремонта государственных (муниципальных) общеобразовательных организаций в рамках модернизации школьных систем образования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193 841,1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185 251,6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8 589,5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ДОТО; </w:t>
            </w:r>
            <w:r w:rsidRPr="005B57B2">
              <w:rPr>
                <w:rFonts w:ascii="PT Astra Serif" w:hAnsi="PT Astra Serif"/>
                <w:sz w:val="20"/>
              </w:rPr>
              <w:br/>
              <w:t xml:space="preserve">ОМСУ </w:t>
            </w:r>
            <w:r w:rsidR="00426B1A" w:rsidRPr="005B57B2">
              <w:rPr>
                <w:rFonts w:ascii="PT Astra Serif" w:hAnsi="PT Astra Serif"/>
                <w:sz w:val="20"/>
              </w:rPr>
              <w:br/>
              <w:t xml:space="preserve">(по согласованию);  </w:t>
            </w:r>
            <w:r w:rsidR="00426B1A" w:rsidRPr="005B57B2">
              <w:rPr>
                <w:rFonts w:ascii="PT Astra Serif" w:hAnsi="PT Astra Serif"/>
                <w:sz w:val="20"/>
              </w:rPr>
              <w:br/>
              <w:t>ОО ДОТО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82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86 837,3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78 247,8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8 589,5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Доля отремонтированных зданий и (или) помещений муниципальных общеобразовательных организаций, в которых обеспечен нормативный уровень антитеррористической защищенности,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в рамках реализации мероприятий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модернизации школьных систем образования в Томской области регионального прое</w:t>
            </w:r>
            <w:r w:rsidR="00426B1A" w:rsidRPr="005B57B2">
              <w:rPr>
                <w:rFonts w:ascii="PT Astra Serif" w:hAnsi="PT Astra Serif"/>
                <w:sz w:val="20"/>
              </w:rPr>
              <w:t>кта «Все лучшее детям», процент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82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107 003,8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107 003,8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82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1425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Результат регионального проекта «Общеобразовательные организации оснащены средствами обучения и воспитания для реализации учебных предметов»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55 339,2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54 232,5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1 106,7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Оснащение общеобразовательных организаций средствами обучения и воспитания для реализации учебных предметов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55 339,2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54 232,5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1 106,7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ДОТО; </w:t>
            </w:r>
            <w:r w:rsidRPr="005B57B2">
              <w:rPr>
                <w:rFonts w:ascii="PT Astra Serif" w:hAnsi="PT Astra Serif"/>
                <w:sz w:val="20"/>
              </w:rPr>
              <w:br/>
              <w:t>ОМСУ 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</w:tr>
      <w:tr w:rsidR="0096272B" w:rsidRPr="005B57B2" w:rsidTr="002D6499">
        <w:trPr>
          <w:trHeight w:val="51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26 762,8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26 227,6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535,2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Доля</w:t>
            </w:r>
            <w:r w:rsidR="00144185">
              <w:rPr>
                <w:rFonts w:ascii="PT Astra Serif" w:hAnsi="PT Astra Serif"/>
                <w:sz w:val="20"/>
              </w:rPr>
              <w:t xml:space="preserve"> общеобразовательных организаций,</w:t>
            </w:r>
            <w:r w:rsidRPr="005B57B2">
              <w:rPr>
                <w:rFonts w:ascii="PT Astra Serif" w:hAnsi="PT Astra Serif"/>
                <w:sz w:val="20"/>
              </w:rPr>
              <w:t xml:space="preserve"> оснащенных средствами обучения и воспитания для реализации учебных предметов, в рамках реализации мероприятия «Оснащение общеобразовательных организаций средствами обучения и воспитания для реализации учебных предметов»  регионального проекта «Все лучшее детям», процент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51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28 576,4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28 004,9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571,5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51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1425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 xml:space="preserve">Результат регионального проекта «Обеспечено адресное строительство школ </w:t>
            </w:r>
            <w:r w:rsidR="00426B1A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>в отдельных населенных пунктах с объективно выявленной потребностью инфраструктуры (зданий) школ»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2 601 194,0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1 223 730,3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1 375 021,2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2 442,5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Общеобразовательная организация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на 1100 мест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ул. А. 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Крячкова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>, 3</w:t>
            </w:r>
            <w:r w:rsidR="00426B1A" w:rsidRPr="005B57B2">
              <w:rPr>
                <w:rFonts w:ascii="PT Astra Serif" w:hAnsi="PT Astra Serif"/>
                <w:sz w:val="20"/>
              </w:rPr>
              <w:t>,</w:t>
            </w:r>
            <w:r w:rsidRPr="005B57B2">
              <w:rPr>
                <w:rFonts w:ascii="PT Astra Serif" w:hAnsi="PT Astra Serif"/>
                <w:sz w:val="20"/>
              </w:rPr>
              <w:t xml:space="preserve">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в г. Томске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2 442 467,8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1 223 730,3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1 216 295,0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2 442,5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ДСТО; </w:t>
            </w:r>
            <w:r w:rsidRPr="005B57B2">
              <w:rPr>
                <w:rFonts w:ascii="PT Astra Serif" w:hAnsi="PT Astra Serif"/>
                <w:sz w:val="20"/>
              </w:rPr>
              <w:br/>
              <w:t xml:space="preserve">ОМСУ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376 313,9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228 626,3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147 311,3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376,3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Техничес</w:t>
            </w:r>
            <w:r w:rsidR="00144185">
              <w:rPr>
                <w:rFonts w:ascii="PT Astra Serif" w:hAnsi="PT Astra Serif"/>
                <w:sz w:val="20"/>
              </w:rPr>
              <w:t>кая готовность объекта, процент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984 299,3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492 341,7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490 973,3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984,3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1 081 854,6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502 762,3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578 010,4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1 081,9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Оснащение зданий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для размещения общеобразовательных организаций оборудованием, предусмотренным проектной документацией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108 726,2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108 726,2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ДСТО; </w:t>
            </w:r>
            <w:r w:rsidRPr="005B57B2">
              <w:rPr>
                <w:rFonts w:ascii="PT Astra Serif" w:hAnsi="PT Astra Serif"/>
                <w:sz w:val="20"/>
              </w:rPr>
              <w:br/>
              <w:t>ОМСУ 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Доля зданий общеобразовательных организаций, оснащенных оборудованием, предусмотренным проектной документацией,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в рамках обеспечения адресного строительства школ в отдельных населенных пунктах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с объективно выявленной потребностью инфраструктуры (зданий) школ регионального прое</w:t>
            </w:r>
            <w:r w:rsidR="00426B1A" w:rsidRPr="005B57B2">
              <w:rPr>
                <w:rFonts w:ascii="PT Astra Serif" w:hAnsi="PT Astra Serif"/>
                <w:sz w:val="20"/>
              </w:rPr>
              <w:t>кта «Все лучшее детям», процент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87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108 726,2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108 726,2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Оснащение зданий средствами обучения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и воспитания для размещения общеобразовательных организаций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50 000,0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50 000,0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ДСТО; </w:t>
            </w:r>
            <w:r w:rsidRPr="005B57B2">
              <w:rPr>
                <w:rFonts w:ascii="PT Astra Serif" w:hAnsi="PT Astra Serif"/>
                <w:sz w:val="20"/>
              </w:rPr>
              <w:br/>
              <w:t>ОМСУ 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</w:tr>
      <w:tr w:rsidR="0096272B" w:rsidRPr="005B57B2" w:rsidTr="002D6499">
        <w:trPr>
          <w:trHeight w:val="58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Доля ученических мест в общеобразовательных организациях, оснащенных средствами обучения и воспитания, в рамках обеспечения адресного строительства школ в отдельных населенных пунктах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с объективно выявленной потребностью инфраструктуры (зданий) школ регионального проект</w:t>
            </w:r>
            <w:r w:rsidR="00426B1A" w:rsidRPr="005B57B2">
              <w:rPr>
                <w:rFonts w:ascii="PT Astra Serif" w:hAnsi="PT Astra Serif"/>
                <w:sz w:val="20"/>
              </w:rPr>
              <w:t>а «Все лучшее детям», процент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40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40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50 000,0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50 000,0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Итого региональный проект «Все лучшее детям»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8 962 797,3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6 339 971,2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2 609 418,0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13 408,1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3 521 517,4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2 630 424,5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879 751,0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11 341,9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3 666 998,5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2 732 285,3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933 728,9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984,3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1 774 281,4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977 261,4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795 938,1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1 081,9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2D6499" w:rsidRPr="005B57B2" w:rsidTr="002D6499">
        <w:trPr>
          <w:trHeight w:val="300"/>
        </w:trPr>
        <w:tc>
          <w:tcPr>
            <w:tcW w:w="0" w:type="auto"/>
            <w:gridSpan w:val="10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Наименование регионального проекта «Педагоги и наставники»</w:t>
            </w:r>
          </w:p>
        </w:tc>
      </w:tr>
      <w:tr w:rsidR="0096272B" w:rsidRPr="005B57B2" w:rsidTr="002D6499">
        <w:trPr>
          <w:trHeight w:val="1710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Результат регионального проекта «Обеспечены выплаты денежного вознаграждения за классное руководство, предоставляемые педагогическим работникам образовательных организаций, ежемесячно»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4 361 717,3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4 361 717,3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Обеспечение выплат ежемесячного денежного вознаграждения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за классное руководство, предоставляемого педагогическим работникам общеобразовательных организаций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4 361 717,3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4 361 717,3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ДОТО; </w:t>
            </w:r>
            <w:r w:rsidRPr="005B57B2">
              <w:rPr>
                <w:rFonts w:ascii="PT Astra Serif" w:hAnsi="PT Astra Serif"/>
                <w:sz w:val="20"/>
              </w:rPr>
              <w:br/>
              <w:t xml:space="preserve">ОМСУ (по согласованию);  </w:t>
            </w:r>
            <w:r w:rsidRPr="005B57B2">
              <w:rPr>
                <w:rFonts w:ascii="PT Astra Serif" w:hAnsi="PT Astra Serif"/>
                <w:sz w:val="20"/>
              </w:rPr>
              <w:br/>
              <w:t xml:space="preserve">ОО ДОТО 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426B1A">
        <w:trPr>
          <w:trHeight w:val="278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1 106 042,6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1 106 042,6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26B1A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Доля </w:t>
            </w:r>
            <w:r w:rsidR="00FF7E6A" w:rsidRPr="005B57B2">
              <w:rPr>
                <w:rFonts w:ascii="PT Astra Serif" w:hAnsi="PT Astra Serif"/>
                <w:sz w:val="20"/>
              </w:rPr>
              <w:t>обеспеченных</w:t>
            </w:r>
            <w:r w:rsidR="002D6499" w:rsidRPr="005B57B2">
              <w:rPr>
                <w:rFonts w:ascii="PT Astra Serif" w:hAnsi="PT Astra Serif"/>
                <w:sz w:val="20"/>
              </w:rPr>
              <w:t xml:space="preserve"> выплат денежного вознаграждения за классное руководство, предоставляемые педагогическим работникам образовательных организаций, ежемесячно, в рамках мероприятий регионального проекта «Педагоги </w:t>
            </w:r>
            <w:r w:rsidRPr="005B57B2">
              <w:rPr>
                <w:rFonts w:ascii="PT Astra Serif" w:hAnsi="PT Astra Serif"/>
                <w:sz w:val="20"/>
              </w:rPr>
              <w:br/>
              <w:t>и наставники»</w:t>
            </w:r>
            <w:r w:rsidR="00993360" w:rsidRPr="005B57B2">
              <w:rPr>
                <w:rFonts w:ascii="PT Astra Serif" w:hAnsi="PT Astra Serif"/>
                <w:sz w:val="20"/>
              </w:rPr>
              <w:t>,</w:t>
            </w:r>
            <w:r w:rsidRPr="005B57B2">
              <w:rPr>
                <w:rFonts w:ascii="PT Astra Serif" w:hAnsi="PT Astra Serif"/>
                <w:sz w:val="20"/>
              </w:rPr>
              <w:t xml:space="preserve"> процент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54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1 089 497,5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1 089 497,5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54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1 084 166,2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1 084 166,2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54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1 084 166,2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1 082 011,0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1995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 xml:space="preserve">Результат регионального проекта «Обеспечены выплаты денежного вознаграждения </w:t>
            </w:r>
            <w:r w:rsidR="00426B1A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>за классное руководство (кураторство), предоставляемые педагогическим работникам образовательных организаций, ежемесячно»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468 892,9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468 892,9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</w:tr>
      <w:tr w:rsidR="0096272B" w:rsidRPr="005B57B2" w:rsidTr="002D6499">
        <w:trPr>
          <w:trHeight w:val="795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Финансовое обеспечение выплат ежемесячного денежного вознаграждения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за классное руководство (кураторство) педагогическим работникам государственных образовательных организаций субъектов Российской Федерации и г. Байконура, муниципальных образовательных организаций, реализующих образовательные программы среднего профессионального образования, в том числе программы профессионального обучения для лиц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с ограниченными возможностями здоровья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468 892,9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468 892,9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426B1A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ДОТО, </w:t>
            </w:r>
          </w:p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ДКТО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79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118 053,2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118 053,2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Доля обеспеченных выплат денежного вознаграждения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за классное руководство (кураторство), предоставляемых педагогическим работникам образовательных организаций, ежемесячно, в рамках мероприятий регионального проекта </w:t>
            </w:r>
            <w:r w:rsidR="00426B1A" w:rsidRPr="005B57B2">
              <w:rPr>
                <w:rFonts w:ascii="PT Astra Serif" w:hAnsi="PT Astra Serif"/>
                <w:sz w:val="20"/>
              </w:rPr>
              <w:t>«Педагоги и наставники»</w:t>
            </w:r>
            <w:r w:rsidR="00993360" w:rsidRPr="005B57B2">
              <w:rPr>
                <w:rFonts w:ascii="PT Astra Serif" w:hAnsi="PT Astra Serif"/>
                <w:sz w:val="20"/>
              </w:rPr>
              <w:t>,</w:t>
            </w:r>
            <w:r w:rsidR="00426B1A" w:rsidRPr="005B57B2">
              <w:rPr>
                <w:rFonts w:ascii="PT Astra Serif" w:hAnsi="PT Astra Serif"/>
                <w:sz w:val="20"/>
              </w:rPr>
              <w:t xml:space="preserve"> процент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79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117 400,3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117 400,3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79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118 080,8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118 080,8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79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115 358,6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115 358,6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1710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 xml:space="preserve">Результат регионального проекта «Обеспечены выплаты ежемесячного денежного вознаграждения советникам директоров по воспитанию </w:t>
            </w:r>
            <w:r w:rsidR="00426B1A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 xml:space="preserve">и взаимодействию </w:t>
            </w:r>
            <w:r w:rsidR="00426B1A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>с детскими общественными объединениями»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148 684,2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148 684,2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Обеспечение выплат ежемесячного денежного вознаграждения советникам директоров по воспитанию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взаимодействию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с детскими общественными объединениями общеобразовательных организаций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и профессиональных образовательных организаций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148 684,2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148 684,2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ДОТО; ДКТО;</w:t>
            </w:r>
            <w:r w:rsidRPr="005B57B2">
              <w:rPr>
                <w:rFonts w:ascii="PT Astra Serif" w:hAnsi="PT Astra Serif"/>
                <w:sz w:val="20"/>
              </w:rPr>
              <w:br/>
              <w:t xml:space="preserve">ОМСУ (по согласованию);  </w:t>
            </w:r>
            <w:r w:rsidRPr="005B57B2">
              <w:rPr>
                <w:rFonts w:ascii="PT Astra Serif" w:hAnsi="PT Astra Serif"/>
                <w:sz w:val="20"/>
              </w:rPr>
              <w:br/>
              <w:t>ОО ДОТО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52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30 170,3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30 170,3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Доля обеспеченных выплат ежемесячного денежного вознаграждения советникам директоров по воспитанию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взаимодействию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с детскими общественными объединениями,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в рамках мероприятий регионального проекта </w:t>
            </w:r>
            <w:r w:rsidR="00426B1A" w:rsidRPr="005B57B2">
              <w:rPr>
                <w:rFonts w:ascii="PT Astra Serif" w:hAnsi="PT Astra Serif"/>
                <w:sz w:val="20"/>
              </w:rPr>
              <w:t xml:space="preserve">«Педагоги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="00426B1A" w:rsidRPr="005B57B2">
              <w:rPr>
                <w:rFonts w:ascii="PT Astra Serif" w:hAnsi="PT Astra Serif"/>
                <w:sz w:val="20"/>
              </w:rPr>
              <w:t>и наставники»</w:t>
            </w:r>
            <w:r w:rsidR="00993360" w:rsidRPr="005B57B2">
              <w:rPr>
                <w:rFonts w:ascii="PT Astra Serif" w:hAnsi="PT Astra Serif"/>
                <w:sz w:val="20"/>
              </w:rPr>
              <w:t>,</w:t>
            </w:r>
            <w:r w:rsidR="00426B1A" w:rsidRPr="005B57B2">
              <w:rPr>
                <w:rFonts w:ascii="PT Astra Serif" w:hAnsi="PT Astra Serif"/>
                <w:sz w:val="20"/>
              </w:rPr>
              <w:t xml:space="preserve"> процент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52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35 143,7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35 143,7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52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41 696,6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41 696,6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52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41 696,6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41 673,6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2370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 xml:space="preserve">Результат регионального проекта «В государственных </w:t>
            </w:r>
            <w:r w:rsidR="00426B1A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 xml:space="preserve">и муниципальных общеобразовательных организациях и их структурных подразделениях реализованы мероприятия по обеспечению деятельности советников директора по воспитанию </w:t>
            </w:r>
            <w:r w:rsidR="00426B1A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 xml:space="preserve">и взаимодействию </w:t>
            </w:r>
            <w:r w:rsidR="00426B1A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>с детскими общественными объединениями»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352 485,7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345 436,1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7 049,6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</w:tr>
      <w:tr w:rsidR="0096272B" w:rsidRPr="005B57B2" w:rsidTr="002D6499">
        <w:trPr>
          <w:trHeight w:val="465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Проведение мероприятий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обеспечению деятельности советников директора по воспитанию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взаимодействию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с детскими общественными объединениями </w:t>
            </w:r>
            <w:r w:rsidR="00426B1A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в общеобразовательных организациях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352 485,7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345 436,1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7 049,6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ДОТО; </w:t>
            </w:r>
            <w:r w:rsidRPr="005B57B2">
              <w:rPr>
                <w:rFonts w:ascii="PT Astra Serif" w:hAnsi="PT Astra Serif"/>
                <w:sz w:val="20"/>
              </w:rPr>
              <w:br/>
              <w:t xml:space="preserve">ОМСУ (по согласованию);  </w:t>
            </w:r>
            <w:r w:rsidRPr="005B57B2">
              <w:rPr>
                <w:rFonts w:ascii="PT Astra Serif" w:hAnsi="PT Astra Serif"/>
                <w:sz w:val="20"/>
              </w:rPr>
              <w:br/>
              <w:t>ОО ДОТО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66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80 880,0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79 262,5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1 617,5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426B1A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Доля </w:t>
            </w:r>
            <w:r w:rsidR="002D6499" w:rsidRPr="005B57B2">
              <w:rPr>
                <w:rFonts w:ascii="PT Astra Serif" w:hAnsi="PT Astra Serif"/>
                <w:sz w:val="20"/>
              </w:rPr>
              <w:t xml:space="preserve">государственных 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 xml:space="preserve">и муниципальных общеобразовательных организаций 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 xml:space="preserve">и их структурных </w:t>
            </w:r>
            <w:proofErr w:type="gramStart"/>
            <w:r w:rsidR="002D6499" w:rsidRPr="005B57B2">
              <w:rPr>
                <w:rFonts w:ascii="PT Astra Serif" w:hAnsi="PT Astra Serif"/>
                <w:sz w:val="20"/>
              </w:rPr>
              <w:t>подразделений</w:t>
            </w:r>
            <w:proofErr w:type="gramEnd"/>
            <w:r w:rsidR="002D6499" w:rsidRPr="005B57B2">
              <w:rPr>
                <w:rFonts w:ascii="PT Astra Serif" w:hAnsi="PT Astra Serif"/>
                <w:sz w:val="20"/>
              </w:rPr>
              <w:t xml:space="preserve"> 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 xml:space="preserve">в которых реализованы мероприятия 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 xml:space="preserve">по обеспечению деятельности советников директора по воспитанию 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 xml:space="preserve">и взаимодействию 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 xml:space="preserve">с детскими общественными объединениями, </w:t>
            </w:r>
            <w:r w:rsidRPr="005B57B2">
              <w:rPr>
                <w:rFonts w:ascii="PT Astra Serif" w:hAnsi="PT Astra Serif"/>
                <w:sz w:val="20"/>
              </w:rPr>
              <w:br/>
            </w:r>
            <w:r w:rsidR="002D6499" w:rsidRPr="005B57B2">
              <w:rPr>
                <w:rFonts w:ascii="PT Astra Serif" w:hAnsi="PT Astra Serif"/>
                <w:sz w:val="20"/>
              </w:rPr>
              <w:t>в рамках мер</w:t>
            </w:r>
            <w:r w:rsidRPr="005B57B2">
              <w:rPr>
                <w:rFonts w:ascii="PT Astra Serif" w:hAnsi="PT Astra Serif"/>
                <w:sz w:val="20"/>
              </w:rPr>
              <w:t xml:space="preserve">оприятий регионального проекта «Педагоги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и наставник</w:t>
            </w:r>
            <w:r w:rsidR="00993360" w:rsidRPr="005B57B2">
              <w:rPr>
                <w:rFonts w:ascii="PT Astra Serif" w:hAnsi="PT Astra Serif"/>
                <w:sz w:val="20"/>
              </w:rPr>
              <w:t>и</w:t>
            </w:r>
            <w:r w:rsidRPr="005B57B2">
              <w:rPr>
                <w:rFonts w:ascii="PT Astra Serif" w:hAnsi="PT Astra Serif"/>
                <w:sz w:val="20"/>
              </w:rPr>
              <w:t>»</w:t>
            </w:r>
            <w:r w:rsidR="00993360" w:rsidRPr="005B57B2">
              <w:rPr>
                <w:rFonts w:ascii="PT Astra Serif" w:hAnsi="PT Astra Serif"/>
                <w:sz w:val="20"/>
              </w:rPr>
              <w:t>,</w:t>
            </w:r>
            <w:r w:rsidRPr="005B57B2">
              <w:rPr>
                <w:rFonts w:ascii="PT Astra Serif" w:hAnsi="PT Astra Serif"/>
                <w:sz w:val="20"/>
              </w:rPr>
              <w:t xml:space="preserve"> процент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66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82 570,2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80 918,8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1 651,4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66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93 935,6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92 056,9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1 878,7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66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95 099,9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93 197,9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1 902,0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1425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 xml:space="preserve">Результат регионального проекта «Осуществлены единовременные компенсационные выплаты учителям </w:t>
            </w:r>
            <w:r w:rsidR="00993360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>в рамках реализации программы «Земский учитель»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66 000,0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58 740,0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7 260,0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</w:tr>
      <w:tr w:rsidR="0096272B" w:rsidRPr="005B57B2" w:rsidTr="002D6499">
        <w:trPr>
          <w:trHeight w:val="51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Предоставление единовременных компенсационных выплат учителям, прибывшим (переехавшим)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на работу в сельские населенные пункты, либо рабочие поселки, либо поселки городского типа, либо города с населением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до 50 тысяч человек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66 000,0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58 740,0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7 260,0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51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6 230,0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770,0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Доля осуществленных единовременных компенсационных выплат учителям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в рамках реализац</w:t>
            </w:r>
            <w:r w:rsidR="00993360" w:rsidRPr="005B57B2">
              <w:rPr>
                <w:rFonts w:ascii="PT Astra Serif" w:hAnsi="PT Astra Serif"/>
                <w:sz w:val="20"/>
              </w:rPr>
              <w:t xml:space="preserve">ии программы «Земский учитель» </w:t>
            </w:r>
            <w:r w:rsidRPr="005B57B2">
              <w:rPr>
                <w:rFonts w:ascii="PT Astra Serif" w:hAnsi="PT Astra Serif"/>
                <w:sz w:val="20"/>
              </w:rPr>
              <w:t xml:space="preserve">регионального проекта «Педагоги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и наставники»</w:t>
            </w:r>
            <w:r w:rsidR="00993360" w:rsidRPr="005B57B2">
              <w:rPr>
                <w:rFonts w:ascii="PT Astra Serif" w:hAnsi="PT Astra Serif"/>
                <w:sz w:val="20"/>
              </w:rPr>
              <w:t>,</w:t>
            </w:r>
            <w:r w:rsidRPr="005B57B2">
              <w:rPr>
                <w:rFonts w:ascii="PT Astra Serif" w:hAnsi="PT Astra Serif"/>
                <w:sz w:val="20"/>
              </w:rPr>
              <w:t xml:space="preserve"> процен</w:t>
            </w:r>
            <w:r w:rsidR="00993360" w:rsidRPr="005B57B2">
              <w:rPr>
                <w:rFonts w:ascii="PT Astra Serif" w:hAnsi="PT Astra Serif"/>
                <w:sz w:val="20"/>
              </w:rPr>
              <w:t>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51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23 000,0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20 470,0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2 530,0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51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25 000,0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22 250,0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2 750,0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51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9 790,0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1 210,0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Итого региональный проект «Педагоги и наставники»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5 397 780,1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5 383 470,5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14 309,6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1 342 146,1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1 339 758,6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2 387,5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1 347 611,7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1 343 430,3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4 181,4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1 362 879,2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1 358 250,5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4 628,7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1 345 143,1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1 342 031,1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3 112,0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2D6499" w:rsidRPr="005B57B2" w:rsidTr="005B57B2">
        <w:trPr>
          <w:trHeight w:val="300"/>
        </w:trPr>
        <w:tc>
          <w:tcPr>
            <w:tcW w:w="0" w:type="auto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Наименование регионального проекта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Профессионалитет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>»</w:t>
            </w:r>
          </w:p>
        </w:tc>
      </w:tr>
      <w:tr w:rsidR="0096272B" w:rsidRPr="005B57B2" w:rsidTr="005B57B2">
        <w:trPr>
          <w:trHeight w:val="142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 xml:space="preserve">Результат регионального проекта «Обеспечено преобразование учебных корпусов </w:t>
            </w:r>
            <w:r w:rsidR="00993360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>и общежитий колледжей как неотъемлемой части учебно-производственного комплекса»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254 505,8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249 415,6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5 090,2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</w:tr>
      <w:tr w:rsidR="0096272B" w:rsidRPr="005B57B2" w:rsidTr="005B57B2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Преобразование учебных корпусов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и общежитий колледжей как неотъемлемой части учебно-производственного комплекса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254 505,8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249 415,6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5 090,2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ДСТО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Техническ</w:t>
            </w:r>
            <w:r w:rsidR="00993360" w:rsidRPr="005B57B2">
              <w:rPr>
                <w:rFonts w:ascii="PT Astra Serif" w:hAnsi="PT Astra Serif"/>
                <w:sz w:val="20"/>
              </w:rPr>
              <w:t>ая готовность объектов, процент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254 505,8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249 415,6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5 090,2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Итого региональный проект  «</w:t>
            </w:r>
            <w:proofErr w:type="spellStart"/>
            <w:r w:rsidRPr="005B57B2">
              <w:rPr>
                <w:rFonts w:ascii="PT Astra Serif" w:hAnsi="PT Astra Serif"/>
                <w:sz w:val="20"/>
              </w:rPr>
              <w:t>Профессионалитет</w:t>
            </w:r>
            <w:proofErr w:type="spellEnd"/>
            <w:r w:rsidRPr="005B57B2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254 505,8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249 415,6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5 090,2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254 505,8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249 415,6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5 090,2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2D6499" w:rsidRPr="005B57B2" w:rsidTr="002D6499">
        <w:trPr>
          <w:trHeight w:val="600"/>
        </w:trPr>
        <w:tc>
          <w:tcPr>
            <w:tcW w:w="0" w:type="auto"/>
            <w:gridSpan w:val="10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Наименование направления проектной деятельности «Экономика данных и цифровая трансформация государства»</w:t>
            </w:r>
          </w:p>
        </w:tc>
      </w:tr>
      <w:tr w:rsidR="002D6499" w:rsidRPr="005B57B2" w:rsidTr="002D6499">
        <w:trPr>
          <w:trHeight w:val="300"/>
        </w:trPr>
        <w:tc>
          <w:tcPr>
            <w:tcW w:w="0" w:type="auto"/>
            <w:gridSpan w:val="10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Наименование регионального проекта «Цифровые платформы в отраслях социальной сферы»</w:t>
            </w:r>
          </w:p>
        </w:tc>
      </w:tr>
      <w:tr w:rsidR="0096272B" w:rsidRPr="005B57B2" w:rsidTr="00993360">
        <w:trPr>
          <w:trHeight w:val="561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 xml:space="preserve">Результат регионального проекта «В государственных </w:t>
            </w:r>
            <w:r w:rsidR="00993360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 xml:space="preserve">и муниципальных образовательных организациях </w:t>
            </w:r>
            <w:proofErr w:type="gramStart"/>
            <w:r w:rsidRPr="005B57B2">
              <w:rPr>
                <w:rFonts w:ascii="PT Astra Serif" w:hAnsi="PT Astra Serif"/>
                <w:bCs/>
                <w:sz w:val="20"/>
              </w:rPr>
              <w:t>сформирована</w:t>
            </w:r>
            <w:proofErr w:type="gramEnd"/>
            <w:r w:rsidRPr="005B57B2">
              <w:rPr>
                <w:rFonts w:ascii="PT Astra Serif" w:hAnsi="PT Astra Serif"/>
                <w:bCs/>
                <w:sz w:val="20"/>
              </w:rPr>
              <w:t xml:space="preserve"> </w:t>
            </w:r>
            <w:r w:rsidR="00993360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 xml:space="preserve">ИТ-инфраструктура </w:t>
            </w:r>
            <w:r w:rsidR="00993360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 xml:space="preserve">для обеспечения </w:t>
            </w:r>
            <w:r w:rsidR="00993360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 xml:space="preserve">в помещениях безопасного доступа </w:t>
            </w:r>
            <w:r w:rsidR="00993360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 xml:space="preserve">к государственным, муниципальным и иным информационным системам, а также </w:t>
            </w:r>
            <w:r w:rsidR="00993360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>к информационно-телекоммуникационной сети «Интернет»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415 183,4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406 879,8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8 303,6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</w:tr>
      <w:tr w:rsidR="0096272B" w:rsidRPr="005B57B2" w:rsidTr="002D6499">
        <w:trPr>
          <w:trHeight w:val="54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Обеспечение образовательных организаций планшетными компьютерами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для работы учителей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с электронными журналами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и электронным образовательным контентом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137 687,8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134 934,1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2 753,7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Доля образовательных органи</w:t>
            </w:r>
            <w:r w:rsidR="00993360" w:rsidRPr="005B57B2">
              <w:rPr>
                <w:rFonts w:ascii="PT Astra Serif" w:hAnsi="PT Astra Serif"/>
                <w:sz w:val="20"/>
              </w:rPr>
              <w:t xml:space="preserve">заций обеспеченных планшетными </w:t>
            </w:r>
            <w:r w:rsidRPr="005B57B2">
              <w:rPr>
                <w:rFonts w:ascii="PT Astra Serif" w:hAnsi="PT Astra Serif"/>
                <w:sz w:val="20"/>
              </w:rPr>
              <w:t xml:space="preserve">компьютерами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для работы учителей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с электронными журналами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и электронным образовательным контентом, в рамках реализации мероприятий регионального проекта «Цифровые платформы в отра</w:t>
            </w:r>
            <w:r w:rsidR="00993360" w:rsidRPr="005B57B2">
              <w:rPr>
                <w:rFonts w:ascii="PT Astra Serif" w:hAnsi="PT Astra Serif"/>
                <w:sz w:val="20"/>
              </w:rPr>
              <w:t>слях социальной сферы», процент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65 276,7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63 971,2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1 305,5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72 411,1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70 962,9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1 448,2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54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Формирование </w:t>
            </w:r>
            <w:r w:rsidR="00993360" w:rsidRPr="005B57B2">
              <w:rPr>
                <w:rFonts w:ascii="PT Astra Serif" w:hAnsi="PT Astra Serif"/>
                <w:sz w:val="20"/>
              </w:rPr>
              <w:br/>
              <w:t>ИТ-</w:t>
            </w:r>
            <w:r w:rsidRPr="005B57B2">
              <w:rPr>
                <w:rFonts w:ascii="PT Astra Serif" w:hAnsi="PT Astra Serif"/>
                <w:sz w:val="20"/>
              </w:rPr>
              <w:t xml:space="preserve">инфраструктуры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в государственных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муниципальных образовательных организациях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для обеспечения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в помещениях безопасного доступа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к государственным, муниципальным и иным информационным системам, а также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к информационно</w:t>
            </w:r>
            <w:r w:rsidR="00144185">
              <w:rPr>
                <w:rFonts w:ascii="PT Astra Serif" w:hAnsi="PT Astra Serif"/>
                <w:sz w:val="20"/>
              </w:rPr>
              <w:t>-</w:t>
            </w:r>
            <w:r w:rsidRPr="005B57B2">
              <w:rPr>
                <w:rFonts w:ascii="PT Astra Serif" w:hAnsi="PT Astra Serif"/>
                <w:sz w:val="20"/>
              </w:rPr>
              <w:t>телекоммуникационной сети «Интернет»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277 495,6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271 945,7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5 549,9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54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Доля зданий государственных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 муниципальных образовательных организаций, оснащенных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ИТ-инфраструктурой для обеспечения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в помещениях безопасного доступа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к государственным, муниципальным и иным информационным системам, а также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к информационно-телеком</w:t>
            </w:r>
            <w:r w:rsidR="00993360" w:rsidRPr="005B57B2">
              <w:rPr>
                <w:rFonts w:ascii="PT Astra Serif" w:hAnsi="PT Astra Serif"/>
                <w:sz w:val="20"/>
              </w:rPr>
              <w:t xml:space="preserve">муникационной сети «Интернет»,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в рамках реализации мероприятий регионального проекта «Цифровые платформы в отра</w:t>
            </w:r>
            <w:r w:rsidR="00993360" w:rsidRPr="005B57B2">
              <w:rPr>
                <w:rFonts w:ascii="PT Astra Serif" w:hAnsi="PT Astra Serif"/>
                <w:sz w:val="20"/>
              </w:rPr>
              <w:t>слях социальной сферы», процент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54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42 591,5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41 739,7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851,8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54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87 279,3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85 533,7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1 745,6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54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2 952,5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144 672,3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2 952,5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1710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Результат регионального проекта «Обеспечены высокоскоростным доступом к сети «Интернет» государственные (муниципальные) общеобразовательные организации и организации среднего профессионального образования»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155 154,5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155 154,5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</w:tr>
      <w:tr w:rsidR="0096272B" w:rsidRPr="005B57B2" w:rsidTr="002D6499">
        <w:trPr>
          <w:trHeight w:val="585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Государственным (муниципальным) общеобразовательным организациям и организациям среднего профессионального образования предоставлен доступ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к государственным, муниципальным, иным информационным системам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и к информационно-телекоммуникационной сети «Интернет»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155 154,5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155 154,5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ДОТО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58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Доля государственных (муниципальных) общеобразовательных организаций и организаций среднего профессионального образования</w:t>
            </w:r>
            <w:r w:rsidR="00144185">
              <w:rPr>
                <w:rFonts w:ascii="PT Astra Serif" w:hAnsi="PT Astra Serif"/>
                <w:sz w:val="20"/>
              </w:rPr>
              <w:t>,</w:t>
            </w:r>
            <w:r w:rsidRPr="005B57B2">
              <w:rPr>
                <w:rFonts w:ascii="PT Astra Serif" w:hAnsi="PT Astra Serif"/>
                <w:sz w:val="20"/>
              </w:rPr>
              <w:t xml:space="preserve"> обеспече</w:t>
            </w:r>
            <w:r w:rsidR="00CF5ADC" w:rsidRPr="005B57B2">
              <w:rPr>
                <w:rFonts w:ascii="PT Astra Serif" w:hAnsi="PT Astra Serif"/>
                <w:sz w:val="20"/>
              </w:rPr>
              <w:t>н</w:t>
            </w:r>
            <w:r w:rsidRPr="005B57B2">
              <w:rPr>
                <w:rFonts w:ascii="PT Astra Serif" w:hAnsi="PT Astra Serif"/>
                <w:sz w:val="20"/>
              </w:rPr>
              <w:t>ных высокоскоростным доступом к сети «Интернет», процент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58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77 311,1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77 311,1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58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77 843,4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77 843,4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58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 х</w:t>
            </w:r>
          </w:p>
        </w:tc>
      </w:tr>
      <w:tr w:rsidR="0096272B" w:rsidRPr="005B57B2" w:rsidTr="002D6499">
        <w:trPr>
          <w:trHeight w:val="69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Итого региональный проект «Цифровые платформы в отраслях социальной сферы»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570 337,9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406 879,8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163 458,1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119 902,6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41 739,7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78 162,9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1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230 399,4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149 504,9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80 894,5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220 035,9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215 635,2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4 400,7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2D6499" w:rsidRPr="005B57B2" w:rsidTr="002D6499">
        <w:trPr>
          <w:trHeight w:val="285"/>
        </w:trPr>
        <w:tc>
          <w:tcPr>
            <w:tcW w:w="0" w:type="auto"/>
            <w:gridSpan w:val="10"/>
            <w:shd w:val="clear" w:color="auto" w:fill="auto"/>
            <w:noWrap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Наименование направления проектной деятельности «Семья»</w:t>
            </w:r>
          </w:p>
        </w:tc>
      </w:tr>
      <w:tr w:rsidR="002D6499" w:rsidRPr="005B57B2" w:rsidTr="002D6499">
        <w:trPr>
          <w:trHeight w:val="300"/>
        </w:trPr>
        <w:tc>
          <w:tcPr>
            <w:tcW w:w="0" w:type="auto"/>
            <w:gridSpan w:val="10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Наименование регионального проекта «Поддержка семьи»</w:t>
            </w:r>
          </w:p>
        </w:tc>
      </w:tr>
      <w:tr w:rsidR="0096272B" w:rsidRPr="005B57B2" w:rsidTr="002D6499">
        <w:trPr>
          <w:trHeight w:val="1140"/>
        </w:trPr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 xml:space="preserve">Результат регионального проекта «Осуществлен капитальный ремонт </w:t>
            </w:r>
            <w:r w:rsidR="00993360" w:rsidRPr="005B57B2">
              <w:rPr>
                <w:rFonts w:ascii="PT Astra Serif" w:hAnsi="PT Astra Serif"/>
                <w:bCs/>
                <w:sz w:val="20"/>
              </w:rPr>
              <w:br/>
            </w:r>
            <w:r w:rsidRPr="005B57B2">
              <w:rPr>
                <w:rFonts w:ascii="PT Astra Serif" w:hAnsi="PT Astra Serif"/>
                <w:bCs/>
                <w:sz w:val="20"/>
              </w:rPr>
              <w:t>и оснащение зданий дошкольных образовательных организаций»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7 755,1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7 600,0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155,1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bCs/>
                <w:sz w:val="20"/>
              </w:rPr>
            </w:pPr>
            <w:r w:rsidRPr="005B57B2">
              <w:rPr>
                <w:rFonts w:ascii="PT Astra Serif" w:hAnsi="PT Astra Serif"/>
                <w:bCs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Оснащение образовательных организаций, осуществляющих образовательную деятельность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образовательным программам дошкольного образования</w:t>
            </w:r>
            <w:r w:rsidR="00144185">
              <w:rPr>
                <w:rFonts w:ascii="PT Astra Serif" w:hAnsi="PT Astra Serif"/>
                <w:sz w:val="20"/>
              </w:rPr>
              <w:t>,</w:t>
            </w:r>
            <w:r w:rsidRPr="005B57B2">
              <w:rPr>
                <w:rFonts w:ascii="PT Astra Serif" w:hAnsi="PT Astra Serif"/>
                <w:sz w:val="20"/>
              </w:rPr>
              <w:t xml:space="preserve"> в рамках осуществления капитального ремонта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7 755,1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7 600,0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155,1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ДОТО;</w:t>
            </w:r>
            <w:r w:rsidRPr="005B57B2">
              <w:rPr>
                <w:rFonts w:ascii="PT Astra Serif" w:hAnsi="PT Astra Serif"/>
                <w:sz w:val="20"/>
              </w:rPr>
              <w:br/>
              <w:t>ОМСУ 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Количество оснащенных объектов, единиц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3 673,5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3 600,0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73,5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6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4 081,6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4 000,0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81,6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</w:t>
            </w:r>
          </w:p>
        </w:tc>
      </w:tr>
      <w:tr w:rsidR="0096272B" w:rsidRPr="005B57B2" w:rsidTr="002D6499">
        <w:trPr>
          <w:trHeight w:val="6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МКДОУ детский сад общеразвивающего вида «Ромашка», расположенного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 xml:space="preserve">по адресу: Томская область, Тегульдетский район, с. Тегульдет,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ул. Гнездилова, 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53 919,0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52 787,8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1 077,3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53,9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 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Техническая готовность объектов,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53 919,0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52 787,8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1 077,3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53,9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645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 xml:space="preserve">Капитальный ремонт образовательных организаций, осуществляющих образовательную деятельность </w:t>
            </w:r>
            <w:r w:rsidR="00993360" w:rsidRPr="005B57B2">
              <w:rPr>
                <w:rFonts w:ascii="PT Astra Serif" w:hAnsi="PT Astra Serif"/>
                <w:sz w:val="20"/>
              </w:rPr>
              <w:br/>
            </w:r>
            <w:r w:rsidRPr="005B57B2">
              <w:rPr>
                <w:rFonts w:ascii="PT Astra Serif" w:hAnsi="PT Astra Serif"/>
                <w:sz w:val="20"/>
              </w:rPr>
              <w:t>по образовательным программам дошкольного образования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59 871,1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58 614,9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1 196,3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59,9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ДС ТО;</w:t>
            </w:r>
            <w:r w:rsidRPr="005B57B2">
              <w:rPr>
                <w:rFonts w:ascii="PT Astra Serif" w:hAnsi="PT Astra Serif"/>
                <w:sz w:val="20"/>
              </w:rPr>
              <w:br/>
              <w:t>ОМСУ (по согласованию)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 w:val="restart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Техническая готовность объектов, %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59 871,1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58 614,9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1 196,3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59,9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100</w:t>
            </w:r>
          </w:p>
        </w:tc>
      </w:tr>
      <w:tr w:rsidR="0096272B" w:rsidRPr="005B57B2" w:rsidTr="00CF5ADC">
        <w:trPr>
          <w:trHeight w:val="645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 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CF5ADC">
        <w:trPr>
          <w:trHeight w:val="30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Итого региональный проект «Поддержка семьи»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121 545,2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119 002,7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2 428,7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113,8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CF5ADC">
        <w:trPr>
          <w:trHeight w:val="300"/>
        </w:trPr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2025 год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tcBorders>
              <w:top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2026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57 592,5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56 387,8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1 150,8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53,9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2D6499">
        <w:trPr>
          <w:trHeight w:val="300"/>
        </w:trPr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2027 год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63 952,7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62 614,9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1 277,9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59,9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96272B" w:rsidRPr="005B57B2" w:rsidTr="00CF5ADC">
        <w:trPr>
          <w:trHeight w:val="300"/>
        </w:trPr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2028 год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0,0</w:t>
            </w:r>
          </w:p>
        </w:tc>
        <w:tc>
          <w:tcPr>
            <w:tcW w:w="0" w:type="auto"/>
            <w:vMerge/>
            <w:tcBorders>
              <w:bottom w:val="single" w:sz="4" w:space="0" w:color="auto"/>
            </w:tcBorders>
            <w:vAlign w:val="center"/>
            <w:hideMark/>
          </w:tcPr>
          <w:p w:rsidR="002D6499" w:rsidRPr="005B57B2" w:rsidRDefault="002D6499" w:rsidP="002D6499">
            <w:pPr>
              <w:ind w:firstLine="0"/>
              <w:rPr>
                <w:rFonts w:ascii="PT Astra Serif" w:hAnsi="PT Astra Serif"/>
                <w:sz w:val="20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7B2">
              <w:rPr>
                <w:rFonts w:ascii="PT Astra Serif" w:hAnsi="PT Astra Serif"/>
                <w:sz w:val="20"/>
              </w:rPr>
              <w:t>X</w:t>
            </w:r>
          </w:p>
        </w:tc>
      </w:tr>
      <w:tr w:rsidR="002D6499" w:rsidRPr="005B57B2" w:rsidTr="00CF5ADC">
        <w:trPr>
          <w:trHeight w:val="300"/>
        </w:trPr>
        <w:tc>
          <w:tcPr>
            <w:tcW w:w="0" w:type="auto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D6499" w:rsidRPr="005B57B2" w:rsidRDefault="00993360" w:rsidP="002D6499">
            <w:pPr>
              <w:pStyle w:val="aff4"/>
              <w:spacing w:before="168" w:beforeAutospacing="0" w:after="0" w:afterAutospacing="0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B57B2">
              <w:rPr>
                <w:rFonts w:ascii="PT Astra Serif" w:hAnsi="PT Astra Serif"/>
                <w:sz w:val="20"/>
                <w:szCs w:val="20"/>
              </w:rPr>
              <w:t>ДС</w:t>
            </w:r>
            <w:proofErr w:type="spellEnd"/>
            <w:r w:rsidRPr="005B57B2">
              <w:rPr>
                <w:rFonts w:ascii="PT Astra Serif" w:hAnsi="PT Astra Serif"/>
                <w:sz w:val="20"/>
                <w:szCs w:val="20"/>
              </w:rPr>
              <w:t xml:space="preserve"> ТО –</w:t>
            </w:r>
            <w:r w:rsidR="002D6499" w:rsidRPr="005B57B2">
              <w:rPr>
                <w:rFonts w:ascii="PT Astra Serif" w:hAnsi="PT Astra Serif"/>
                <w:sz w:val="20"/>
                <w:szCs w:val="20"/>
              </w:rPr>
              <w:t xml:space="preserve"> Департамент строительства Томской области</w:t>
            </w:r>
            <w:r w:rsidRPr="005B57B2">
              <w:rPr>
                <w:rFonts w:ascii="PT Astra Serif" w:hAnsi="PT Astra Serif"/>
                <w:sz w:val="20"/>
                <w:szCs w:val="20"/>
              </w:rPr>
              <w:t>;</w:t>
            </w:r>
            <w:r w:rsidR="002D6499" w:rsidRPr="005B57B2">
              <w:rPr>
                <w:rFonts w:ascii="PT Astra Serif" w:hAnsi="PT Astra Serif"/>
                <w:sz w:val="20"/>
                <w:szCs w:val="20"/>
              </w:rPr>
              <w:br/>
              <w:t>ДОТО – Департамент образ</w:t>
            </w:r>
            <w:r w:rsidRPr="005B57B2">
              <w:rPr>
                <w:rFonts w:ascii="PT Astra Serif" w:hAnsi="PT Astra Serif"/>
                <w:sz w:val="20"/>
                <w:szCs w:val="20"/>
              </w:rPr>
              <w:t>ования Томской области;</w:t>
            </w:r>
            <w:r w:rsidRPr="005B57B2">
              <w:rPr>
                <w:rFonts w:ascii="PT Astra Serif" w:hAnsi="PT Astra Serif"/>
                <w:sz w:val="20"/>
                <w:szCs w:val="20"/>
              </w:rPr>
              <w:br/>
              <w:t xml:space="preserve">КООКН ТО – </w:t>
            </w:r>
            <w:r w:rsidR="002D6499" w:rsidRPr="005B57B2">
              <w:rPr>
                <w:rFonts w:ascii="PT Astra Serif" w:hAnsi="PT Astra Serif"/>
                <w:sz w:val="20"/>
                <w:szCs w:val="20"/>
              </w:rPr>
              <w:t>Комитет по охране объектов культурног</w:t>
            </w:r>
            <w:r w:rsidRPr="005B57B2">
              <w:rPr>
                <w:rFonts w:ascii="PT Astra Serif" w:hAnsi="PT Astra Serif"/>
                <w:sz w:val="20"/>
                <w:szCs w:val="20"/>
              </w:rPr>
              <w:t>о наследия Томской области;</w:t>
            </w:r>
            <w:r w:rsidRPr="005B57B2">
              <w:rPr>
                <w:rFonts w:ascii="PT Astra Serif" w:hAnsi="PT Astra Serif"/>
                <w:sz w:val="20"/>
                <w:szCs w:val="20"/>
              </w:rPr>
              <w:br/>
              <w:t>ОМСУ –</w:t>
            </w:r>
            <w:r w:rsidR="002D6499" w:rsidRPr="005B57B2">
              <w:rPr>
                <w:rFonts w:ascii="PT Astra Serif" w:hAnsi="PT Astra Serif"/>
                <w:sz w:val="20"/>
                <w:szCs w:val="20"/>
              </w:rPr>
              <w:t xml:space="preserve"> органы местного самоуп</w:t>
            </w:r>
            <w:r w:rsidRPr="005B57B2">
              <w:rPr>
                <w:rFonts w:ascii="PT Astra Serif" w:hAnsi="PT Astra Serif"/>
                <w:sz w:val="20"/>
                <w:szCs w:val="20"/>
              </w:rPr>
              <w:t>равления Томкой области;</w:t>
            </w:r>
            <w:r w:rsidRPr="005B57B2">
              <w:rPr>
                <w:rFonts w:ascii="PT Astra Serif" w:hAnsi="PT Astra Serif"/>
                <w:sz w:val="20"/>
                <w:szCs w:val="20"/>
              </w:rPr>
              <w:br/>
              <w:t>ОО ДОТО –</w:t>
            </w:r>
            <w:r w:rsidR="002D6499" w:rsidRPr="005B57B2">
              <w:rPr>
                <w:rFonts w:ascii="PT Astra Serif" w:hAnsi="PT Astra Serif"/>
                <w:sz w:val="20"/>
                <w:szCs w:val="20"/>
              </w:rPr>
              <w:t xml:space="preserve"> образовательные ор</w:t>
            </w:r>
            <w:r w:rsidRPr="005B57B2">
              <w:rPr>
                <w:rFonts w:ascii="PT Astra Serif" w:hAnsi="PT Astra Serif"/>
                <w:sz w:val="20"/>
                <w:szCs w:val="20"/>
              </w:rPr>
              <w:t>ганизации</w:t>
            </w:r>
            <w:r w:rsidR="00144185">
              <w:rPr>
                <w:rFonts w:ascii="PT Astra Serif" w:hAnsi="PT Astra Serif"/>
                <w:sz w:val="20"/>
                <w:szCs w:val="20"/>
              </w:rPr>
              <w:t>,</w:t>
            </w:r>
            <w:r w:rsidRPr="005B57B2">
              <w:rPr>
                <w:rFonts w:ascii="PT Astra Serif" w:hAnsi="PT Astra Serif"/>
                <w:sz w:val="20"/>
                <w:szCs w:val="20"/>
              </w:rPr>
              <w:t xml:space="preserve"> подведомственные ДОТО.</w:t>
            </w:r>
          </w:p>
          <w:p w:rsidR="002D6499" w:rsidRPr="005B57B2" w:rsidRDefault="002D6499" w:rsidP="002D649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</w:tr>
    </w:tbl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  <w:sectPr w:rsidR="008E7223" w:rsidRPr="00510093" w:rsidSect="002D6499">
          <w:headerReference w:type="first" r:id="rId26"/>
          <w:pgSz w:w="16840" w:h="11907" w:orient="landscape"/>
          <w:pgMar w:top="1701" w:right="1418" w:bottom="851" w:left="1134" w:header="709" w:footer="709" w:gutter="0"/>
          <w:pgNumType w:start="1"/>
          <w:cols w:space="720"/>
          <w:titlePg/>
          <w:docGrid w:linePitch="360"/>
        </w:sectPr>
      </w:pPr>
    </w:p>
    <w:p w:rsidR="005B57B2" w:rsidRPr="0084738D" w:rsidRDefault="008E7223" w:rsidP="005B57B2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Приложение № </w:t>
      </w:r>
      <w:r w:rsidR="00CF5ADC" w:rsidRPr="00510093">
        <w:rPr>
          <w:rFonts w:ascii="PT Astra Serif" w:hAnsi="PT Astra Serif"/>
          <w:sz w:val="24"/>
          <w:szCs w:val="24"/>
        </w:rPr>
        <w:t>15</w:t>
      </w:r>
    </w:p>
    <w:p w:rsidR="008E7223" w:rsidRPr="00510093" w:rsidRDefault="008E7223" w:rsidP="005B57B2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25B96" w:rsidRPr="005B57B2" w:rsidRDefault="00577192" w:rsidP="005B57B2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10.03.2026 № </w:t>
      </w:r>
      <w:proofErr w:type="spellStart"/>
      <w:r>
        <w:rPr>
          <w:rFonts w:ascii="PT Astra Serif" w:hAnsi="PT Astra Serif"/>
          <w:sz w:val="24"/>
          <w:szCs w:val="24"/>
        </w:rPr>
        <w:t>79а</w:t>
      </w:r>
      <w:proofErr w:type="spellEnd"/>
    </w:p>
    <w:p w:rsidR="008E7223" w:rsidRPr="00510093" w:rsidRDefault="008E7223" w:rsidP="005B57B2">
      <w:pPr>
        <w:ind w:left="5812" w:firstLine="0"/>
        <w:jc w:val="both"/>
        <w:rPr>
          <w:rFonts w:ascii="PT Astra Serif" w:hAnsi="PT Astra Serif"/>
          <w:sz w:val="24"/>
          <w:szCs w:val="24"/>
        </w:rPr>
      </w:pPr>
    </w:p>
    <w:p w:rsidR="00CF5ADC" w:rsidRPr="00510093" w:rsidRDefault="00993360" w:rsidP="005B57B2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Приложение №</w:t>
      </w:r>
      <w:r w:rsidR="00CF5ADC" w:rsidRPr="00510093">
        <w:rPr>
          <w:rFonts w:ascii="PT Astra Serif" w:hAnsi="PT Astra Serif"/>
          <w:sz w:val="24"/>
          <w:szCs w:val="24"/>
        </w:rPr>
        <w:t xml:space="preserve"> 17</w:t>
      </w:r>
    </w:p>
    <w:p w:rsidR="00CF5ADC" w:rsidRPr="00510093" w:rsidRDefault="00CF5ADC" w:rsidP="005B57B2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 xml:space="preserve">к государственной программе </w:t>
      </w:r>
    </w:p>
    <w:p w:rsidR="00CF5ADC" w:rsidRPr="00510093" w:rsidRDefault="00CF5ADC" w:rsidP="005B57B2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 xml:space="preserve">«Развитие образования в Томской области» </w:t>
      </w:r>
    </w:p>
    <w:p w:rsidR="00CF5ADC" w:rsidRPr="0084738D" w:rsidRDefault="00CF5ADC" w:rsidP="005B57B2">
      <w:pPr>
        <w:jc w:val="both"/>
        <w:rPr>
          <w:rFonts w:ascii="PT Astra Serif" w:hAnsi="PT Astra Serif"/>
          <w:szCs w:val="26"/>
        </w:rPr>
      </w:pPr>
    </w:p>
    <w:p w:rsidR="005B57B2" w:rsidRPr="0084738D" w:rsidRDefault="005B57B2" w:rsidP="005B57B2">
      <w:pPr>
        <w:jc w:val="both"/>
        <w:rPr>
          <w:rFonts w:ascii="PT Astra Serif" w:hAnsi="PT Astra Serif"/>
          <w:szCs w:val="26"/>
        </w:rPr>
      </w:pPr>
    </w:p>
    <w:p w:rsidR="00CF5ADC" w:rsidRPr="00510093" w:rsidRDefault="00CF5ADC" w:rsidP="005B57B2">
      <w:pPr>
        <w:ind w:firstLine="0"/>
        <w:jc w:val="center"/>
        <w:rPr>
          <w:rFonts w:ascii="PT Astra Serif" w:hAnsi="PT Astra Serif" w:cs="Arial"/>
          <w:bCs/>
          <w:szCs w:val="26"/>
        </w:rPr>
      </w:pPr>
      <w:r w:rsidRPr="00510093">
        <w:rPr>
          <w:rFonts w:ascii="PT Astra Serif" w:hAnsi="PT Astra Serif" w:cs="Arial"/>
          <w:bCs/>
          <w:szCs w:val="26"/>
        </w:rPr>
        <w:t xml:space="preserve">Порядок </w:t>
      </w:r>
    </w:p>
    <w:p w:rsidR="00CF5ADC" w:rsidRPr="00510093" w:rsidRDefault="00CF5ADC" w:rsidP="005B57B2">
      <w:pPr>
        <w:ind w:firstLine="0"/>
        <w:jc w:val="center"/>
        <w:rPr>
          <w:rFonts w:ascii="PT Astra Serif" w:hAnsi="PT Astra Serif"/>
          <w:szCs w:val="26"/>
        </w:rPr>
      </w:pPr>
      <w:r w:rsidRPr="00510093">
        <w:rPr>
          <w:rFonts w:ascii="PT Astra Serif" w:hAnsi="PT Astra Serif"/>
          <w:szCs w:val="26"/>
        </w:rPr>
        <w:t>предоставления и распределения субсидий из областного</w:t>
      </w:r>
      <w:r w:rsidR="005B57B2" w:rsidRPr="005B57B2">
        <w:rPr>
          <w:rFonts w:ascii="PT Astra Serif" w:hAnsi="PT Astra Serif"/>
          <w:szCs w:val="26"/>
        </w:rPr>
        <w:t xml:space="preserve"> </w:t>
      </w:r>
      <w:r w:rsidRPr="00510093">
        <w:rPr>
          <w:rFonts w:ascii="PT Astra Serif" w:hAnsi="PT Astra Serif"/>
          <w:szCs w:val="26"/>
        </w:rPr>
        <w:t>бюджета местным бюджетам на оснащение зданий для размещения</w:t>
      </w:r>
      <w:r w:rsidR="005B57B2" w:rsidRPr="005B57B2">
        <w:rPr>
          <w:rFonts w:ascii="PT Astra Serif" w:hAnsi="PT Astra Serif"/>
          <w:szCs w:val="26"/>
        </w:rPr>
        <w:t xml:space="preserve"> </w:t>
      </w:r>
      <w:r w:rsidRPr="00510093">
        <w:rPr>
          <w:rFonts w:ascii="PT Astra Serif" w:hAnsi="PT Astra Serif"/>
          <w:szCs w:val="26"/>
        </w:rPr>
        <w:t>общеобразовательных организаций оборудованием,</w:t>
      </w:r>
      <w:r w:rsidR="005B57B2" w:rsidRPr="00510093">
        <w:rPr>
          <w:rFonts w:ascii="PT Astra Serif" w:hAnsi="PT Astra Serif"/>
          <w:szCs w:val="26"/>
        </w:rPr>
        <w:t xml:space="preserve"> </w:t>
      </w:r>
      <w:r w:rsidRPr="00510093">
        <w:rPr>
          <w:rFonts w:ascii="PT Astra Serif" w:hAnsi="PT Astra Serif"/>
          <w:szCs w:val="26"/>
        </w:rPr>
        <w:t>предусмотренным проектной документацией</w:t>
      </w:r>
    </w:p>
    <w:p w:rsidR="00CF5ADC" w:rsidRPr="005B57B2" w:rsidRDefault="00CF5ADC" w:rsidP="005B57B2">
      <w:pPr>
        <w:rPr>
          <w:rFonts w:ascii="PT Astra Serif" w:hAnsi="PT Astra Serif"/>
          <w:szCs w:val="26"/>
        </w:rPr>
      </w:pPr>
    </w:p>
    <w:p w:rsidR="00CF5ADC" w:rsidRPr="005B57B2" w:rsidRDefault="00CF5ADC" w:rsidP="005B57B2">
      <w:pPr>
        <w:jc w:val="both"/>
        <w:rPr>
          <w:rFonts w:ascii="PT Astra Serif" w:hAnsi="PT Astra Serif"/>
          <w:szCs w:val="26"/>
        </w:rPr>
      </w:pPr>
    </w:p>
    <w:p w:rsidR="00CF5ADC" w:rsidRPr="00510093" w:rsidRDefault="005B57B2" w:rsidP="005B57B2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r w:rsidR="00CF5ADC" w:rsidRPr="00510093">
        <w:rPr>
          <w:rFonts w:ascii="PT Astra Serif" w:hAnsi="PT Astra Serif"/>
          <w:szCs w:val="26"/>
        </w:rPr>
        <w:t>Настоящий Порядок устанавливает критерии отбора муниципальных обра</w:t>
      </w:r>
      <w:r w:rsidR="00144185">
        <w:rPr>
          <w:rFonts w:ascii="PT Astra Serif" w:hAnsi="PT Astra Serif"/>
          <w:szCs w:val="26"/>
        </w:rPr>
        <w:t>зований Томской области (далее –</w:t>
      </w:r>
      <w:r w:rsidR="00CF5ADC" w:rsidRPr="00510093">
        <w:rPr>
          <w:rFonts w:ascii="PT Astra Serif" w:hAnsi="PT Astra Serif"/>
          <w:szCs w:val="26"/>
        </w:rPr>
        <w:t xml:space="preserve"> муниципальные образования) </w:t>
      </w:r>
      <w:r w:rsidR="00144185">
        <w:rPr>
          <w:rFonts w:ascii="PT Astra Serif" w:hAnsi="PT Astra Serif"/>
          <w:szCs w:val="26"/>
        </w:rPr>
        <w:br/>
      </w:r>
      <w:r w:rsidR="00CF5ADC" w:rsidRPr="00510093">
        <w:rPr>
          <w:rFonts w:ascii="PT Astra Serif" w:hAnsi="PT Astra Serif"/>
          <w:szCs w:val="26"/>
        </w:rPr>
        <w:t xml:space="preserve">для получения субсидии на оснащение зданий для размещения общеобразовательных организаций оборудованием, предусмотренным </w:t>
      </w:r>
      <w:r w:rsidR="00144185">
        <w:rPr>
          <w:rFonts w:ascii="PT Astra Serif" w:hAnsi="PT Astra Serif"/>
          <w:szCs w:val="26"/>
        </w:rPr>
        <w:t>проектной документацией (далее –</w:t>
      </w:r>
      <w:r w:rsidR="00CF5ADC" w:rsidRPr="00510093">
        <w:rPr>
          <w:rFonts w:ascii="PT Astra Serif" w:hAnsi="PT Astra Serif"/>
          <w:szCs w:val="26"/>
        </w:rPr>
        <w:t xml:space="preserve"> субсидия), условия предоставления субсидии, методику расчета объема субсидии. </w:t>
      </w:r>
    </w:p>
    <w:p w:rsidR="00CF5ADC" w:rsidRPr="00510093" w:rsidRDefault="00CF5ADC" w:rsidP="005B57B2">
      <w:pPr>
        <w:ind w:right="-1"/>
        <w:jc w:val="both"/>
        <w:rPr>
          <w:rFonts w:ascii="PT Astra Serif" w:hAnsi="PT Astra Serif"/>
          <w:szCs w:val="26"/>
        </w:rPr>
      </w:pPr>
      <w:r w:rsidRPr="00510093">
        <w:rPr>
          <w:rFonts w:ascii="PT Astra Serif" w:hAnsi="PT Astra Serif"/>
          <w:szCs w:val="26"/>
        </w:rPr>
        <w:t xml:space="preserve">Субсидии местным бюджетам предоставляются в целях </w:t>
      </w:r>
      <w:proofErr w:type="spellStart"/>
      <w:r w:rsidRPr="00510093">
        <w:rPr>
          <w:rFonts w:ascii="PT Astra Serif" w:hAnsi="PT Astra Serif"/>
          <w:szCs w:val="26"/>
        </w:rPr>
        <w:t>софинансирования</w:t>
      </w:r>
      <w:proofErr w:type="spellEnd"/>
      <w:r w:rsidRPr="00510093">
        <w:rPr>
          <w:rFonts w:ascii="PT Astra Serif" w:hAnsi="PT Astra Serif"/>
          <w:szCs w:val="26"/>
        </w:rPr>
        <w:t xml:space="preserve"> расходных обязательств, возникающих при выполнении полномочий органов местного самоуправления</w:t>
      </w:r>
      <w:r w:rsidR="00B84D71" w:rsidRPr="00510093">
        <w:rPr>
          <w:rFonts w:ascii="PT Astra Serif" w:hAnsi="PT Astra Serif"/>
          <w:szCs w:val="26"/>
        </w:rPr>
        <w:t xml:space="preserve"> муниципальных образований Томской области</w:t>
      </w:r>
      <w:r w:rsidRPr="00510093">
        <w:rPr>
          <w:rFonts w:ascii="PT Astra Serif" w:hAnsi="PT Astra Serif"/>
          <w:szCs w:val="26"/>
        </w:rPr>
        <w:t xml:space="preserve"> </w:t>
      </w:r>
      <w:r w:rsidR="00144185">
        <w:rPr>
          <w:rFonts w:ascii="PT Astra Serif" w:hAnsi="PT Astra Serif"/>
          <w:szCs w:val="26"/>
        </w:rPr>
        <w:br/>
      </w:r>
      <w:r w:rsidRPr="00510093">
        <w:rPr>
          <w:rFonts w:ascii="PT Astra Serif" w:hAnsi="PT Astra Serif"/>
          <w:szCs w:val="26"/>
        </w:rPr>
        <w:t xml:space="preserve">по решению вопросов местного значения, в части организации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организациях. </w:t>
      </w:r>
    </w:p>
    <w:p w:rsidR="00CF5ADC" w:rsidRPr="00510093" w:rsidRDefault="00CF5ADC" w:rsidP="005B57B2">
      <w:pPr>
        <w:ind w:right="-1"/>
        <w:jc w:val="both"/>
        <w:rPr>
          <w:rFonts w:ascii="PT Astra Serif" w:hAnsi="PT Astra Serif"/>
          <w:szCs w:val="26"/>
        </w:rPr>
      </w:pPr>
      <w:r w:rsidRPr="00510093">
        <w:rPr>
          <w:rFonts w:ascii="PT Astra Serif" w:hAnsi="PT Astra Serif"/>
          <w:szCs w:val="26"/>
        </w:rPr>
        <w:t xml:space="preserve">Целевым назначением субсидии являются расходы на оснащение зданий </w:t>
      </w:r>
      <w:r w:rsidR="00144185">
        <w:rPr>
          <w:rFonts w:ascii="PT Astra Serif" w:hAnsi="PT Astra Serif"/>
          <w:szCs w:val="26"/>
        </w:rPr>
        <w:br/>
      </w:r>
      <w:r w:rsidRPr="00510093">
        <w:rPr>
          <w:rFonts w:ascii="PT Astra Serif" w:hAnsi="PT Astra Serif"/>
          <w:szCs w:val="26"/>
        </w:rPr>
        <w:t xml:space="preserve">для размещения общеобразовательных организаций оборудованием, </w:t>
      </w:r>
      <w:r w:rsidRPr="00510093">
        <w:rPr>
          <w:rFonts w:ascii="PT Astra Serif" w:hAnsi="PT Astra Serif" w:cs="Arial"/>
          <w:bCs/>
          <w:szCs w:val="26"/>
        </w:rPr>
        <w:t>предусмотренным</w:t>
      </w:r>
      <w:r w:rsidRPr="00510093">
        <w:rPr>
          <w:rFonts w:ascii="PT Astra Serif" w:hAnsi="PT Astra Serif"/>
          <w:szCs w:val="26"/>
        </w:rPr>
        <w:t xml:space="preserve"> проектной документацией, в рамках регионального проекта </w:t>
      </w:r>
      <w:r w:rsidR="00144185">
        <w:rPr>
          <w:rFonts w:ascii="PT Astra Serif" w:hAnsi="PT Astra Serif"/>
          <w:szCs w:val="26"/>
        </w:rPr>
        <w:br/>
      </w:r>
      <w:r w:rsidRPr="00510093">
        <w:rPr>
          <w:rFonts w:ascii="PT Astra Serif" w:hAnsi="PT Astra Serif"/>
          <w:szCs w:val="26"/>
        </w:rPr>
        <w:t xml:space="preserve">«Все лучшее детям». </w:t>
      </w:r>
    </w:p>
    <w:p w:rsidR="00CF5ADC" w:rsidRPr="00510093" w:rsidRDefault="005B57B2" w:rsidP="005B57B2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="00CF5ADC" w:rsidRPr="00510093">
        <w:rPr>
          <w:rFonts w:ascii="PT Astra Serif" w:hAnsi="PT Astra Serif"/>
          <w:szCs w:val="26"/>
        </w:rPr>
        <w:t xml:space="preserve">Критерием отбора муниципального образования является наличие </w:t>
      </w:r>
      <w:r w:rsidR="00144185">
        <w:rPr>
          <w:rFonts w:ascii="PT Astra Serif" w:hAnsi="PT Astra Serif"/>
          <w:szCs w:val="26"/>
        </w:rPr>
        <w:br/>
      </w:r>
      <w:r w:rsidR="00CF5ADC" w:rsidRPr="00510093">
        <w:rPr>
          <w:rFonts w:ascii="PT Astra Serif" w:hAnsi="PT Astra Serif"/>
          <w:szCs w:val="26"/>
        </w:rPr>
        <w:t xml:space="preserve">на территории муниципального образования объекта капитального строительства муниципальной собственности, вновь созданного (создаваемого) в соответствии </w:t>
      </w:r>
      <w:r w:rsidR="00144185">
        <w:rPr>
          <w:rFonts w:ascii="PT Astra Serif" w:hAnsi="PT Astra Serif"/>
          <w:szCs w:val="26"/>
        </w:rPr>
        <w:br/>
      </w:r>
      <w:r w:rsidR="00CF5ADC" w:rsidRPr="00510093">
        <w:rPr>
          <w:rFonts w:ascii="PT Astra Serif" w:hAnsi="PT Astra Serif"/>
          <w:szCs w:val="26"/>
        </w:rPr>
        <w:t>с заключенными соглашениями с Министерством просвещения Российской Федерации.</w:t>
      </w:r>
    </w:p>
    <w:p w:rsidR="00CF5ADC" w:rsidRPr="00510093" w:rsidRDefault="005B57B2" w:rsidP="005B57B2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3. </w:t>
      </w:r>
      <w:r w:rsidR="00CF5ADC" w:rsidRPr="00510093">
        <w:rPr>
          <w:rFonts w:ascii="PT Astra Serif" w:hAnsi="PT Astra Serif"/>
          <w:szCs w:val="26"/>
        </w:rPr>
        <w:t>Условия предоставления субсидий:</w:t>
      </w:r>
    </w:p>
    <w:p w:rsidR="00CF5ADC" w:rsidRPr="00510093" w:rsidRDefault="005B57B2" w:rsidP="005B57B2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CF5ADC" w:rsidRPr="00510093">
        <w:rPr>
          <w:rFonts w:ascii="PT Astra Serif" w:hAnsi="PT Astra Serif"/>
          <w:szCs w:val="26"/>
        </w:rPr>
        <w:t>наличие в году предоставления субсидии в местном бюджете (сводной бюджетной росписи местного бюджета) бюджетных ассигнований на исполнение расходных обязательств муниципального образования, в целях софинансирования которых предоставляется субсидия, в объеме, необходимом для их исполнения, включая размер планируемой к предоставлению из областного бюджета субсидии;</w:t>
      </w:r>
    </w:p>
    <w:p w:rsidR="00CF5ADC" w:rsidRPr="00510093" w:rsidRDefault="005B57B2" w:rsidP="005B57B2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CF5ADC" w:rsidRPr="00510093">
        <w:rPr>
          <w:rFonts w:ascii="PT Astra Serif" w:hAnsi="PT Astra Serif"/>
          <w:szCs w:val="26"/>
        </w:rPr>
        <w:t xml:space="preserve">заключение соглашения о предоставлении из областного бюджета субсидии местному бюджету </w:t>
      </w:r>
      <w:proofErr w:type="gramStart"/>
      <w:r w:rsidR="00B84D71" w:rsidRPr="00510093">
        <w:rPr>
          <w:rFonts w:ascii="PT Astra Serif" w:hAnsi="PT Astra Serif"/>
          <w:szCs w:val="26"/>
        </w:rPr>
        <w:t xml:space="preserve">( </w:t>
      </w:r>
      <w:proofErr w:type="gramEnd"/>
      <w:r w:rsidR="00B84D71" w:rsidRPr="00510093">
        <w:rPr>
          <w:rFonts w:ascii="PT Astra Serif" w:hAnsi="PT Astra Serif"/>
          <w:szCs w:val="26"/>
        </w:rPr>
        <w:t xml:space="preserve">далее – соглашение) </w:t>
      </w:r>
      <w:r w:rsidR="00CF5ADC" w:rsidRPr="00510093">
        <w:rPr>
          <w:rFonts w:ascii="PT Astra Serif" w:hAnsi="PT Astra Serif"/>
          <w:szCs w:val="26"/>
        </w:rPr>
        <w:t>в соответствии с типовой формой, утвержденной приказом Департамента финансов Томской области, предусматривающего обязательства муниципального образования по исполнению расходных обязательств, в целях софинансирования которых предоставляется субсидия, и ответственность за неисполнение предусмотренных указанным соглашением обязательств.</w:t>
      </w:r>
    </w:p>
    <w:p w:rsidR="00CF5ADC" w:rsidRPr="00510093" w:rsidRDefault="005B57B2" w:rsidP="005B57B2">
      <w:pPr>
        <w:ind w:right="-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4. </w:t>
      </w:r>
      <w:r w:rsidR="00CF5ADC" w:rsidRPr="00510093">
        <w:rPr>
          <w:rFonts w:ascii="PT Astra Serif" w:hAnsi="PT Astra Serif"/>
          <w:szCs w:val="26"/>
        </w:rPr>
        <w:t>Методика расчета субсидии:</w:t>
      </w:r>
    </w:p>
    <w:p w:rsidR="00CF5ADC" w:rsidRPr="00510093" w:rsidRDefault="00CF5ADC" w:rsidP="005B57B2">
      <w:pPr>
        <w:pStyle w:val="ConsPlusNormal"/>
        <w:ind w:right="-1"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общий объем субсидии из областного бюджета, выделяемой бюджету </w:t>
      </w:r>
      <w:r w:rsidR="005B57B2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i-</w:t>
      </w:r>
      <w:proofErr w:type="spellStart"/>
      <w:r w:rsidRPr="00510093">
        <w:rPr>
          <w:rFonts w:ascii="PT Astra Serif" w:hAnsi="PT Astra Serif"/>
          <w:sz w:val="26"/>
          <w:szCs w:val="26"/>
        </w:rPr>
        <w:t>го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муниципального образования (</w:t>
      </w:r>
      <w:proofErr w:type="spellStart"/>
      <w:r w:rsidRPr="00510093">
        <w:rPr>
          <w:rFonts w:ascii="PT Astra Serif" w:hAnsi="PT Astra Serif"/>
          <w:sz w:val="26"/>
          <w:szCs w:val="26"/>
        </w:rPr>
        <w:t>Si</w:t>
      </w:r>
      <w:proofErr w:type="spellEnd"/>
      <w:r w:rsidRPr="00510093">
        <w:rPr>
          <w:rFonts w:ascii="PT Astra Serif" w:hAnsi="PT Astra Serif"/>
          <w:sz w:val="26"/>
          <w:szCs w:val="26"/>
        </w:rPr>
        <w:t>), определяется по следующей формуле:</w:t>
      </w:r>
    </w:p>
    <w:p w:rsidR="00CF5ADC" w:rsidRPr="00EE674A" w:rsidRDefault="005B57B2" w:rsidP="00EE674A">
      <w:pPr>
        <w:pStyle w:val="ConsPlusNormal"/>
        <w:spacing w:before="120" w:line="200" w:lineRule="exact"/>
        <w:ind w:firstLine="539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26"/>
          <w:szCs w:val="26"/>
        </w:rPr>
        <w:tab/>
      </w:r>
      <w:r w:rsidR="00EE674A">
        <w:rPr>
          <w:rFonts w:ascii="PT Astra Serif" w:hAnsi="PT Astra Serif"/>
          <w:sz w:val="26"/>
          <w:szCs w:val="26"/>
        </w:rPr>
        <w:tab/>
      </w:r>
      <w:r w:rsidR="00EE674A">
        <w:rPr>
          <w:rFonts w:ascii="PT Astra Serif" w:hAnsi="PT Astra Serif"/>
          <w:sz w:val="26"/>
          <w:szCs w:val="26"/>
        </w:rPr>
        <w:tab/>
      </w:r>
      <w:r w:rsidR="00EE674A">
        <w:rPr>
          <w:rFonts w:ascii="PT Astra Serif" w:hAnsi="PT Astra Serif"/>
          <w:sz w:val="26"/>
          <w:szCs w:val="26"/>
        </w:rPr>
        <w:tab/>
      </w:r>
      <w:r w:rsidR="00EE674A">
        <w:rPr>
          <w:rFonts w:ascii="PT Astra Serif" w:hAnsi="PT Astra Serif"/>
          <w:sz w:val="26"/>
          <w:szCs w:val="26"/>
        </w:rPr>
        <w:tab/>
        <w:t xml:space="preserve">       </w:t>
      </w:r>
      <w:proofErr w:type="gramStart"/>
      <w:r w:rsidR="00CF5ADC" w:rsidRPr="00EE674A">
        <w:rPr>
          <w:rFonts w:ascii="PT Astra Serif" w:hAnsi="PT Astra Serif"/>
          <w:sz w:val="18"/>
          <w:szCs w:val="18"/>
          <w:lang w:val="en-US"/>
        </w:rPr>
        <w:t>k</w:t>
      </w:r>
      <w:proofErr w:type="gramEnd"/>
    </w:p>
    <w:p w:rsidR="00CF5ADC" w:rsidRPr="00510093" w:rsidRDefault="00CF5ADC" w:rsidP="005B57B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proofErr w:type="spellStart"/>
      <w:r w:rsidRPr="00510093">
        <w:rPr>
          <w:rFonts w:ascii="PT Astra Serif" w:hAnsi="PT Astra Serif"/>
          <w:sz w:val="26"/>
          <w:szCs w:val="26"/>
        </w:rPr>
        <w:t>Si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=∑ </w:t>
      </w:r>
      <w:proofErr w:type="spellStart"/>
      <w:r w:rsidRPr="00510093">
        <w:rPr>
          <w:rFonts w:ascii="PT Astra Serif" w:hAnsi="PT Astra Serif"/>
          <w:sz w:val="26"/>
          <w:szCs w:val="26"/>
        </w:rPr>
        <w:t>Sob</w:t>
      </w:r>
      <w:proofErr w:type="spellEnd"/>
      <w:r w:rsidRPr="00510093">
        <w:rPr>
          <w:rFonts w:ascii="PT Astra Serif" w:hAnsi="PT Astra Serif"/>
          <w:sz w:val="26"/>
          <w:szCs w:val="26"/>
        </w:rPr>
        <w:t>(</w:t>
      </w:r>
      <w:proofErr w:type="spellStart"/>
      <w:proofErr w:type="gramStart"/>
      <w:r w:rsidRPr="00510093">
        <w:rPr>
          <w:rFonts w:ascii="PT Astra Serif" w:hAnsi="PT Astra Serif"/>
          <w:sz w:val="26"/>
          <w:szCs w:val="26"/>
        </w:rPr>
        <w:t>осн</w:t>
      </w:r>
      <w:proofErr w:type="spellEnd"/>
      <w:proofErr w:type="gramEnd"/>
      <w:r w:rsidRPr="00510093">
        <w:rPr>
          <w:rFonts w:ascii="PT Astra Serif" w:hAnsi="PT Astra Serif"/>
          <w:sz w:val="26"/>
          <w:szCs w:val="26"/>
        </w:rPr>
        <w:t>)</w:t>
      </w:r>
      <w:r w:rsidRPr="00510093">
        <w:rPr>
          <w:rFonts w:ascii="PT Astra Serif" w:hAnsi="PT Astra Serif"/>
          <w:sz w:val="26"/>
          <w:szCs w:val="26"/>
          <w:vertAlign w:val="subscript"/>
          <w:lang w:val="en-US"/>
        </w:rPr>
        <w:t>j</w:t>
      </w:r>
      <w:r w:rsidRPr="00510093">
        <w:rPr>
          <w:rFonts w:ascii="PT Astra Serif" w:hAnsi="PT Astra Serif"/>
          <w:sz w:val="26"/>
          <w:szCs w:val="26"/>
        </w:rPr>
        <w:t>, где:</w:t>
      </w:r>
    </w:p>
    <w:p w:rsidR="00CF5ADC" w:rsidRPr="00510093" w:rsidRDefault="00CF5ADC" w:rsidP="00EE674A">
      <w:pPr>
        <w:pStyle w:val="ConsPlusNormal"/>
        <w:ind w:firstLine="539"/>
        <w:rPr>
          <w:rFonts w:ascii="PT Astra Serif" w:hAnsi="PT Astra Serif"/>
          <w:sz w:val="26"/>
          <w:szCs w:val="26"/>
          <w:vertAlign w:val="superscript"/>
        </w:rPr>
      </w:pPr>
      <w:r w:rsidRPr="00510093">
        <w:rPr>
          <w:rFonts w:ascii="PT Astra Serif" w:hAnsi="PT Astra Serif"/>
          <w:sz w:val="26"/>
          <w:szCs w:val="26"/>
          <w:vertAlign w:val="superscript"/>
        </w:rPr>
        <w:tab/>
      </w:r>
      <w:r w:rsidR="00EE674A">
        <w:rPr>
          <w:rFonts w:ascii="PT Astra Serif" w:hAnsi="PT Astra Serif"/>
          <w:sz w:val="26"/>
          <w:szCs w:val="26"/>
          <w:vertAlign w:val="superscript"/>
        </w:rPr>
        <w:tab/>
      </w:r>
      <w:r w:rsidR="00EE674A">
        <w:rPr>
          <w:rFonts w:ascii="PT Astra Serif" w:hAnsi="PT Astra Serif"/>
          <w:sz w:val="26"/>
          <w:szCs w:val="26"/>
          <w:vertAlign w:val="superscript"/>
        </w:rPr>
        <w:tab/>
      </w:r>
      <w:r w:rsidR="00EE674A">
        <w:rPr>
          <w:rFonts w:ascii="PT Astra Serif" w:hAnsi="PT Astra Serif"/>
          <w:sz w:val="26"/>
          <w:szCs w:val="26"/>
          <w:vertAlign w:val="superscript"/>
        </w:rPr>
        <w:tab/>
      </w:r>
      <w:r w:rsidR="00EE674A">
        <w:rPr>
          <w:rFonts w:ascii="PT Astra Serif" w:hAnsi="PT Astra Serif"/>
          <w:sz w:val="26"/>
          <w:szCs w:val="26"/>
          <w:vertAlign w:val="superscript"/>
        </w:rPr>
        <w:tab/>
        <w:t xml:space="preserve">          </w:t>
      </w:r>
      <w:r w:rsidRPr="00510093">
        <w:rPr>
          <w:rFonts w:ascii="PT Astra Serif" w:hAnsi="PT Astra Serif"/>
          <w:sz w:val="26"/>
          <w:szCs w:val="26"/>
          <w:vertAlign w:val="superscript"/>
        </w:rPr>
        <w:t>j=1</w:t>
      </w:r>
    </w:p>
    <w:p w:rsidR="00CF5ADC" w:rsidRPr="00510093" w:rsidRDefault="00CF5ADC" w:rsidP="005B57B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F5ADC" w:rsidRPr="00510093" w:rsidRDefault="005B57B2" w:rsidP="005B57B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k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Pr="005B57B2">
        <w:rPr>
          <w:rFonts w:ascii="PT Astra Serif" w:hAnsi="PT Astra Serif"/>
          <w:sz w:val="26"/>
          <w:szCs w:val="26"/>
        </w:rPr>
        <w:t>–</w:t>
      </w:r>
      <w:r>
        <w:rPr>
          <w:rFonts w:ascii="PT Astra Serif" w:hAnsi="PT Astra Serif"/>
          <w:sz w:val="26"/>
          <w:szCs w:val="26"/>
          <w:lang w:val="en-US"/>
        </w:rPr>
        <w:t> </w:t>
      </w:r>
      <w:r w:rsidR="00CF5ADC" w:rsidRPr="00510093">
        <w:rPr>
          <w:rFonts w:ascii="PT Astra Serif" w:hAnsi="PT Astra Serif"/>
          <w:sz w:val="26"/>
          <w:szCs w:val="26"/>
        </w:rPr>
        <w:t>число объектов капитальных вложений в i-м муниципальном образовании;</w:t>
      </w:r>
    </w:p>
    <w:p w:rsidR="00CF5ADC" w:rsidRPr="00510093" w:rsidRDefault="005B57B2" w:rsidP="005B57B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Sob</w:t>
      </w:r>
      <w:proofErr w:type="spellEnd"/>
      <w:r>
        <w:rPr>
          <w:rFonts w:ascii="PT Astra Serif" w:hAnsi="PT Astra Serif"/>
          <w:sz w:val="26"/>
          <w:szCs w:val="26"/>
        </w:rPr>
        <w:t>(</w:t>
      </w:r>
      <w:proofErr w:type="spellStart"/>
      <w:proofErr w:type="gramStart"/>
      <w:r>
        <w:rPr>
          <w:rFonts w:ascii="PT Astra Serif" w:hAnsi="PT Astra Serif"/>
          <w:sz w:val="26"/>
          <w:szCs w:val="26"/>
        </w:rPr>
        <w:t>осн</w:t>
      </w:r>
      <w:proofErr w:type="spellEnd"/>
      <w:proofErr w:type="gramEnd"/>
      <w:r>
        <w:rPr>
          <w:rFonts w:ascii="PT Astra Serif" w:hAnsi="PT Astra Serif"/>
          <w:sz w:val="26"/>
          <w:szCs w:val="26"/>
        </w:rPr>
        <w:t xml:space="preserve">)j </w:t>
      </w:r>
      <w:r w:rsidRPr="005B57B2">
        <w:rPr>
          <w:rFonts w:ascii="PT Astra Serif" w:hAnsi="PT Astra Serif"/>
          <w:sz w:val="26"/>
          <w:szCs w:val="26"/>
        </w:rPr>
        <w:t>–</w:t>
      </w:r>
      <w:r w:rsidR="00CF5ADC" w:rsidRPr="00510093">
        <w:rPr>
          <w:rFonts w:ascii="PT Astra Serif" w:hAnsi="PT Astra Serif"/>
          <w:sz w:val="26"/>
          <w:szCs w:val="26"/>
        </w:rPr>
        <w:t xml:space="preserve"> объем субсидии на оснащение зданий для размещения общеобразовательных организаций оборудованием, предусмотренным проектной документацией</w:t>
      </w:r>
      <w:r w:rsidR="00144185">
        <w:rPr>
          <w:rFonts w:ascii="PT Astra Serif" w:hAnsi="PT Astra Serif"/>
          <w:sz w:val="26"/>
          <w:szCs w:val="26"/>
        </w:rPr>
        <w:t>,</w:t>
      </w:r>
      <w:r w:rsidR="00CF5ADC" w:rsidRPr="00510093">
        <w:rPr>
          <w:rFonts w:ascii="PT Astra Serif" w:hAnsi="PT Astra Serif"/>
          <w:sz w:val="26"/>
          <w:szCs w:val="26"/>
        </w:rPr>
        <w:t xml:space="preserve"> за счет средств областного бюджета по j-</w:t>
      </w:r>
      <w:proofErr w:type="spellStart"/>
      <w:r w:rsidR="00CF5ADC" w:rsidRPr="00510093">
        <w:rPr>
          <w:rFonts w:ascii="PT Astra Serif" w:hAnsi="PT Astra Serif"/>
          <w:sz w:val="26"/>
          <w:szCs w:val="26"/>
        </w:rPr>
        <w:t>му</w:t>
      </w:r>
      <w:proofErr w:type="spellEnd"/>
      <w:r w:rsidR="00CF5ADC" w:rsidRPr="00510093">
        <w:rPr>
          <w:rFonts w:ascii="PT Astra Serif" w:hAnsi="PT Astra Serif"/>
          <w:sz w:val="26"/>
          <w:szCs w:val="26"/>
        </w:rPr>
        <w:t xml:space="preserve"> объекту капитальных вложений определяется по следующей формуле:</w:t>
      </w:r>
    </w:p>
    <w:p w:rsidR="00CF5ADC" w:rsidRPr="00510093" w:rsidRDefault="00CF5ADC" w:rsidP="005B57B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F5ADC" w:rsidRPr="00510093" w:rsidRDefault="00CF5ADC" w:rsidP="005B57B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noProof/>
          <w:position w:val="-30"/>
          <w:sz w:val="26"/>
          <w:szCs w:val="26"/>
        </w:rPr>
        <w:drawing>
          <wp:inline distT="0" distB="0" distL="0" distR="0" wp14:anchorId="01862A12" wp14:editId="130899EE">
            <wp:extent cx="2697480" cy="53721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480" cy="53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ADC" w:rsidRPr="00510093" w:rsidRDefault="00CF5ADC" w:rsidP="005B57B2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F5ADC" w:rsidRPr="00510093" w:rsidRDefault="005B57B2" w:rsidP="005B57B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Sob</w:t>
      </w:r>
      <w:proofErr w:type="spellEnd"/>
      <w:r>
        <w:rPr>
          <w:rFonts w:ascii="PT Astra Serif" w:hAnsi="PT Astra Serif"/>
          <w:sz w:val="26"/>
          <w:szCs w:val="26"/>
        </w:rPr>
        <w:t>(</w:t>
      </w:r>
      <w:proofErr w:type="spellStart"/>
      <w:proofErr w:type="gramStart"/>
      <w:r>
        <w:rPr>
          <w:rFonts w:ascii="PT Astra Serif" w:hAnsi="PT Astra Serif"/>
          <w:sz w:val="26"/>
          <w:szCs w:val="26"/>
        </w:rPr>
        <w:t>осн</w:t>
      </w:r>
      <w:proofErr w:type="spellEnd"/>
      <w:proofErr w:type="gramEnd"/>
      <w:r>
        <w:rPr>
          <w:rFonts w:ascii="PT Astra Serif" w:hAnsi="PT Astra Serif"/>
          <w:sz w:val="26"/>
          <w:szCs w:val="26"/>
        </w:rPr>
        <w:t>) – о</w:t>
      </w:r>
      <w:r w:rsidR="00CF5ADC" w:rsidRPr="00510093">
        <w:rPr>
          <w:rFonts w:ascii="PT Astra Serif" w:hAnsi="PT Astra Serif"/>
          <w:sz w:val="26"/>
          <w:szCs w:val="26"/>
        </w:rPr>
        <w:t>бщий объем на оснащение зданий д</w:t>
      </w:r>
      <w:r>
        <w:rPr>
          <w:rFonts w:ascii="PT Astra Serif" w:hAnsi="PT Astra Serif"/>
          <w:sz w:val="26"/>
          <w:szCs w:val="26"/>
        </w:rPr>
        <w:t xml:space="preserve">ля размещения </w:t>
      </w:r>
      <w:r w:rsidR="00CF5ADC" w:rsidRPr="00510093">
        <w:rPr>
          <w:rFonts w:ascii="PT Astra Serif" w:hAnsi="PT Astra Serif"/>
          <w:sz w:val="26"/>
          <w:szCs w:val="26"/>
        </w:rPr>
        <w:t>общеобразовательных организаций оборудованием, предусмотренным проектной документацией, предусмотренный в областном бюджете;</w:t>
      </w:r>
    </w:p>
    <w:p w:rsidR="00CF5ADC" w:rsidRPr="00510093" w:rsidRDefault="005B57B2" w:rsidP="005B57B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Pj</w:t>
      </w:r>
      <w:proofErr w:type="spellEnd"/>
      <w:r>
        <w:rPr>
          <w:rFonts w:ascii="PT Astra Serif" w:hAnsi="PT Astra Serif"/>
          <w:sz w:val="26"/>
          <w:szCs w:val="26"/>
        </w:rPr>
        <w:t> – </w:t>
      </w:r>
      <w:r w:rsidR="00CF5ADC" w:rsidRPr="00510093">
        <w:rPr>
          <w:rFonts w:ascii="PT Astra Serif" w:hAnsi="PT Astra Serif"/>
          <w:sz w:val="26"/>
          <w:szCs w:val="26"/>
        </w:rPr>
        <w:t>потребность на о</w:t>
      </w:r>
      <w:r>
        <w:rPr>
          <w:rFonts w:ascii="PT Astra Serif" w:hAnsi="PT Astra Serif"/>
          <w:sz w:val="26"/>
          <w:szCs w:val="26"/>
        </w:rPr>
        <w:t xml:space="preserve">снащение зданий для размещения </w:t>
      </w:r>
      <w:r w:rsidR="00CF5ADC" w:rsidRPr="00510093">
        <w:rPr>
          <w:rFonts w:ascii="PT Astra Serif" w:hAnsi="PT Astra Serif"/>
          <w:sz w:val="26"/>
          <w:szCs w:val="26"/>
        </w:rPr>
        <w:t>общеобразовательных организаций оборудованием, предусмотренным проектной документацией по j-му объекту капитальных вложений;</w:t>
      </w:r>
    </w:p>
    <w:p w:rsidR="00CF5ADC" w:rsidRPr="00510093" w:rsidRDefault="005B57B2" w:rsidP="005B57B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 –</w:t>
      </w:r>
      <w:r w:rsidR="00CF5ADC" w:rsidRPr="00510093">
        <w:rPr>
          <w:rFonts w:ascii="PT Astra Serif" w:hAnsi="PT Astra Serif"/>
          <w:sz w:val="26"/>
          <w:szCs w:val="26"/>
        </w:rPr>
        <w:t xml:space="preserve"> количество объектов капитальных вложений.</w:t>
      </w:r>
    </w:p>
    <w:p w:rsidR="00CF5ADC" w:rsidRPr="00510093" w:rsidRDefault="005B57B2" w:rsidP="005B57B2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5. </w:t>
      </w:r>
      <w:r w:rsidR="00CF5ADC" w:rsidRPr="00510093">
        <w:rPr>
          <w:rFonts w:ascii="PT Astra Serif" w:hAnsi="PT Astra Serif"/>
          <w:szCs w:val="26"/>
        </w:rPr>
        <w:t>Показатель результатов использования субсидии</w:t>
      </w:r>
      <w:r w:rsidR="00B84D71" w:rsidRPr="00510093">
        <w:rPr>
          <w:rFonts w:ascii="PT Astra Serif" w:hAnsi="PT Astra Serif"/>
          <w:szCs w:val="26"/>
        </w:rPr>
        <w:t xml:space="preserve"> (далее – показатель результатов)</w:t>
      </w:r>
      <w:r w:rsidR="00CF5ADC" w:rsidRPr="00510093">
        <w:rPr>
          <w:rFonts w:ascii="PT Astra Serif" w:hAnsi="PT Astra Serif"/>
          <w:szCs w:val="26"/>
        </w:rPr>
        <w:t>:</w:t>
      </w:r>
    </w:p>
    <w:p w:rsidR="00CF5ADC" w:rsidRPr="00510093" w:rsidRDefault="00CF5ADC" w:rsidP="005B57B2">
      <w:pPr>
        <w:jc w:val="both"/>
        <w:rPr>
          <w:rFonts w:ascii="PT Astra Serif" w:hAnsi="PT Astra Serif"/>
          <w:szCs w:val="26"/>
        </w:rPr>
      </w:pPr>
      <w:r w:rsidRPr="00510093">
        <w:rPr>
          <w:rFonts w:ascii="PT Astra Serif" w:hAnsi="PT Astra Serif"/>
          <w:szCs w:val="26"/>
        </w:rPr>
        <w:t>Количество ученических мест в общеобразовательных организациях, оснащенных оборудованием, предусмотре</w:t>
      </w:r>
      <w:r w:rsidRPr="00F44B4F">
        <w:rPr>
          <w:rFonts w:ascii="PT Astra Serif" w:hAnsi="PT Astra Serif"/>
          <w:szCs w:val="26"/>
        </w:rPr>
        <w:t>нн</w:t>
      </w:r>
      <w:r w:rsidR="00F44B4F" w:rsidRPr="00F44B4F">
        <w:rPr>
          <w:rFonts w:ascii="PT Astra Serif" w:hAnsi="PT Astra Serif"/>
          <w:szCs w:val="26"/>
        </w:rPr>
        <w:t>ым</w:t>
      </w:r>
      <w:r w:rsidRPr="00510093">
        <w:rPr>
          <w:rFonts w:ascii="PT Astra Serif" w:hAnsi="PT Astra Serif"/>
          <w:szCs w:val="26"/>
        </w:rPr>
        <w:t xml:space="preserve"> проектной документацией, мест.</w:t>
      </w:r>
    </w:p>
    <w:p w:rsidR="00CF5ADC" w:rsidRPr="00510093" w:rsidRDefault="00CF5ADC" w:rsidP="005B57B2">
      <w:pPr>
        <w:jc w:val="both"/>
        <w:rPr>
          <w:rFonts w:ascii="PT Astra Serif" w:hAnsi="PT Astra Serif"/>
          <w:szCs w:val="26"/>
        </w:rPr>
      </w:pPr>
      <w:r w:rsidRPr="00510093">
        <w:rPr>
          <w:rFonts w:ascii="PT Astra Serif" w:hAnsi="PT Astra Serif"/>
          <w:szCs w:val="26"/>
        </w:rPr>
        <w:t>Значение показателя результатов устанавливается в соглашении на каждый год предоставления субсидии.</w:t>
      </w:r>
    </w:p>
    <w:p w:rsidR="00CF5ADC" w:rsidRPr="00510093" w:rsidRDefault="005B57B2" w:rsidP="005B57B2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6. </w:t>
      </w:r>
      <w:r w:rsidR="00CF5ADC" w:rsidRPr="00510093">
        <w:rPr>
          <w:rFonts w:ascii="PT Astra Serif" w:hAnsi="PT Astra Serif"/>
          <w:szCs w:val="26"/>
        </w:rPr>
        <w:t xml:space="preserve">Субсидии не предоставляются местным бюджетам в связи </w:t>
      </w:r>
      <w:r>
        <w:rPr>
          <w:rFonts w:ascii="PT Astra Serif" w:hAnsi="PT Astra Serif"/>
          <w:szCs w:val="26"/>
        </w:rPr>
        <w:br/>
      </w:r>
      <w:r w:rsidR="00CF5ADC" w:rsidRPr="00510093">
        <w:rPr>
          <w:rFonts w:ascii="PT Astra Serif" w:hAnsi="PT Astra Serif"/>
          <w:szCs w:val="26"/>
        </w:rPr>
        <w:t>с несоблюдением условий их предоставления и (или) отказом муниципального образования от получения субсидии.</w:t>
      </w:r>
    </w:p>
    <w:p w:rsidR="00CF5ADC" w:rsidRPr="00510093" w:rsidRDefault="00CF5ADC" w:rsidP="005B57B2">
      <w:pPr>
        <w:jc w:val="both"/>
        <w:rPr>
          <w:rFonts w:ascii="PT Astra Serif" w:hAnsi="PT Astra Serif"/>
          <w:szCs w:val="26"/>
        </w:rPr>
      </w:pPr>
      <w:r w:rsidRPr="00510093">
        <w:rPr>
          <w:rFonts w:ascii="PT Astra Serif" w:hAnsi="PT Astra Serif"/>
          <w:szCs w:val="26"/>
        </w:rPr>
        <w:t xml:space="preserve">Внесение изменений в распределение объемов субсидий местным бюджетам без внесения изменений в закон Томской области об областном бюджете </w:t>
      </w:r>
      <w:r w:rsidR="005B57B2">
        <w:rPr>
          <w:rFonts w:ascii="PT Astra Serif" w:hAnsi="PT Astra Serif"/>
          <w:szCs w:val="26"/>
        </w:rPr>
        <w:br/>
      </w:r>
      <w:r w:rsidRPr="00510093">
        <w:rPr>
          <w:rFonts w:ascii="PT Astra Serif" w:hAnsi="PT Astra Serif"/>
          <w:szCs w:val="26"/>
        </w:rPr>
        <w:t>на текущий финансовый год и плановый период не предусмотрено.</w:t>
      </w:r>
    </w:p>
    <w:p w:rsidR="00CF5ADC" w:rsidRPr="00510093" w:rsidRDefault="005B57B2" w:rsidP="005B57B2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7. </w:t>
      </w:r>
      <w:r w:rsidR="00CF5ADC" w:rsidRPr="00510093">
        <w:rPr>
          <w:rFonts w:ascii="PT Astra Serif" w:hAnsi="PT Astra Serif"/>
          <w:szCs w:val="26"/>
        </w:rPr>
        <w:t>Предельный уровень софинансирования Томской областью объема расходного обязательства муниципального образования устанавливается в размере 99,9% от общего объема бюджетных ассигнований на исполнение расходного обязательства муниципального образования, но не более объема субсидии, предусмотренного на цели, указанные в пункте 1 настоящего Порядка.</w:t>
      </w:r>
    </w:p>
    <w:p w:rsidR="00CF5ADC" w:rsidRPr="00510093" w:rsidRDefault="005B57B2" w:rsidP="005B57B2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8. </w:t>
      </w:r>
      <w:r w:rsidR="00CF5ADC" w:rsidRPr="00510093">
        <w:rPr>
          <w:rFonts w:ascii="PT Astra Serif" w:hAnsi="PT Astra Serif"/>
          <w:szCs w:val="26"/>
        </w:rPr>
        <w:t>В случае</w:t>
      </w:r>
      <w:proofErr w:type="gramStart"/>
      <w:r w:rsidR="00CF5ADC" w:rsidRPr="00510093">
        <w:rPr>
          <w:rFonts w:ascii="PT Astra Serif" w:hAnsi="PT Astra Serif"/>
          <w:szCs w:val="26"/>
        </w:rPr>
        <w:t>,</w:t>
      </w:r>
      <w:proofErr w:type="gramEnd"/>
      <w:r w:rsidR="00CF5ADC" w:rsidRPr="00510093">
        <w:rPr>
          <w:rFonts w:ascii="PT Astra Serif" w:hAnsi="PT Astra Serif"/>
          <w:szCs w:val="26"/>
        </w:rPr>
        <w:t xml:space="preserve"> если муниципальным образованием по состоянию на 31 декабря года предоставления субсидии допущены нарушения обязательств по достижению значений показателей результатов использования субсидии согласно пункту 5 настоящего Порядка, которые не устранены до первой даты представления отчетности в году, следующем за годом предоставления субсидии, средства субсидии подлежат возврату из местного бюджета в областной бюджет в объеме, рассчитываемом в соответствии с настоящим пунктом.</w:t>
      </w:r>
    </w:p>
    <w:p w:rsidR="00CF5ADC" w:rsidRDefault="00CF5ADC" w:rsidP="005B57B2">
      <w:pPr>
        <w:jc w:val="both"/>
        <w:rPr>
          <w:rFonts w:ascii="PT Astra Serif" w:hAnsi="PT Astra Serif"/>
          <w:szCs w:val="26"/>
        </w:rPr>
      </w:pPr>
      <w:r w:rsidRPr="00510093">
        <w:rPr>
          <w:rFonts w:ascii="PT Astra Serif" w:hAnsi="PT Astra Serif"/>
          <w:szCs w:val="26"/>
        </w:rPr>
        <w:t>Объем средств, подлежащий возврату из местного бюджета в областной бюджет в срок до 1 мая года, следующего за годом предоставления субсидий (</w:t>
      </w:r>
      <w:proofErr w:type="gramStart"/>
      <w:r w:rsidRPr="00510093">
        <w:rPr>
          <w:rFonts w:ascii="PT Astra Serif" w:hAnsi="PT Astra Serif"/>
          <w:szCs w:val="26"/>
        </w:rPr>
        <w:t>V</w:t>
      </w:r>
      <w:proofErr w:type="gramEnd"/>
      <w:r w:rsidRPr="00510093">
        <w:rPr>
          <w:rFonts w:ascii="PT Astra Serif" w:hAnsi="PT Astra Serif"/>
          <w:szCs w:val="26"/>
        </w:rPr>
        <w:t>возврата), определяется по следующей формуле:</w:t>
      </w:r>
    </w:p>
    <w:p w:rsidR="005B57B2" w:rsidRPr="00510093" w:rsidRDefault="005B57B2" w:rsidP="005B57B2">
      <w:pPr>
        <w:ind w:firstLine="540"/>
        <w:jc w:val="both"/>
        <w:rPr>
          <w:rFonts w:ascii="PT Astra Serif" w:hAnsi="PT Astra Serif"/>
          <w:szCs w:val="26"/>
        </w:rPr>
      </w:pPr>
    </w:p>
    <w:p w:rsidR="00CF5ADC" w:rsidRDefault="00CF5ADC" w:rsidP="005B57B2">
      <w:pPr>
        <w:ind w:firstLine="0"/>
        <w:jc w:val="center"/>
        <w:rPr>
          <w:rFonts w:ascii="PT Astra Serif" w:hAnsi="PT Astra Serif"/>
          <w:szCs w:val="26"/>
        </w:rPr>
      </w:pPr>
      <w:proofErr w:type="spellStart"/>
      <w:proofErr w:type="gramStart"/>
      <w:r w:rsidRPr="00510093">
        <w:rPr>
          <w:rFonts w:ascii="PT Astra Serif" w:hAnsi="PT Astra Serif"/>
          <w:szCs w:val="26"/>
        </w:rPr>
        <w:t>V</w:t>
      </w:r>
      <w:proofErr w:type="gramEnd"/>
      <w:r w:rsidRPr="00510093">
        <w:rPr>
          <w:rFonts w:ascii="PT Astra Serif" w:hAnsi="PT Astra Serif"/>
          <w:szCs w:val="26"/>
        </w:rPr>
        <w:t>возврата</w:t>
      </w:r>
      <w:proofErr w:type="spellEnd"/>
      <w:r w:rsidRPr="00510093">
        <w:rPr>
          <w:rFonts w:ascii="PT Astra Serif" w:hAnsi="PT Astra Serif"/>
          <w:szCs w:val="26"/>
        </w:rPr>
        <w:t xml:space="preserve"> = </w:t>
      </w:r>
      <w:proofErr w:type="spellStart"/>
      <w:r w:rsidRPr="00510093">
        <w:rPr>
          <w:rFonts w:ascii="PT Astra Serif" w:hAnsi="PT Astra Serif"/>
          <w:szCs w:val="26"/>
        </w:rPr>
        <w:t>Vсубсидии</w:t>
      </w:r>
      <w:proofErr w:type="spellEnd"/>
      <w:r w:rsidRPr="00510093">
        <w:rPr>
          <w:rFonts w:ascii="PT Astra Serif" w:hAnsi="PT Astra Serif"/>
          <w:szCs w:val="26"/>
        </w:rPr>
        <w:t xml:space="preserve"> x k, где:</w:t>
      </w:r>
    </w:p>
    <w:p w:rsidR="005B57B2" w:rsidRPr="00510093" w:rsidRDefault="005B57B2" w:rsidP="005B57B2">
      <w:pPr>
        <w:ind w:firstLine="540"/>
        <w:jc w:val="center"/>
        <w:rPr>
          <w:rFonts w:ascii="PT Astra Serif" w:hAnsi="PT Astra Serif"/>
          <w:szCs w:val="26"/>
        </w:rPr>
      </w:pPr>
    </w:p>
    <w:p w:rsidR="00CF5ADC" w:rsidRPr="00510093" w:rsidRDefault="00183F2B" w:rsidP="00183F2B">
      <w:pPr>
        <w:jc w:val="both"/>
        <w:rPr>
          <w:rFonts w:ascii="PT Astra Serif" w:hAnsi="PT Astra Serif"/>
          <w:szCs w:val="26"/>
        </w:rPr>
      </w:pPr>
      <w:proofErr w:type="spellStart"/>
      <w:proofErr w:type="gramStart"/>
      <w:r>
        <w:rPr>
          <w:rFonts w:ascii="PT Astra Serif" w:hAnsi="PT Astra Serif"/>
          <w:szCs w:val="26"/>
        </w:rPr>
        <w:t>V</w:t>
      </w:r>
      <w:proofErr w:type="gramEnd"/>
      <w:r>
        <w:rPr>
          <w:rFonts w:ascii="PT Astra Serif" w:hAnsi="PT Astra Serif"/>
          <w:szCs w:val="26"/>
        </w:rPr>
        <w:t>субсидии</w:t>
      </w:r>
      <w:proofErr w:type="spellEnd"/>
      <w:r>
        <w:rPr>
          <w:rFonts w:ascii="PT Astra Serif" w:hAnsi="PT Astra Serif"/>
          <w:szCs w:val="26"/>
        </w:rPr>
        <w:t xml:space="preserve"> –</w:t>
      </w:r>
      <w:r w:rsidR="00CF5ADC" w:rsidRPr="00510093">
        <w:rPr>
          <w:rFonts w:ascii="PT Astra Serif" w:hAnsi="PT Astra Serif"/>
          <w:szCs w:val="26"/>
        </w:rPr>
        <w:t xml:space="preserve"> размер субсидии, предоставленной местному бюджету </w:t>
      </w:r>
      <w:r>
        <w:rPr>
          <w:rFonts w:ascii="PT Astra Serif" w:hAnsi="PT Astra Serif"/>
          <w:szCs w:val="26"/>
        </w:rPr>
        <w:br/>
      </w:r>
      <w:r w:rsidR="00CF5ADC" w:rsidRPr="00510093">
        <w:rPr>
          <w:rFonts w:ascii="PT Astra Serif" w:hAnsi="PT Astra Serif"/>
          <w:szCs w:val="26"/>
        </w:rPr>
        <w:t>в отчетном финансовом году;</w:t>
      </w:r>
    </w:p>
    <w:p w:rsidR="00CF5ADC" w:rsidRPr="00510093" w:rsidRDefault="00183F2B" w:rsidP="00183F2B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k –</w:t>
      </w:r>
      <w:r w:rsidR="00CF5ADC" w:rsidRPr="00510093">
        <w:rPr>
          <w:rFonts w:ascii="PT Astra Serif" w:hAnsi="PT Astra Serif"/>
          <w:szCs w:val="26"/>
        </w:rPr>
        <w:t xml:space="preserve"> коэффициент возврата субсидии.</w:t>
      </w:r>
    </w:p>
    <w:p w:rsidR="00CF5ADC" w:rsidRPr="00510093" w:rsidRDefault="00CF5ADC" w:rsidP="00183F2B">
      <w:pPr>
        <w:jc w:val="both"/>
        <w:rPr>
          <w:rFonts w:ascii="PT Astra Serif" w:hAnsi="PT Astra Serif"/>
          <w:szCs w:val="26"/>
        </w:rPr>
      </w:pPr>
      <w:r w:rsidRPr="00510093">
        <w:rPr>
          <w:rFonts w:ascii="PT Astra Serif" w:hAnsi="PT Astra Serif"/>
          <w:szCs w:val="26"/>
        </w:rPr>
        <w:t xml:space="preserve">При расчете объема средств, подлежащих возврату из местного бюджета </w:t>
      </w:r>
      <w:r w:rsidR="00183F2B">
        <w:rPr>
          <w:rFonts w:ascii="PT Astra Serif" w:hAnsi="PT Astra Serif"/>
          <w:szCs w:val="26"/>
        </w:rPr>
        <w:br/>
      </w:r>
      <w:r w:rsidRPr="00510093">
        <w:rPr>
          <w:rFonts w:ascii="PT Astra Serif" w:hAnsi="PT Astra Serif"/>
          <w:szCs w:val="26"/>
        </w:rPr>
        <w:t>в областной бюджет (</w:t>
      </w:r>
      <w:proofErr w:type="spellStart"/>
      <w:proofErr w:type="gramStart"/>
      <w:r w:rsidRPr="00510093">
        <w:rPr>
          <w:rFonts w:ascii="PT Astra Serif" w:hAnsi="PT Astra Serif"/>
          <w:szCs w:val="26"/>
        </w:rPr>
        <w:t>V</w:t>
      </w:r>
      <w:proofErr w:type="gramEnd"/>
      <w:r w:rsidRPr="00510093">
        <w:rPr>
          <w:rFonts w:ascii="PT Astra Serif" w:hAnsi="PT Astra Serif"/>
          <w:szCs w:val="26"/>
        </w:rPr>
        <w:t>возврата</w:t>
      </w:r>
      <w:proofErr w:type="spellEnd"/>
      <w:r w:rsidRPr="00510093">
        <w:rPr>
          <w:rFonts w:ascii="PT Astra Serif" w:hAnsi="PT Astra Serif"/>
          <w:szCs w:val="26"/>
        </w:rPr>
        <w:t>) в размере субсидии, предоставленной местному бюджету в отчетном финансовом году (</w:t>
      </w:r>
      <w:proofErr w:type="spellStart"/>
      <w:r w:rsidRPr="00510093">
        <w:rPr>
          <w:rFonts w:ascii="PT Astra Serif" w:hAnsi="PT Astra Serif"/>
          <w:szCs w:val="26"/>
        </w:rPr>
        <w:t>Vсубсидии</w:t>
      </w:r>
      <w:proofErr w:type="spellEnd"/>
      <w:r w:rsidRPr="00510093">
        <w:rPr>
          <w:rFonts w:ascii="PT Astra Serif" w:hAnsi="PT Astra Serif"/>
          <w:szCs w:val="26"/>
        </w:rPr>
        <w:t xml:space="preserve">), не учитывается размер остатка субсидии, не использованного по состоянию на 1 января года, следующего </w:t>
      </w:r>
      <w:r w:rsidR="00183F2B">
        <w:rPr>
          <w:rFonts w:ascii="PT Astra Serif" w:hAnsi="PT Astra Serif"/>
          <w:szCs w:val="26"/>
        </w:rPr>
        <w:br/>
      </w:r>
      <w:r w:rsidRPr="00510093">
        <w:rPr>
          <w:rFonts w:ascii="PT Astra Serif" w:hAnsi="PT Astra Serif"/>
          <w:szCs w:val="26"/>
        </w:rPr>
        <w:t>за годом предоставления субсидий.</w:t>
      </w:r>
    </w:p>
    <w:p w:rsidR="00CF5ADC" w:rsidRPr="00510093" w:rsidRDefault="00CF5ADC" w:rsidP="00183F2B">
      <w:pPr>
        <w:jc w:val="both"/>
        <w:rPr>
          <w:rFonts w:ascii="PT Astra Serif" w:hAnsi="PT Astra Serif"/>
          <w:szCs w:val="26"/>
        </w:rPr>
      </w:pPr>
      <w:r w:rsidRPr="00510093">
        <w:rPr>
          <w:rFonts w:ascii="PT Astra Serif" w:hAnsi="PT Astra Serif"/>
          <w:szCs w:val="26"/>
        </w:rPr>
        <w:t>При расчете Vвозврата используются только положительные значения коэффициента возврата субсидии (k).</w:t>
      </w:r>
    </w:p>
    <w:p w:rsidR="00CF5ADC" w:rsidRDefault="00CF5ADC" w:rsidP="00183F2B">
      <w:pPr>
        <w:jc w:val="both"/>
        <w:rPr>
          <w:rFonts w:ascii="PT Astra Serif" w:hAnsi="PT Astra Serif"/>
          <w:szCs w:val="26"/>
        </w:rPr>
      </w:pPr>
      <w:r w:rsidRPr="00510093">
        <w:rPr>
          <w:rFonts w:ascii="PT Astra Serif" w:hAnsi="PT Astra Serif"/>
          <w:szCs w:val="26"/>
        </w:rPr>
        <w:t>Коэффициент возврата субсидии (k) определяется по следующей формуле:</w:t>
      </w:r>
    </w:p>
    <w:p w:rsidR="00183F2B" w:rsidRPr="00510093" w:rsidRDefault="00183F2B" w:rsidP="00183F2B">
      <w:pPr>
        <w:jc w:val="both"/>
        <w:rPr>
          <w:rFonts w:ascii="PT Astra Serif" w:hAnsi="PT Astra Serif"/>
          <w:szCs w:val="26"/>
        </w:rPr>
      </w:pPr>
    </w:p>
    <w:p w:rsidR="00CF5ADC" w:rsidRDefault="00183F2B" w:rsidP="00183F2B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k = 1 –</w:t>
      </w:r>
      <w:r w:rsidR="00CF5ADC" w:rsidRPr="00510093">
        <w:rPr>
          <w:rFonts w:ascii="PT Astra Serif" w:hAnsi="PT Astra Serif"/>
          <w:szCs w:val="26"/>
        </w:rPr>
        <w:t xml:space="preserve"> T / S, где:</w:t>
      </w:r>
    </w:p>
    <w:p w:rsidR="00183F2B" w:rsidRPr="00510093" w:rsidRDefault="00183F2B" w:rsidP="005B57B2">
      <w:pPr>
        <w:ind w:firstLine="540"/>
        <w:jc w:val="center"/>
        <w:rPr>
          <w:rFonts w:ascii="PT Astra Serif" w:hAnsi="PT Astra Serif"/>
          <w:szCs w:val="26"/>
        </w:rPr>
      </w:pPr>
    </w:p>
    <w:p w:rsidR="00CF5ADC" w:rsidRPr="00510093" w:rsidRDefault="00183F2B" w:rsidP="00183F2B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T –</w:t>
      </w:r>
      <w:r w:rsidR="00CF5ADC" w:rsidRPr="00510093">
        <w:rPr>
          <w:rFonts w:ascii="PT Astra Serif" w:hAnsi="PT Astra Serif"/>
          <w:szCs w:val="26"/>
        </w:rPr>
        <w:t xml:space="preserve"> фактическое значение показателя результатов использования субсидии;</w:t>
      </w:r>
    </w:p>
    <w:p w:rsidR="00CF5ADC" w:rsidRPr="00510093" w:rsidRDefault="00183F2B" w:rsidP="00183F2B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S –</w:t>
      </w:r>
      <w:r w:rsidR="00CF5ADC" w:rsidRPr="00510093">
        <w:rPr>
          <w:rFonts w:ascii="PT Astra Serif" w:hAnsi="PT Astra Serif"/>
          <w:szCs w:val="26"/>
        </w:rPr>
        <w:t xml:space="preserve"> плановое значение показателя результатов использования субсидии.</w:t>
      </w:r>
    </w:p>
    <w:p w:rsidR="00CF5ADC" w:rsidRPr="00510093" w:rsidRDefault="00B84D71" w:rsidP="00183F2B">
      <w:pPr>
        <w:jc w:val="both"/>
        <w:rPr>
          <w:rFonts w:ascii="PT Astra Serif" w:hAnsi="PT Astra Serif"/>
          <w:szCs w:val="26"/>
        </w:rPr>
      </w:pPr>
      <w:r w:rsidRPr="00510093">
        <w:rPr>
          <w:rFonts w:ascii="PT Astra Serif" w:hAnsi="PT Astra Serif"/>
          <w:szCs w:val="26"/>
        </w:rPr>
        <w:t>9</w:t>
      </w:r>
      <w:r w:rsidR="00183F2B">
        <w:rPr>
          <w:rFonts w:ascii="PT Astra Serif" w:hAnsi="PT Astra Serif"/>
          <w:szCs w:val="26"/>
        </w:rPr>
        <w:t>. </w:t>
      </w:r>
      <w:r w:rsidR="00CF5ADC" w:rsidRPr="00510093">
        <w:rPr>
          <w:rFonts w:ascii="PT Astra Serif" w:hAnsi="PT Astra Serif"/>
          <w:szCs w:val="26"/>
        </w:rPr>
        <w:t>Объем субсидии i-</w:t>
      </w:r>
      <w:proofErr w:type="spellStart"/>
      <w:r w:rsidR="00CF5ADC" w:rsidRPr="00510093">
        <w:rPr>
          <w:rFonts w:ascii="PT Astra Serif" w:hAnsi="PT Astra Serif"/>
          <w:szCs w:val="26"/>
        </w:rPr>
        <w:t>му</w:t>
      </w:r>
      <w:proofErr w:type="spellEnd"/>
      <w:r w:rsidR="00CF5ADC" w:rsidRPr="00510093">
        <w:rPr>
          <w:rFonts w:ascii="PT Astra Serif" w:hAnsi="PT Astra Serif"/>
          <w:szCs w:val="26"/>
        </w:rPr>
        <w:t xml:space="preserve"> муниципальному образованию может быть уменьшен на сумму сложившейся в текущем финансовом году экономии </w:t>
      </w:r>
      <w:r w:rsidR="00183F2B">
        <w:rPr>
          <w:rFonts w:ascii="PT Astra Serif" w:hAnsi="PT Astra Serif"/>
          <w:szCs w:val="26"/>
        </w:rPr>
        <w:br/>
      </w:r>
      <w:r w:rsidR="00CF5ADC" w:rsidRPr="00510093">
        <w:rPr>
          <w:rFonts w:ascii="PT Astra Serif" w:hAnsi="PT Astra Serif"/>
          <w:szCs w:val="26"/>
        </w:rPr>
        <w:t xml:space="preserve">по субсидии на основании обращения муниципального образования, предоставленного не </w:t>
      </w:r>
      <w:r w:rsidR="00CF5ADC" w:rsidRPr="00104E22">
        <w:rPr>
          <w:rFonts w:ascii="PT Astra Serif" w:hAnsi="PT Astra Serif"/>
          <w:szCs w:val="26"/>
        </w:rPr>
        <w:t>позднее 1</w:t>
      </w:r>
      <w:r w:rsidR="00183F2B" w:rsidRPr="00104E22">
        <w:rPr>
          <w:rFonts w:ascii="PT Astra Serif" w:hAnsi="PT Astra Serif"/>
          <w:szCs w:val="26"/>
        </w:rPr>
        <w:t>-го</w:t>
      </w:r>
      <w:r w:rsidR="00CF5ADC" w:rsidRPr="00510093">
        <w:rPr>
          <w:rFonts w:ascii="PT Astra Serif" w:hAnsi="PT Astra Serif"/>
          <w:szCs w:val="26"/>
        </w:rPr>
        <w:t xml:space="preserve"> октября текущего финансового года </w:t>
      </w:r>
      <w:r w:rsidR="00183F2B">
        <w:rPr>
          <w:rFonts w:ascii="PT Astra Serif" w:hAnsi="PT Astra Serif"/>
          <w:szCs w:val="26"/>
        </w:rPr>
        <w:br/>
      </w:r>
      <w:r w:rsidR="00CF5ADC" w:rsidRPr="00510093">
        <w:rPr>
          <w:rFonts w:ascii="PT Astra Serif" w:hAnsi="PT Astra Serif"/>
          <w:szCs w:val="26"/>
        </w:rPr>
        <w:t xml:space="preserve">и содержащего обоснование уменьшения размера субсидии, при условии </w:t>
      </w:r>
      <w:proofErr w:type="gramStart"/>
      <w:r w:rsidR="00CF5ADC" w:rsidRPr="00510093">
        <w:rPr>
          <w:rFonts w:ascii="PT Astra Serif" w:hAnsi="PT Astra Serif"/>
          <w:szCs w:val="26"/>
        </w:rPr>
        <w:t>сохранения значений планового показателя результатов использования</w:t>
      </w:r>
      <w:proofErr w:type="gramEnd"/>
      <w:r w:rsidR="00CF5ADC" w:rsidRPr="00510093">
        <w:rPr>
          <w:rFonts w:ascii="PT Astra Serif" w:hAnsi="PT Astra Serif"/>
          <w:szCs w:val="26"/>
        </w:rPr>
        <w:t xml:space="preserve"> субсидии, установленного соглашением.</w:t>
      </w:r>
    </w:p>
    <w:p w:rsidR="00CF5ADC" w:rsidRPr="00510093" w:rsidRDefault="00CF5ADC" w:rsidP="00183F2B">
      <w:pPr>
        <w:jc w:val="both"/>
        <w:rPr>
          <w:rFonts w:ascii="PT Astra Serif" w:hAnsi="PT Astra Serif"/>
          <w:szCs w:val="26"/>
        </w:rPr>
      </w:pPr>
      <w:r w:rsidRPr="00510093">
        <w:rPr>
          <w:rFonts w:ascii="PT Astra Serif" w:hAnsi="PT Astra Serif"/>
          <w:szCs w:val="26"/>
        </w:rPr>
        <w:t>1</w:t>
      </w:r>
      <w:r w:rsidR="00B84D71" w:rsidRPr="00510093">
        <w:rPr>
          <w:rFonts w:ascii="PT Astra Serif" w:hAnsi="PT Astra Serif"/>
          <w:szCs w:val="26"/>
        </w:rPr>
        <w:t>0</w:t>
      </w:r>
      <w:r w:rsidR="00183F2B">
        <w:rPr>
          <w:rFonts w:ascii="PT Astra Serif" w:hAnsi="PT Astra Serif"/>
          <w:szCs w:val="26"/>
        </w:rPr>
        <w:t>. </w:t>
      </w:r>
      <w:r w:rsidRPr="00510093">
        <w:rPr>
          <w:rFonts w:ascii="PT Astra Serif" w:hAnsi="PT Astra Serif"/>
          <w:szCs w:val="26"/>
        </w:rPr>
        <w:t>Возврат муниципальными образованиями объема средств, подлежащих возврату в доход областного бюджета в случае недостижения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CF5ADC" w:rsidRPr="00510093" w:rsidRDefault="00183F2B" w:rsidP="00183F2B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CF5ADC" w:rsidRPr="00510093">
        <w:rPr>
          <w:rFonts w:ascii="PT Astra Serif" w:hAnsi="PT Astra Serif"/>
          <w:szCs w:val="26"/>
        </w:rPr>
        <w:t>Департамент обра</w:t>
      </w:r>
      <w:r>
        <w:rPr>
          <w:rFonts w:ascii="PT Astra Serif" w:hAnsi="PT Astra Serif"/>
          <w:szCs w:val="26"/>
        </w:rPr>
        <w:t>зования Томской области (далее –</w:t>
      </w:r>
      <w:r w:rsidR="00CF5ADC" w:rsidRPr="00510093">
        <w:rPr>
          <w:rFonts w:ascii="PT Astra Serif" w:hAnsi="PT Astra Serif"/>
          <w:szCs w:val="26"/>
        </w:rPr>
        <w:t xml:space="preserve"> Департамент) в срок не позднее 30 рабочих дней со дня выявления нарушений, послуживших основаниями для возврата субсидии, в случае, установленном пунктом 8 настоящего Порядка, направляет муниципальному образованию письменное требование о возврате субсидии (далее – требование) с указанием причины возврата и подлежащей к возврату суммы; </w:t>
      </w:r>
    </w:p>
    <w:p w:rsidR="00CF5ADC" w:rsidRPr="00510093" w:rsidRDefault="00183F2B" w:rsidP="00183F2B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CF5ADC" w:rsidRPr="00510093">
        <w:rPr>
          <w:rFonts w:ascii="PT Astra Serif" w:hAnsi="PT Astra Serif"/>
          <w:szCs w:val="26"/>
        </w:rPr>
        <w:t xml:space="preserve"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направляет в адрес Департамента ответ </w:t>
      </w:r>
      <w:r>
        <w:rPr>
          <w:rFonts w:ascii="PT Astra Serif" w:hAnsi="PT Astra Serif"/>
          <w:szCs w:val="26"/>
        </w:rPr>
        <w:br/>
      </w:r>
      <w:r w:rsidR="00CF5ADC" w:rsidRPr="00510093">
        <w:rPr>
          <w:rFonts w:ascii="PT Astra Serif" w:hAnsi="PT Astra Serif"/>
          <w:szCs w:val="26"/>
        </w:rPr>
        <w:t>с мотивированным отказом от возврата субсидии;</w:t>
      </w:r>
    </w:p>
    <w:p w:rsidR="00CF5ADC" w:rsidRPr="00510093" w:rsidRDefault="00183F2B" w:rsidP="005B57B2">
      <w:pPr>
        <w:ind w:firstLine="54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="00CF5ADC" w:rsidRPr="00510093">
        <w:rPr>
          <w:rFonts w:ascii="PT Astra Serif" w:hAnsi="PT Astra Serif"/>
          <w:szCs w:val="26"/>
        </w:rPr>
        <w:t xml:space="preserve">в случае отказа муниципального образования от добровольного возврата субсидии Департамент в трехмесячный срок со дня истечения срока, указанного </w:t>
      </w:r>
      <w:r>
        <w:rPr>
          <w:rFonts w:ascii="PT Astra Serif" w:hAnsi="PT Astra Serif"/>
          <w:szCs w:val="26"/>
        </w:rPr>
        <w:br/>
      </w:r>
      <w:r w:rsidR="00CF5ADC" w:rsidRPr="00510093">
        <w:rPr>
          <w:rFonts w:ascii="PT Astra Serif" w:hAnsi="PT Astra Serif"/>
          <w:szCs w:val="26"/>
        </w:rPr>
        <w:t xml:space="preserve">в подпункте 2) настоящего пункта, принимает меры к взысканию субсидии </w:t>
      </w:r>
      <w:r>
        <w:rPr>
          <w:rFonts w:ascii="PT Astra Serif" w:hAnsi="PT Astra Serif"/>
          <w:szCs w:val="26"/>
        </w:rPr>
        <w:br/>
      </w:r>
      <w:r w:rsidR="00CF5ADC" w:rsidRPr="00510093">
        <w:rPr>
          <w:rFonts w:ascii="PT Astra Serif" w:hAnsi="PT Astra Serif"/>
          <w:szCs w:val="26"/>
        </w:rPr>
        <w:t>в судебном порядке.</w:t>
      </w:r>
    </w:p>
    <w:p w:rsidR="00CF5ADC" w:rsidRPr="00510093" w:rsidRDefault="00CF5ADC" w:rsidP="005B57B2">
      <w:pPr>
        <w:ind w:firstLine="540"/>
        <w:jc w:val="both"/>
        <w:rPr>
          <w:rFonts w:ascii="PT Astra Serif" w:hAnsi="PT Astra Serif"/>
          <w:szCs w:val="26"/>
        </w:rPr>
      </w:pPr>
      <w:r w:rsidRPr="00510093">
        <w:rPr>
          <w:rFonts w:ascii="PT Astra Serif" w:hAnsi="PT Astra Serif"/>
          <w:szCs w:val="26"/>
        </w:rPr>
        <w:t>1</w:t>
      </w:r>
      <w:r w:rsidR="00B84D71" w:rsidRPr="00510093">
        <w:rPr>
          <w:rFonts w:ascii="PT Astra Serif" w:hAnsi="PT Astra Serif"/>
          <w:szCs w:val="26"/>
        </w:rPr>
        <w:t>1</w:t>
      </w:r>
      <w:r w:rsidR="00183F2B">
        <w:rPr>
          <w:rFonts w:ascii="PT Astra Serif" w:hAnsi="PT Astra Serif"/>
          <w:szCs w:val="26"/>
        </w:rPr>
        <w:t>. </w:t>
      </w:r>
      <w:r w:rsidRPr="00510093">
        <w:rPr>
          <w:rFonts w:ascii="PT Astra Serif" w:hAnsi="PT Astra Serif"/>
          <w:szCs w:val="26"/>
        </w:rPr>
        <w:t xml:space="preserve">Ответственность за достоверность представляемых в Департамент сведений, целевое использование и соблюдение условий предоставления субсидии возлагается на органы местного самоуправления муниципальных образований. </w:t>
      </w:r>
    </w:p>
    <w:p w:rsidR="00CF5ADC" w:rsidRPr="00510093" w:rsidRDefault="00CF5ADC" w:rsidP="005B57B2">
      <w:pPr>
        <w:ind w:firstLine="540"/>
        <w:jc w:val="both"/>
        <w:rPr>
          <w:rFonts w:ascii="PT Astra Serif" w:hAnsi="PT Astra Serif"/>
          <w:szCs w:val="26"/>
        </w:rPr>
      </w:pPr>
      <w:r w:rsidRPr="00510093">
        <w:rPr>
          <w:rFonts w:ascii="PT Astra Serif" w:hAnsi="PT Astra Serif"/>
          <w:szCs w:val="26"/>
        </w:rPr>
        <w:t>1</w:t>
      </w:r>
      <w:r w:rsidR="00B84D71" w:rsidRPr="00510093">
        <w:rPr>
          <w:rFonts w:ascii="PT Astra Serif" w:hAnsi="PT Astra Serif"/>
          <w:szCs w:val="26"/>
        </w:rPr>
        <w:t>2</w:t>
      </w:r>
      <w:r w:rsidR="00183F2B">
        <w:rPr>
          <w:rFonts w:ascii="PT Astra Serif" w:hAnsi="PT Astra Serif"/>
          <w:szCs w:val="26"/>
        </w:rPr>
        <w:t>. </w:t>
      </w:r>
      <w:r w:rsidRPr="00510093">
        <w:rPr>
          <w:rFonts w:ascii="PT Astra Serif" w:hAnsi="PT Astra Serif"/>
          <w:szCs w:val="26"/>
        </w:rPr>
        <w:t xml:space="preserve">Департамент осуществляет </w:t>
      </w:r>
      <w:proofErr w:type="gramStart"/>
      <w:r w:rsidRPr="00510093">
        <w:rPr>
          <w:rFonts w:ascii="PT Astra Serif" w:hAnsi="PT Astra Serif"/>
          <w:szCs w:val="26"/>
        </w:rPr>
        <w:t>контроль за</w:t>
      </w:r>
      <w:proofErr w:type="gramEnd"/>
      <w:r w:rsidRPr="00510093">
        <w:rPr>
          <w:rFonts w:ascii="PT Astra Serif" w:hAnsi="PT Astra Serif"/>
          <w:szCs w:val="26"/>
        </w:rPr>
        <w:t xml:space="preserve"> соблюдением муниципальными образованиями условий предоставления субсидий и иных обязательств, предусмотренных соглашением.</w:t>
      </w:r>
    </w:p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>
      <w:pPr>
        <w:ind w:left="5669" w:firstLine="0"/>
        <w:rPr>
          <w:rFonts w:ascii="PT Astra Serif" w:hAnsi="PT Astra Serif"/>
          <w:sz w:val="20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</w:pPr>
    </w:p>
    <w:p w:rsidR="008E7223" w:rsidRPr="00510093" w:rsidRDefault="008E7223" w:rsidP="008E7223">
      <w:pPr>
        <w:ind w:left="5669" w:firstLine="0"/>
        <w:rPr>
          <w:rFonts w:ascii="PT Astra Serif" w:hAnsi="PT Astra Serif"/>
          <w:sz w:val="24"/>
          <w:szCs w:val="24"/>
        </w:rPr>
        <w:sectPr w:rsidR="008E7223" w:rsidRPr="00510093">
          <w:headerReference w:type="first" r:id="rId28"/>
          <w:pgSz w:w="11907" w:h="16840"/>
          <w:pgMar w:top="1418" w:right="851" w:bottom="1134" w:left="1701" w:header="709" w:footer="709" w:gutter="0"/>
          <w:pgNumType w:start="1"/>
          <w:cols w:space="720"/>
          <w:titlePg/>
          <w:docGrid w:linePitch="360"/>
        </w:sectPr>
      </w:pPr>
    </w:p>
    <w:p w:rsidR="00183F2B" w:rsidRDefault="008E7223" w:rsidP="00183F2B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Приложение № </w:t>
      </w:r>
      <w:r w:rsidR="00CF5ADC" w:rsidRPr="00510093">
        <w:rPr>
          <w:rFonts w:ascii="PT Astra Serif" w:hAnsi="PT Astra Serif"/>
          <w:sz w:val="24"/>
          <w:szCs w:val="24"/>
        </w:rPr>
        <w:t>16</w:t>
      </w:r>
    </w:p>
    <w:p w:rsidR="008E7223" w:rsidRPr="00510093" w:rsidRDefault="008E7223" w:rsidP="00183F2B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8E7223" w:rsidRPr="00510093" w:rsidRDefault="00577192" w:rsidP="00183F2B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10.03.2026 № 79а</w:t>
      </w:r>
      <w:r w:rsidR="00183F2B">
        <w:rPr>
          <w:rFonts w:ascii="PT Astra Serif" w:hAnsi="PT Astra Serif"/>
          <w:sz w:val="24"/>
          <w:szCs w:val="24"/>
        </w:rPr>
        <w:t xml:space="preserve"> </w:t>
      </w:r>
    </w:p>
    <w:p w:rsidR="00D25B96" w:rsidRPr="00510093" w:rsidRDefault="00D25B96" w:rsidP="00183F2B">
      <w:pPr>
        <w:ind w:left="5812" w:firstLine="0"/>
        <w:jc w:val="both"/>
        <w:rPr>
          <w:rFonts w:ascii="PT Astra Serif" w:hAnsi="PT Astra Serif"/>
          <w:sz w:val="24"/>
          <w:szCs w:val="24"/>
        </w:rPr>
      </w:pPr>
    </w:p>
    <w:p w:rsidR="00CF5ADC" w:rsidRPr="00510093" w:rsidRDefault="00CF5ADC" w:rsidP="00183F2B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>Приложение № 18</w:t>
      </w:r>
    </w:p>
    <w:p w:rsidR="00CF5ADC" w:rsidRPr="00510093" w:rsidRDefault="00CF5ADC" w:rsidP="00183F2B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 xml:space="preserve">к государственной программе </w:t>
      </w:r>
    </w:p>
    <w:p w:rsidR="00CF5ADC" w:rsidRPr="00510093" w:rsidRDefault="00CF5ADC" w:rsidP="00183F2B">
      <w:pPr>
        <w:ind w:left="5812" w:firstLine="0"/>
        <w:jc w:val="both"/>
        <w:rPr>
          <w:rFonts w:ascii="PT Astra Serif" w:hAnsi="PT Astra Serif"/>
          <w:sz w:val="24"/>
          <w:szCs w:val="24"/>
        </w:rPr>
      </w:pPr>
      <w:r w:rsidRPr="00510093">
        <w:rPr>
          <w:rFonts w:ascii="PT Astra Serif" w:hAnsi="PT Astra Serif"/>
          <w:sz w:val="24"/>
          <w:szCs w:val="24"/>
        </w:rPr>
        <w:t xml:space="preserve">«Развитие образования в Томской области» </w:t>
      </w:r>
    </w:p>
    <w:p w:rsidR="00CF5ADC" w:rsidRDefault="00CF5ADC" w:rsidP="00CF5AD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83F2B" w:rsidRPr="00510093" w:rsidRDefault="00183F2B" w:rsidP="00CF5ADC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F5ADC" w:rsidRPr="00510093" w:rsidRDefault="00CF5ADC" w:rsidP="00183F2B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10093">
        <w:rPr>
          <w:rFonts w:ascii="PT Astra Serif" w:hAnsi="PT Astra Serif"/>
          <w:b w:val="0"/>
          <w:sz w:val="26"/>
          <w:szCs w:val="26"/>
        </w:rPr>
        <w:t>Порядок</w:t>
      </w:r>
    </w:p>
    <w:p w:rsidR="00CF5ADC" w:rsidRPr="00510093" w:rsidRDefault="00CF5ADC" w:rsidP="00183F2B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510093">
        <w:rPr>
          <w:rFonts w:ascii="PT Astra Serif" w:hAnsi="PT Astra Serif"/>
          <w:b w:val="0"/>
          <w:sz w:val="26"/>
          <w:szCs w:val="26"/>
        </w:rPr>
        <w:t>предоставления и распределения субсидий из областного</w:t>
      </w:r>
      <w:r w:rsidR="00183F2B">
        <w:rPr>
          <w:rFonts w:ascii="PT Astra Serif" w:hAnsi="PT Astra Serif"/>
          <w:b w:val="0"/>
          <w:sz w:val="26"/>
          <w:szCs w:val="26"/>
        </w:rPr>
        <w:t xml:space="preserve"> </w:t>
      </w:r>
      <w:r w:rsidRPr="00510093">
        <w:rPr>
          <w:rFonts w:ascii="PT Astra Serif" w:hAnsi="PT Astra Serif"/>
          <w:b w:val="0"/>
          <w:sz w:val="26"/>
          <w:szCs w:val="26"/>
        </w:rPr>
        <w:t>бюджета местным бюджетам на оснащение зданий средствами</w:t>
      </w:r>
      <w:r w:rsidR="00183F2B">
        <w:rPr>
          <w:rFonts w:ascii="PT Astra Serif" w:hAnsi="PT Astra Serif"/>
          <w:b w:val="0"/>
          <w:sz w:val="26"/>
          <w:szCs w:val="26"/>
        </w:rPr>
        <w:t xml:space="preserve"> </w:t>
      </w:r>
      <w:r w:rsidRPr="00510093">
        <w:rPr>
          <w:rFonts w:ascii="PT Astra Serif" w:hAnsi="PT Astra Serif"/>
          <w:b w:val="0"/>
          <w:sz w:val="26"/>
          <w:szCs w:val="26"/>
        </w:rPr>
        <w:t xml:space="preserve">обучения и воспитания </w:t>
      </w:r>
      <w:r w:rsidR="00183F2B">
        <w:rPr>
          <w:rFonts w:ascii="PT Astra Serif" w:hAnsi="PT Astra Serif"/>
          <w:b w:val="0"/>
          <w:sz w:val="26"/>
          <w:szCs w:val="26"/>
        </w:rPr>
        <w:br/>
      </w:r>
      <w:r w:rsidRPr="00510093">
        <w:rPr>
          <w:rFonts w:ascii="PT Astra Serif" w:hAnsi="PT Astra Serif"/>
          <w:b w:val="0"/>
          <w:sz w:val="26"/>
          <w:szCs w:val="26"/>
        </w:rPr>
        <w:t>для размещения общеобразовательных</w:t>
      </w:r>
      <w:r w:rsidR="00183F2B">
        <w:rPr>
          <w:rFonts w:ascii="PT Astra Serif" w:hAnsi="PT Astra Serif"/>
          <w:b w:val="0"/>
          <w:sz w:val="26"/>
          <w:szCs w:val="26"/>
        </w:rPr>
        <w:t xml:space="preserve"> </w:t>
      </w:r>
      <w:r w:rsidRPr="00510093">
        <w:rPr>
          <w:rFonts w:ascii="PT Astra Serif" w:hAnsi="PT Astra Serif"/>
          <w:b w:val="0"/>
          <w:sz w:val="26"/>
          <w:szCs w:val="26"/>
        </w:rPr>
        <w:t xml:space="preserve">организаций </w:t>
      </w:r>
    </w:p>
    <w:p w:rsidR="00CF5ADC" w:rsidRDefault="00CF5ADC" w:rsidP="00183F2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83F2B" w:rsidRPr="00510093" w:rsidRDefault="00183F2B" w:rsidP="00183F2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F5ADC" w:rsidRPr="00510093" w:rsidRDefault="00183F2B" w:rsidP="00183F2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P14"/>
      <w:bookmarkEnd w:id="1"/>
      <w:r>
        <w:rPr>
          <w:rFonts w:ascii="PT Astra Serif" w:hAnsi="PT Astra Serif"/>
          <w:sz w:val="26"/>
          <w:szCs w:val="26"/>
        </w:rPr>
        <w:t>1. </w:t>
      </w:r>
      <w:r w:rsidR="00CF5ADC" w:rsidRPr="00510093">
        <w:rPr>
          <w:rFonts w:ascii="PT Astra Serif" w:hAnsi="PT Astra Serif"/>
          <w:sz w:val="26"/>
          <w:szCs w:val="26"/>
        </w:rPr>
        <w:t>Настоящий Порядок устанавливает критерии отбора муниципальных обра</w:t>
      </w:r>
      <w:r>
        <w:rPr>
          <w:rFonts w:ascii="PT Astra Serif" w:hAnsi="PT Astra Serif"/>
          <w:sz w:val="26"/>
          <w:szCs w:val="26"/>
        </w:rPr>
        <w:t>зований Томской области (далее –</w:t>
      </w:r>
      <w:r w:rsidR="00CF5ADC" w:rsidRPr="00510093">
        <w:rPr>
          <w:rFonts w:ascii="PT Astra Serif" w:hAnsi="PT Astra Serif"/>
          <w:sz w:val="26"/>
          <w:szCs w:val="26"/>
        </w:rPr>
        <w:t xml:space="preserve"> муниципальные образования) </w:t>
      </w:r>
      <w:r>
        <w:rPr>
          <w:rFonts w:ascii="PT Astra Serif" w:hAnsi="PT Astra Serif"/>
          <w:sz w:val="26"/>
          <w:szCs w:val="26"/>
        </w:rPr>
        <w:br/>
      </w:r>
      <w:r w:rsidR="00CF5ADC" w:rsidRPr="00510093">
        <w:rPr>
          <w:rFonts w:ascii="PT Astra Serif" w:hAnsi="PT Astra Serif"/>
          <w:sz w:val="26"/>
          <w:szCs w:val="26"/>
        </w:rPr>
        <w:t>для получения субсидии на оснащение зданий средствами обучения и воспитания для размещения общеобра</w:t>
      </w:r>
      <w:r>
        <w:rPr>
          <w:rFonts w:ascii="PT Astra Serif" w:hAnsi="PT Astra Serif"/>
          <w:sz w:val="26"/>
          <w:szCs w:val="26"/>
        </w:rPr>
        <w:t>зовательных организаций (далее –</w:t>
      </w:r>
      <w:r w:rsidR="00CF5ADC" w:rsidRPr="00510093">
        <w:rPr>
          <w:rFonts w:ascii="PT Astra Serif" w:hAnsi="PT Astra Serif"/>
          <w:sz w:val="26"/>
          <w:szCs w:val="26"/>
        </w:rPr>
        <w:t xml:space="preserve"> субсидия), условия предоставления субсидии, методику расчета объема субсидии.</w:t>
      </w:r>
    </w:p>
    <w:p w:rsidR="00CF5ADC" w:rsidRPr="00510093" w:rsidRDefault="00CF5ADC" w:rsidP="00183F2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Субсидии местным бюджетам предоставляются в целях софинансирования расходных обязательств, возникающих при выполнении полномочий органов местного самоуправления по решению вопросов местного значения, в части организации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организациях.</w:t>
      </w:r>
    </w:p>
    <w:p w:rsidR="00CF5ADC" w:rsidRPr="00510093" w:rsidRDefault="00CF5ADC" w:rsidP="00183F2B">
      <w:pPr>
        <w:jc w:val="both"/>
        <w:rPr>
          <w:rFonts w:ascii="PT Astra Serif" w:hAnsi="PT Astra Serif"/>
          <w:sz w:val="17"/>
          <w:szCs w:val="17"/>
        </w:rPr>
      </w:pPr>
      <w:r w:rsidRPr="00510093">
        <w:rPr>
          <w:rFonts w:ascii="PT Astra Serif" w:hAnsi="PT Astra Serif"/>
          <w:szCs w:val="26"/>
        </w:rPr>
        <w:t xml:space="preserve">Целевым назначением субсидии являются расходы на оснащение зданий средствами обучения и воспитания для размещения </w:t>
      </w:r>
      <w:r w:rsidR="00144185">
        <w:rPr>
          <w:rFonts w:ascii="PT Astra Serif" w:hAnsi="PT Astra Serif"/>
          <w:szCs w:val="26"/>
        </w:rPr>
        <w:t>общеобразовательных организаций</w:t>
      </w:r>
      <w:r w:rsidRPr="00510093">
        <w:rPr>
          <w:rFonts w:ascii="PT Astra Serif" w:hAnsi="PT Astra Serif"/>
          <w:szCs w:val="26"/>
        </w:rPr>
        <w:t xml:space="preserve"> в рамках регионального проекта «Все лучшее детям». </w:t>
      </w:r>
    </w:p>
    <w:p w:rsidR="00CF5ADC" w:rsidRPr="00510093" w:rsidRDefault="00183F2B" w:rsidP="00183F2B">
      <w:pPr>
        <w:pStyle w:val="aff4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</w:t>
      </w:r>
      <w:proofErr w:type="gramStart"/>
      <w:r w:rsidR="00CF5ADC" w:rsidRPr="00510093">
        <w:rPr>
          <w:rFonts w:ascii="PT Astra Serif" w:hAnsi="PT Astra Serif"/>
          <w:sz w:val="26"/>
          <w:szCs w:val="26"/>
        </w:rPr>
        <w:t xml:space="preserve">Критерием отбора муниципального образования является наличие потребности в оснащении построенного (приобретенного) в рамках реализации мероприятий регионального проекта «Все лучшее детям» здания для размещения общеобразовательной организации средствами обучения и воспитания </w:t>
      </w:r>
      <w:r>
        <w:rPr>
          <w:rFonts w:ascii="PT Astra Serif" w:hAnsi="PT Astra Serif"/>
          <w:sz w:val="26"/>
          <w:szCs w:val="26"/>
        </w:rPr>
        <w:br/>
      </w:r>
      <w:r w:rsidR="00CF5ADC" w:rsidRPr="00510093">
        <w:rPr>
          <w:rFonts w:ascii="PT Astra Serif" w:hAnsi="PT Astra Serif"/>
          <w:sz w:val="26"/>
          <w:szCs w:val="26"/>
        </w:rPr>
        <w:t>в соответствии с перечнем средств обучения и воспитания, соответствующих современным условиям обучения</w:t>
      </w:r>
      <w:r w:rsidR="00144185">
        <w:rPr>
          <w:rFonts w:ascii="PT Astra Serif" w:hAnsi="PT Astra Serif"/>
          <w:sz w:val="26"/>
          <w:szCs w:val="26"/>
        </w:rPr>
        <w:t>,</w:t>
      </w:r>
      <w:r w:rsidR="00CF5ADC" w:rsidRPr="0051009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CF5ADC" w:rsidRPr="00510093">
        <w:rPr>
          <w:rFonts w:ascii="PT Astra Serif" w:hAnsi="PT Astra Serif"/>
          <w:sz w:val="26"/>
          <w:szCs w:val="26"/>
        </w:rPr>
        <w:t>утвержденным</w:t>
      </w:r>
      <w:proofErr w:type="spellEnd"/>
      <w:r w:rsidR="00CF5ADC" w:rsidRPr="00510093">
        <w:rPr>
          <w:rFonts w:ascii="PT Astra Serif" w:hAnsi="PT Astra Serif"/>
          <w:sz w:val="26"/>
          <w:szCs w:val="26"/>
        </w:rPr>
        <w:t xml:space="preserve"> приказом </w:t>
      </w:r>
      <w:proofErr w:type="spellStart"/>
      <w:r w:rsidR="00CF5ADC" w:rsidRPr="00510093">
        <w:rPr>
          <w:rFonts w:ascii="PT Astra Serif" w:hAnsi="PT Astra Serif"/>
          <w:sz w:val="26"/>
          <w:szCs w:val="26"/>
        </w:rPr>
        <w:t>Минпросвещения</w:t>
      </w:r>
      <w:proofErr w:type="spellEnd"/>
      <w:r w:rsidR="00CF5ADC" w:rsidRPr="00510093">
        <w:rPr>
          <w:rFonts w:ascii="PT Astra Serif" w:hAnsi="PT Astra Serif"/>
          <w:sz w:val="26"/>
          <w:szCs w:val="26"/>
        </w:rPr>
        <w:t xml:space="preserve"> России от 28.11.2024 № 838 «Об утверждении перечня средств обучения </w:t>
      </w:r>
      <w:r>
        <w:rPr>
          <w:rFonts w:ascii="PT Astra Serif" w:hAnsi="PT Astra Serif"/>
          <w:sz w:val="26"/>
          <w:szCs w:val="26"/>
        </w:rPr>
        <w:br/>
      </w:r>
      <w:r w:rsidR="00CF5ADC" w:rsidRPr="00510093">
        <w:rPr>
          <w:rFonts w:ascii="PT Astra Serif" w:hAnsi="PT Astra Serif"/>
          <w:sz w:val="26"/>
          <w:szCs w:val="26"/>
        </w:rPr>
        <w:t>и воспитания, соответствующих современным условиям обучения, необходимых</w:t>
      </w:r>
      <w:proofErr w:type="gramEnd"/>
      <w:r w:rsidR="00CF5ADC" w:rsidRPr="00510093">
        <w:rPr>
          <w:rFonts w:ascii="PT Astra Serif" w:hAnsi="PT Astra Serif"/>
          <w:sz w:val="26"/>
          <w:szCs w:val="26"/>
        </w:rPr>
        <w:t xml:space="preserve"> при оснащении общеобразовательных организаций в целях реализации мероприятий государственной программы Российской Федерации </w:t>
      </w:r>
      <w:r w:rsidR="0061016C" w:rsidRPr="00510093">
        <w:rPr>
          <w:rFonts w:ascii="PT Astra Serif" w:hAnsi="PT Astra Serif"/>
          <w:sz w:val="26"/>
          <w:szCs w:val="26"/>
        </w:rPr>
        <w:t>«</w:t>
      </w:r>
      <w:r w:rsidR="00CF5ADC" w:rsidRPr="00510093">
        <w:rPr>
          <w:rFonts w:ascii="PT Astra Serif" w:hAnsi="PT Astra Serif"/>
          <w:sz w:val="26"/>
          <w:szCs w:val="26"/>
        </w:rPr>
        <w:t>Развитие образования</w:t>
      </w:r>
      <w:r w:rsidR="0061016C" w:rsidRPr="00510093">
        <w:rPr>
          <w:rFonts w:ascii="PT Astra Serif" w:hAnsi="PT Astra Serif"/>
          <w:sz w:val="26"/>
          <w:szCs w:val="26"/>
        </w:rPr>
        <w:t>»</w:t>
      </w:r>
      <w:r w:rsidR="00CF5ADC" w:rsidRPr="00510093">
        <w:rPr>
          <w:rFonts w:ascii="PT Astra Serif" w:hAnsi="PT Astra Serif"/>
          <w:sz w:val="26"/>
          <w:szCs w:val="26"/>
        </w:rPr>
        <w:t xml:space="preserve">, направленных на содействие созданию (создание) в субъектах Российской Федерации новых (дополнительных) мест в общеобразовательных организациях, модернизацию инфраструктуры общего образования, школьных систем образования, критериев его формирования и требований </w:t>
      </w:r>
      <w:r>
        <w:rPr>
          <w:rFonts w:ascii="PT Astra Serif" w:hAnsi="PT Astra Serif"/>
          <w:sz w:val="26"/>
          <w:szCs w:val="26"/>
        </w:rPr>
        <w:br/>
      </w:r>
      <w:r w:rsidR="00CF5ADC" w:rsidRPr="00510093">
        <w:rPr>
          <w:rFonts w:ascii="PT Astra Serif" w:hAnsi="PT Astra Serif"/>
          <w:sz w:val="26"/>
          <w:szCs w:val="26"/>
        </w:rPr>
        <w:t>к функциональному оснащению общеобраз</w:t>
      </w:r>
      <w:r>
        <w:rPr>
          <w:rFonts w:ascii="PT Astra Serif" w:hAnsi="PT Astra Serif"/>
          <w:sz w:val="26"/>
          <w:szCs w:val="26"/>
        </w:rPr>
        <w:t>овательных организаций» (далее –</w:t>
      </w:r>
      <w:r w:rsidR="00CF5ADC" w:rsidRPr="00510093">
        <w:rPr>
          <w:rFonts w:ascii="PT Astra Serif" w:hAnsi="PT Astra Serif"/>
          <w:sz w:val="26"/>
          <w:szCs w:val="26"/>
        </w:rPr>
        <w:t xml:space="preserve"> Приказ).</w:t>
      </w:r>
    </w:p>
    <w:p w:rsidR="00CF5ADC" w:rsidRPr="00510093" w:rsidRDefault="00183F2B" w:rsidP="00183F2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</w:t>
      </w:r>
      <w:r w:rsidR="00CF5ADC" w:rsidRPr="00510093">
        <w:rPr>
          <w:rFonts w:ascii="PT Astra Serif" w:hAnsi="PT Astra Serif"/>
          <w:sz w:val="26"/>
          <w:szCs w:val="26"/>
        </w:rPr>
        <w:t>Условия предоставления субсидии:</w:t>
      </w:r>
    </w:p>
    <w:p w:rsidR="00CF5ADC" w:rsidRPr="00510093" w:rsidRDefault="00183F2B" w:rsidP="00183F2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CF5ADC" w:rsidRPr="00510093">
        <w:rPr>
          <w:rFonts w:ascii="PT Astra Serif" w:hAnsi="PT Astra Serif"/>
          <w:sz w:val="26"/>
          <w:szCs w:val="26"/>
        </w:rPr>
        <w:t>наличие в году предоставления субсидии в местном бюджете (сводной бюджетной росписи местного бюджета) бюджетных ассигнований на исполнение расходных обязательств муниципального образования, в целях софинансирования которых предоставляется субсидия, в объеме, необходимом для их исполнения, включая размер планируемой к предоставлению из областного бюджета субсидии;</w:t>
      </w:r>
    </w:p>
    <w:p w:rsidR="00CF5ADC" w:rsidRPr="00510093" w:rsidRDefault="0018180B" w:rsidP="00183F2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CF5ADC" w:rsidRPr="00510093">
        <w:rPr>
          <w:rFonts w:ascii="PT Astra Serif" w:hAnsi="PT Astra Serif"/>
          <w:sz w:val="26"/>
          <w:szCs w:val="26"/>
        </w:rPr>
        <w:t xml:space="preserve">заключение соглашения о предоставлении из областного бюджета субсидии местному бюджету </w:t>
      </w:r>
      <w:r>
        <w:rPr>
          <w:rFonts w:ascii="PT Astra Serif" w:hAnsi="PT Astra Serif"/>
          <w:sz w:val="26"/>
          <w:szCs w:val="26"/>
        </w:rPr>
        <w:t>(далее –</w:t>
      </w:r>
      <w:r w:rsidR="00B84D71" w:rsidRPr="00510093">
        <w:rPr>
          <w:rFonts w:ascii="PT Astra Serif" w:hAnsi="PT Astra Serif"/>
          <w:sz w:val="26"/>
          <w:szCs w:val="26"/>
        </w:rPr>
        <w:t xml:space="preserve"> соглашение) </w:t>
      </w:r>
      <w:r w:rsidR="00CF5ADC" w:rsidRPr="00510093">
        <w:rPr>
          <w:rFonts w:ascii="PT Astra Serif" w:hAnsi="PT Astra Serif"/>
          <w:sz w:val="26"/>
          <w:szCs w:val="26"/>
        </w:rPr>
        <w:t>в соответствии с типовой формой, утвержденной приказом Департамента финансов Томской области, предусматривающего обязательства муниципального образования по исполнению расходных обязательств, в целях софинансирования которых предоставляется субсидия, и ответственность за неисполнение предусмотренных указанным соглашением обязательств.</w:t>
      </w:r>
    </w:p>
    <w:p w:rsidR="00CF5ADC" w:rsidRPr="00510093" w:rsidRDefault="0018180B" w:rsidP="00183F2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</w:t>
      </w:r>
      <w:r w:rsidR="00CF5ADC" w:rsidRPr="00510093">
        <w:rPr>
          <w:rFonts w:ascii="PT Astra Serif" w:hAnsi="PT Astra Serif"/>
          <w:sz w:val="26"/>
          <w:szCs w:val="26"/>
        </w:rPr>
        <w:t>Методика расчета субсидии:</w:t>
      </w:r>
    </w:p>
    <w:p w:rsidR="00CF5ADC" w:rsidRPr="00510093" w:rsidRDefault="00CF5ADC" w:rsidP="00183F2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общий объем субсидии из областного бюджета, выделяемой бюджету </w:t>
      </w:r>
      <w:r w:rsidR="0018180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i-</w:t>
      </w:r>
      <w:proofErr w:type="spellStart"/>
      <w:r w:rsidRPr="00510093">
        <w:rPr>
          <w:rFonts w:ascii="PT Astra Serif" w:hAnsi="PT Astra Serif"/>
          <w:sz w:val="26"/>
          <w:szCs w:val="26"/>
        </w:rPr>
        <w:t>го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 муниципального образования (</w:t>
      </w:r>
      <w:proofErr w:type="spellStart"/>
      <w:r w:rsidRPr="00510093">
        <w:rPr>
          <w:rFonts w:ascii="PT Astra Serif" w:hAnsi="PT Astra Serif"/>
          <w:sz w:val="26"/>
          <w:szCs w:val="26"/>
        </w:rPr>
        <w:t>Si</w:t>
      </w:r>
      <w:proofErr w:type="spellEnd"/>
      <w:r w:rsidRPr="00510093">
        <w:rPr>
          <w:rFonts w:ascii="PT Astra Serif" w:hAnsi="PT Astra Serif"/>
          <w:sz w:val="26"/>
          <w:szCs w:val="26"/>
        </w:rPr>
        <w:t>), определяется по следующей формуле:</w:t>
      </w:r>
    </w:p>
    <w:p w:rsidR="00CF5ADC" w:rsidRPr="003E288B" w:rsidRDefault="003E288B" w:rsidP="00032729">
      <w:pPr>
        <w:pStyle w:val="ConsPlusNormal"/>
        <w:tabs>
          <w:tab w:val="left" w:pos="3686"/>
        </w:tabs>
        <w:spacing w:before="120"/>
        <w:ind w:firstLine="227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26"/>
          <w:szCs w:val="26"/>
        </w:rPr>
        <w:tab/>
        <w:t xml:space="preserve">    </w:t>
      </w:r>
      <w:r w:rsidR="00032729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CF5ADC" w:rsidRPr="003E288B">
        <w:rPr>
          <w:rFonts w:ascii="PT Astra Serif" w:hAnsi="PT Astra Serif"/>
          <w:sz w:val="18"/>
          <w:szCs w:val="18"/>
          <w:lang w:val="en-US"/>
        </w:rPr>
        <w:t>k</w:t>
      </w:r>
      <w:proofErr w:type="gramEnd"/>
    </w:p>
    <w:p w:rsidR="00CF5ADC" w:rsidRPr="00510093" w:rsidRDefault="00CF5ADC" w:rsidP="0018180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proofErr w:type="spellStart"/>
      <w:r w:rsidRPr="00510093">
        <w:rPr>
          <w:rFonts w:ascii="PT Astra Serif" w:hAnsi="PT Astra Serif"/>
          <w:sz w:val="26"/>
          <w:szCs w:val="26"/>
        </w:rPr>
        <w:t>Si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=∑ </w:t>
      </w:r>
      <w:proofErr w:type="spellStart"/>
      <w:r w:rsidRPr="00510093">
        <w:rPr>
          <w:rFonts w:ascii="PT Astra Serif" w:hAnsi="PT Astra Serif"/>
          <w:sz w:val="26"/>
          <w:szCs w:val="26"/>
        </w:rPr>
        <w:t>Sob</w:t>
      </w:r>
      <w:proofErr w:type="spellEnd"/>
      <w:r w:rsidRPr="00510093">
        <w:rPr>
          <w:rFonts w:ascii="PT Astra Serif" w:hAnsi="PT Astra Serif"/>
          <w:sz w:val="26"/>
          <w:szCs w:val="26"/>
        </w:rPr>
        <w:t>(</w:t>
      </w:r>
      <w:proofErr w:type="spellStart"/>
      <w:proofErr w:type="gramStart"/>
      <w:r w:rsidRPr="00510093">
        <w:rPr>
          <w:rFonts w:ascii="PT Astra Serif" w:hAnsi="PT Astra Serif"/>
          <w:sz w:val="26"/>
          <w:szCs w:val="26"/>
        </w:rPr>
        <w:t>осн</w:t>
      </w:r>
      <w:proofErr w:type="spellEnd"/>
      <w:proofErr w:type="gramEnd"/>
      <w:r w:rsidRPr="00510093">
        <w:rPr>
          <w:rFonts w:ascii="PT Astra Serif" w:hAnsi="PT Astra Serif"/>
          <w:sz w:val="26"/>
          <w:szCs w:val="26"/>
        </w:rPr>
        <w:t>)</w:t>
      </w:r>
      <w:r w:rsidRPr="00510093">
        <w:rPr>
          <w:rFonts w:ascii="PT Astra Serif" w:hAnsi="PT Astra Serif"/>
          <w:sz w:val="26"/>
          <w:szCs w:val="26"/>
          <w:vertAlign w:val="subscript"/>
          <w:lang w:val="en-US"/>
        </w:rPr>
        <w:t>j</w:t>
      </w:r>
      <w:r w:rsidRPr="00510093">
        <w:rPr>
          <w:rFonts w:ascii="PT Astra Serif" w:hAnsi="PT Astra Serif"/>
          <w:sz w:val="26"/>
          <w:szCs w:val="26"/>
        </w:rPr>
        <w:t>, где:</w:t>
      </w:r>
    </w:p>
    <w:p w:rsidR="00CF5ADC" w:rsidRPr="003E288B" w:rsidRDefault="00CF5ADC" w:rsidP="003E288B">
      <w:pPr>
        <w:pStyle w:val="ConsPlusNormal"/>
        <w:ind w:left="3969"/>
        <w:rPr>
          <w:rFonts w:ascii="PT Astra Serif" w:hAnsi="PT Astra Serif"/>
          <w:sz w:val="18"/>
          <w:szCs w:val="18"/>
        </w:rPr>
      </w:pPr>
      <w:r w:rsidRPr="003E288B">
        <w:rPr>
          <w:rFonts w:ascii="PT Astra Serif" w:hAnsi="PT Astra Serif"/>
          <w:sz w:val="18"/>
          <w:szCs w:val="18"/>
          <w:lang w:val="en-US"/>
        </w:rPr>
        <w:t>j</w:t>
      </w:r>
      <w:r w:rsidRPr="003E288B">
        <w:rPr>
          <w:rFonts w:ascii="PT Astra Serif" w:hAnsi="PT Astra Serif"/>
          <w:sz w:val="18"/>
          <w:szCs w:val="18"/>
        </w:rPr>
        <w:t>=1</w:t>
      </w:r>
    </w:p>
    <w:p w:rsidR="00CF5ADC" w:rsidRPr="00510093" w:rsidRDefault="00CF5ADC" w:rsidP="00183F2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F5ADC" w:rsidRPr="00510093" w:rsidRDefault="0018180B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k – </w:t>
      </w:r>
      <w:r w:rsidR="00CF5ADC" w:rsidRPr="00510093">
        <w:rPr>
          <w:rFonts w:ascii="PT Astra Serif" w:hAnsi="PT Astra Serif"/>
          <w:sz w:val="26"/>
          <w:szCs w:val="26"/>
        </w:rPr>
        <w:t>число объектов капитальных вложений в i-м муниципальном образовании;</w:t>
      </w:r>
    </w:p>
    <w:p w:rsidR="00CF5ADC" w:rsidRPr="00510093" w:rsidRDefault="0018180B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Sob</w:t>
      </w:r>
      <w:proofErr w:type="spellEnd"/>
      <w:r>
        <w:rPr>
          <w:rFonts w:ascii="PT Astra Serif" w:hAnsi="PT Astra Serif"/>
          <w:sz w:val="26"/>
          <w:szCs w:val="26"/>
        </w:rPr>
        <w:t>(</w:t>
      </w:r>
      <w:proofErr w:type="spellStart"/>
      <w:proofErr w:type="gramStart"/>
      <w:r>
        <w:rPr>
          <w:rFonts w:ascii="PT Astra Serif" w:hAnsi="PT Astra Serif"/>
          <w:sz w:val="26"/>
          <w:szCs w:val="26"/>
        </w:rPr>
        <w:t>осн</w:t>
      </w:r>
      <w:proofErr w:type="spellEnd"/>
      <w:proofErr w:type="gramEnd"/>
      <w:r>
        <w:rPr>
          <w:rFonts w:ascii="PT Astra Serif" w:hAnsi="PT Astra Serif"/>
          <w:sz w:val="26"/>
          <w:szCs w:val="26"/>
        </w:rPr>
        <w:t>)j –</w:t>
      </w:r>
      <w:r w:rsidR="00CF5ADC" w:rsidRPr="00510093">
        <w:rPr>
          <w:rFonts w:ascii="PT Astra Serif" w:hAnsi="PT Astra Serif"/>
          <w:sz w:val="26"/>
          <w:szCs w:val="26"/>
        </w:rPr>
        <w:t xml:space="preserve"> объем субсидии на оснащение зданий средствами обучения </w:t>
      </w:r>
      <w:r>
        <w:rPr>
          <w:rFonts w:ascii="PT Astra Serif" w:hAnsi="PT Astra Serif"/>
          <w:sz w:val="26"/>
          <w:szCs w:val="26"/>
        </w:rPr>
        <w:br/>
      </w:r>
      <w:r w:rsidR="00CF5ADC" w:rsidRPr="00510093">
        <w:rPr>
          <w:rFonts w:ascii="PT Astra Serif" w:hAnsi="PT Astra Serif"/>
          <w:sz w:val="26"/>
          <w:szCs w:val="26"/>
        </w:rPr>
        <w:t>и воспитания для размещения общеобразовательных организаций за счет средств областного бюджета по j-</w:t>
      </w:r>
      <w:proofErr w:type="spellStart"/>
      <w:r w:rsidR="00CF5ADC" w:rsidRPr="00510093">
        <w:rPr>
          <w:rFonts w:ascii="PT Astra Serif" w:hAnsi="PT Astra Serif"/>
          <w:sz w:val="26"/>
          <w:szCs w:val="26"/>
        </w:rPr>
        <w:t>му</w:t>
      </w:r>
      <w:proofErr w:type="spellEnd"/>
      <w:r w:rsidR="00CF5ADC" w:rsidRPr="00510093">
        <w:rPr>
          <w:rFonts w:ascii="PT Astra Serif" w:hAnsi="PT Astra Serif"/>
          <w:sz w:val="26"/>
          <w:szCs w:val="26"/>
        </w:rPr>
        <w:t xml:space="preserve"> объекту капитальных вложений определяется </w:t>
      </w:r>
      <w:r>
        <w:rPr>
          <w:rFonts w:ascii="PT Astra Serif" w:hAnsi="PT Astra Serif"/>
          <w:sz w:val="26"/>
          <w:szCs w:val="26"/>
        </w:rPr>
        <w:br/>
      </w:r>
      <w:r w:rsidR="00CF5ADC" w:rsidRPr="00510093">
        <w:rPr>
          <w:rFonts w:ascii="PT Astra Serif" w:hAnsi="PT Astra Serif"/>
          <w:sz w:val="26"/>
          <w:szCs w:val="26"/>
        </w:rPr>
        <w:t>по следующей формуле:</w:t>
      </w:r>
    </w:p>
    <w:p w:rsidR="00CF5ADC" w:rsidRPr="00510093" w:rsidRDefault="00CF5ADC" w:rsidP="00183F2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F5ADC" w:rsidRPr="00510093" w:rsidRDefault="00CF5ADC" w:rsidP="00183F2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noProof/>
          <w:position w:val="-30"/>
          <w:sz w:val="26"/>
          <w:szCs w:val="26"/>
        </w:rPr>
        <w:drawing>
          <wp:inline distT="0" distB="0" distL="0" distR="0" wp14:anchorId="526D3166" wp14:editId="420CE8DA">
            <wp:extent cx="2697480" cy="537210"/>
            <wp:effectExtent l="0" t="0" r="0" b="0"/>
            <wp:docPr id="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480" cy="53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5ADC" w:rsidRPr="00510093" w:rsidRDefault="00CF5ADC" w:rsidP="00183F2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F5ADC" w:rsidRPr="00510093" w:rsidRDefault="0018180B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Sob</w:t>
      </w:r>
      <w:proofErr w:type="spellEnd"/>
      <w:r>
        <w:rPr>
          <w:rFonts w:ascii="PT Astra Serif" w:hAnsi="PT Astra Serif"/>
          <w:sz w:val="26"/>
          <w:szCs w:val="26"/>
        </w:rPr>
        <w:t>(</w:t>
      </w:r>
      <w:proofErr w:type="spellStart"/>
      <w:proofErr w:type="gramStart"/>
      <w:r>
        <w:rPr>
          <w:rFonts w:ascii="PT Astra Serif" w:hAnsi="PT Astra Serif"/>
          <w:sz w:val="26"/>
          <w:szCs w:val="26"/>
        </w:rPr>
        <w:t>осн</w:t>
      </w:r>
      <w:proofErr w:type="spellEnd"/>
      <w:proofErr w:type="gramEnd"/>
      <w:r>
        <w:rPr>
          <w:rFonts w:ascii="PT Astra Serif" w:hAnsi="PT Astra Serif"/>
          <w:sz w:val="26"/>
          <w:szCs w:val="26"/>
        </w:rPr>
        <w:t>) –</w:t>
      </w:r>
      <w:r w:rsidR="00CF5ADC" w:rsidRPr="00510093">
        <w:rPr>
          <w:rFonts w:ascii="PT Astra Serif" w:hAnsi="PT Astra Serif"/>
          <w:sz w:val="26"/>
          <w:szCs w:val="26"/>
        </w:rPr>
        <w:t xml:space="preserve"> общий объем субсидии на оснащение зданий средствами обучения и воспитания для размещения общеобразовательных организаций, предусмотренный в областном бюджете;</w:t>
      </w:r>
    </w:p>
    <w:p w:rsidR="00CF5ADC" w:rsidRPr="00510093" w:rsidRDefault="0018180B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Pj</w:t>
      </w:r>
      <w:proofErr w:type="spellEnd"/>
      <w:r>
        <w:rPr>
          <w:rFonts w:ascii="PT Astra Serif" w:hAnsi="PT Astra Serif"/>
          <w:sz w:val="26"/>
          <w:szCs w:val="26"/>
        </w:rPr>
        <w:t xml:space="preserve"> –</w:t>
      </w:r>
      <w:r w:rsidR="00CF5ADC" w:rsidRPr="00510093">
        <w:rPr>
          <w:rFonts w:ascii="PT Astra Serif" w:hAnsi="PT Astra Serif"/>
          <w:sz w:val="26"/>
          <w:szCs w:val="26"/>
        </w:rPr>
        <w:t xml:space="preserve"> число оснащаемых ученических мест по j-му объекту капитальных вложений;</w:t>
      </w:r>
    </w:p>
    <w:p w:rsidR="00CF5ADC" w:rsidRPr="00510093" w:rsidRDefault="0018180B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n –</w:t>
      </w:r>
      <w:r w:rsidR="00CF5ADC" w:rsidRPr="00510093">
        <w:rPr>
          <w:rFonts w:ascii="PT Astra Serif" w:hAnsi="PT Astra Serif"/>
          <w:sz w:val="26"/>
          <w:szCs w:val="26"/>
        </w:rPr>
        <w:t xml:space="preserve"> количество объектов капитальных вложений.</w:t>
      </w:r>
    </w:p>
    <w:p w:rsidR="00CF5ADC" w:rsidRPr="00510093" w:rsidRDefault="0018180B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35"/>
      <w:bookmarkEnd w:id="2"/>
      <w:r>
        <w:rPr>
          <w:rFonts w:ascii="PT Astra Serif" w:hAnsi="PT Astra Serif"/>
          <w:sz w:val="26"/>
          <w:szCs w:val="26"/>
        </w:rPr>
        <w:t>5. </w:t>
      </w:r>
      <w:r w:rsidR="00CF5ADC" w:rsidRPr="00510093">
        <w:rPr>
          <w:rFonts w:ascii="PT Astra Serif" w:hAnsi="PT Astra Serif"/>
          <w:sz w:val="26"/>
          <w:szCs w:val="26"/>
        </w:rPr>
        <w:t>Показатель результатов использования субсидии</w:t>
      </w:r>
      <w:r w:rsidR="00B84D71" w:rsidRPr="00510093">
        <w:rPr>
          <w:rFonts w:ascii="PT Astra Serif" w:hAnsi="PT Astra Serif"/>
          <w:sz w:val="26"/>
          <w:szCs w:val="26"/>
        </w:rPr>
        <w:t xml:space="preserve"> (далее – показатель результатов)</w:t>
      </w:r>
      <w:r w:rsidR="00CF5ADC" w:rsidRPr="00510093">
        <w:rPr>
          <w:rFonts w:ascii="PT Astra Serif" w:hAnsi="PT Astra Serif"/>
          <w:sz w:val="26"/>
          <w:szCs w:val="26"/>
        </w:rPr>
        <w:t>:</w:t>
      </w:r>
    </w:p>
    <w:p w:rsidR="00CF5ADC" w:rsidRPr="00510093" w:rsidRDefault="00CF5ADC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количество ученических мест в общеобразовательных организациях, оснащенных средствами обучения и воспитания, ед.</w:t>
      </w:r>
    </w:p>
    <w:p w:rsidR="00CF5ADC" w:rsidRPr="00510093" w:rsidRDefault="00CF5ADC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Значение показателя результатов устанавливается в соглашении на каждый год предоставления субсидии.</w:t>
      </w:r>
    </w:p>
    <w:p w:rsidR="00CF5ADC" w:rsidRPr="00510093" w:rsidRDefault="0018180B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6. </w:t>
      </w:r>
      <w:r w:rsidR="00CF5ADC" w:rsidRPr="00510093">
        <w:rPr>
          <w:rFonts w:ascii="PT Astra Serif" w:hAnsi="PT Astra Serif"/>
          <w:sz w:val="26"/>
          <w:szCs w:val="26"/>
        </w:rPr>
        <w:t xml:space="preserve">Субсидии не предоставляются местным бюджетам в связи </w:t>
      </w:r>
      <w:r>
        <w:rPr>
          <w:rFonts w:ascii="PT Astra Serif" w:hAnsi="PT Astra Serif"/>
          <w:sz w:val="26"/>
          <w:szCs w:val="26"/>
        </w:rPr>
        <w:br/>
      </w:r>
      <w:r w:rsidR="00CF5ADC" w:rsidRPr="00510093">
        <w:rPr>
          <w:rFonts w:ascii="PT Astra Serif" w:hAnsi="PT Astra Serif"/>
          <w:sz w:val="26"/>
          <w:szCs w:val="26"/>
        </w:rPr>
        <w:t>с несоблюдением условий их предоставления и (или) отказом муниципального образования от получения субсидии.</w:t>
      </w:r>
    </w:p>
    <w:p w:rsidR="00CF5ADC" w:rsidRPr="00510093" w:rsidRDefault="00CF5ADC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Внесение изменений в распределение объемов субсидий между муниципальными образованиями не предусматривается.</w:t>
      </w:r>
    </w:p>
    <w:p w:rsidR="00CF5ADC" w:rsidRPr="00510093" w:rsidRDefault="0018180B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7. </w:t>
      </w:r>
      <w:r w:rsidR="00CF5ADC" w:rsidRPr="00510093">
        <w:rPr>
          <w:rFonts w:ascii="PT Astra Serif" w:hAnsi="PT Astra Serif"/>
          <w:sz w:val="26"/>
          <w:szCs w:val="26"/>
        </w:rPr>
        <w:t xml:space="preserve">Предельный уровень софинансирования Томской областью объема расходного обязательства муниципального образования устанавливается в размере 50% от общего объема бюджетных ассигнований на исполнение расходного обязательства муниципального образования, но не более объема субсидии, предусмотренного на цели, указанные в </w:t>
      </w:r>
      <w:hyperlink w:anchor="P14" w:tooltip="1. Настоящий Порядок устанавливает критерии отбора муниципальных образований Томской области (далее - муниципальные образования) для получения субсидии на оснащение зданий средствами обучения и воспитания для размещения общеобразовательных организаций (далее -">
        <w:r w:rsidR="00CF5ADC" w:rsidRPr="00510093">
          <w:rPr>
            <w:rFonts w:ascii="PT Astra Serif" w:hAnsi="PT Astra Serif"/>
            <w:sz w:val="26"/>
            <w:szCs w:val="26"/>
          </w:rPr>
          <w:t>пункте 1</w:t>
        </w:r>
      </w:hyperlink>
      <w:r w:rsidR="00CF5ADC" w:rsidRPr="00510093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CF5ADC" w:rsidRPr="00510093" w:rsidRDefault="0018180B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8. </w:t>
      </w:r>
      <w:r w:rsidR="00CF5ADC" w:rsidRPr="00510093">
        <w:rPr>
          <w:rFonts w:ascii="PT Astra Serif" w:hAnsi="PT Astra Serif"/>
          <w:sz w:val="26"/>
          <w:szCs w:val="26"/>
        </w:rPr>
        <w:t>В случае</w:t>
      </w:r>
      <w:proofErr w:type="gramStart"/>
      <w:r w:rsidR="00CF5ADC" w:rsidRPr="00510093">
        <w:rPr>
          <w:rFonts w:ascii="PT Astra Serif" w:hAnsi="PT Astra Serif"/>
          <w:sz w:val="26"/>
          <w:szCs w:val="26"/>
        </w:rPr>
        <w:t>,</w:t>
      </w:r>
      <w:proofErr w:type="gramEnd"/>
      <w:r w:rsidR="00CF5ADC" w:rsidRPr="00510093">
        <w:rPr>
          <w:rFonts w:ascii="PT Astra Serif" w:hAnsi="PT Astra Serif"/>
          <w:sz w:val="26"/>
          <w:szCs w:val="26"/>
        </w:rPr>
        <w:t xml:space="preserve"> если муниципальным образованием по состоянию на 31 декабря года предоставления субсидии допущены нарушения обязательств по достижению значений показателей результатов использования субсидии согласно </w:t>
      </w:r>
      <w:hyperlink w:anchor="P35" w:tooltip="6. Показатель результатов использования субсидии:">
        <w:r w:rsidR="00CF5ADC" w:rsidRPr="00510093">
          <w:rPr>
            <w:rFonts w:ascii="PT Astra Serif" w:hAnsi="PT Astra Serif"/>
            <w:sz w:val="26"/>
            <w:szCs w:val="26"/>
          </w:rPr>
          <w:t xml:space="preserve">пункту </w:t>
        </w:r>
      </w:hyperlink>
      <w:r w:rsidR="00CF5ADC" w:rsidRPr="00510093">
        <w:rPr>
          <w:rFonts w:ascii="PT Astra Serif" w:hAnsi="PT Astra Serif"/>
          <w:sz w:val="26"/>
          <w:szCs w:val="26"/>
        </w:rPr>
        <w:t xml:space="preserve">5 настоящего Порядка, которые не устранены до первой даты представления отчетности в году, следующем за годом предоставления субсидии, средства субсидии подлежат возврату в областной бюджет в объеме, рассчитываемом </w:t>
      </w:r>
      <w:r>
        <w:rPr>
          <w:rFonts w:ascii="PT Astra Serif" w:hAnsi="PT Astra Serif"/>
          <w:sz w:val="26"/>
          <w:szCs w:val="26"/>
        </w:rPr>
        <w:br/>
      </w:r>
      <w:r w:rsidR="00CF5ADC" w:rsidRPr="00510093">
        <w:rPr>
          <w:rFonts w:ascii="PT Astra Serif" w:hAnsi="PT Astra Serif"/>
          <w:sz w:val="26"/>
          <w:szCs w:val="26"/>
        </w:rPr>
        <w:t>в соответствии с настоящим пунктом.</w:t>
      </w:r>
    </w:p>
    <w:p w:rsidR="00CF5ADC" w:rsidRPr="00510093" w:rsidRDefault="00CF5ADC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Объем средств, подлежащий возврату из местного бюджета в областной бюджет в срок до 1 мая года, следующего за годом предоставления субсидий (Vвозврата), определяется по следующей формуле:</w:t>
      </w:r>
    </w:p>
    <w:p w:rsidR="00CF5ADC" w:rsidRPr="00510093" w:rsidRDefault="00CF5ADC" w:rsidP="00183F2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F5ADC" w:rsidRPr="00510093" w:rsidRDefault="00CF5ADC" w:rsidP="00183F2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Vвозврата = Vсубсидии x k, где:</w:t>
      </w:r>
    </w:p>
    <w:p w:rsidR="00CF5ADC" w:rsidRPr="00510093" w:rsidRDefault="00CF5ADC" w:rsidP="00183F2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F5ADC" w:rsidRPr="00510093" w:rsidRDefault="0018180B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proofErr w:type="gramStart"/>
      <w:r>
        <w:rPr>
          <w:rFonts w:ascii="PT Astra Serif" w:hAnsi="PT Astra Serif"/>
          <w:sz w:val="26"/>
          <w:szCs w:val="26"/>
        </w:rPr>
        <w:t>V</w:t>
      </w:r>
      <w:proofErr w:type="gramEnd"/>
      <w:r>
        <w:rPr>
          <w:rFonts w:ascii="PT Astra Serif" w:hAnsi="PT Astra Serif"/>
          <w:sz w:val="26"/>
          <w:szCs w:val="26"/>
        </w:rPr>
        <w:t>субсидии</w:t>
      </w:r>
      <w:proofErr w:type="spellEnd"/>
      <w:r>
        <w:rPr>
          <w:rFonts w:ascii="PT Astra Serif" w:hAnsi="PT Astra Serif"/>
          <w:sz w:val="26"/>
          <w:szCs w:val="26"/>
        </w:rPr>
        <w:t xml:space="preserve"> –</w:t>
      </w:r>
      <w:r w:rsidR="00CF5ADC" w:rsidRPr="00510093">
        <w:rPr>
          <w:rFonts w:ascii="PT Astra Serif" w:hAnsi="PT Astra Serif"/>
          <w:sz w:val="26"/>
          <w:szCs w:val="26"/>
        </w:rPr>
        <w:t xml:space="preserve"> размер субсидии, предоставленной местному бюджету </w:t>
      </w:r>
      <w:r>
        <w:rPr>
          <w:rFonts w:ascii="PT Astra Serif" w:hAnsi="PT Astra Serif"/>
          <w:sz w:val="26"/>
          <w:szCs w:val="26"/>
        </w:rPr>
        <w:br/>
      </w:r>
      <w:r w:rsidR="00CF5ADC" w:rsidRPr="00510093">
        <w:rPr>
          <w:rFonts w:ascii="PT Astra Serif" w:hAnsi="PT Astra Serif"/>
          <w:sz w:val="26"/>
          <w:szCs w:val="26"/>
        </w:rPr>
        <w:t>в отчетном финансовом году;</w:t>
      </w:r>
    </w:p>
    <w:p w:rsidR="00CF5ADC" w:rsidRPr="00510093" w:rsidRDefault="0018180B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k –</w:t>
      </w:r>
      <w:r w:rsidR="00CF5ADC" w:rsidRPr="00510093">
        <w:rPr>
          <w:rFonts w:ascii="PT Astra Serif" w:hAnsi="PT Astra Serif"/>
          <w:sz w:val="26"/>
          <w:szCs w:val="26"/>
        </w:rPr>
        <w:t xml:space="preserve"> коэффициент возврата субсидии.</w:t>
      </w:r>
    </w:p>
    <w:p w:rsidR="00CF5ADC" w:rsidRPr="00510093" w:rsidRDefault="00CF5ADC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 xml:space="preserve">При расчете объема средств, подлежащих возврату из местного бюджета </w:t>
      </w:r>
      <w:r w:rsidR="0018180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в областной бюджет (</w:t>
      </w:r>
      <w:proofErr w:type="spellStart"/>
      <w:proofErr w:type="gramStart"/>
      <w:r w:rsidRPr="00510093">
        <w:rPr>
          <w:rFonts w:ascii="PT Astra Serif" w:hAnsi="PT Astra Serif"/>
          <w:sz w:val="26"/>
          <w:szCs w:val="26"/>
        </w:rPr>
        <w:t>V</w:t>
      </w:r>
      <w:proofErr w:type="gramEnd"/>
      <w:r w:rsidRPr="00510093">
        <w:rPr>
          <w:rFonts w:ascii="PT Astra Serif" w:hAnsi="PT Astra Serif"/>
          <w:sz w:val="26"/>
          <w:szCs w:val="26"/>
        </w:rPr>
        <w:t>возврата</w:t>
      </w:r>
      <w:proofErr w:type="spellEnd"/>
      <w:r w:rsidRPr="00510093">
        <w:rPr>
          <w:rFonts w:ascii="PT Astra Serif" w:hAnsi="PT Astra Serif"/>
          <w:sz w:val="26"/>
          <w:szCs w:val="26"/>
        </w:rPr>
        <w:t>) в размере субсидии, предоставленной местному бюджету в отчетном финансовом году (</w:t>
      </w:r>
      <w:proofErr w:type="spellStart"/>
      <w:r w:rsidRPr="00510093">
        <w:rPr>
          <w:rFonts w:ascii="PT Astra Serif" w:hAnsi="PT Astra Serif"/>
          <w:sz w:val="26"/>
          <w:szCs w:val="26"/>
        </w:rPr>
        <w:t>Vсубсидии</w:t>
      </w:r>
      <w:proofErr w:type="spellEnd"/>
      <w:r w:rsidRPr="00510093">
        <w:rPr>
          <w:rFonts w:ascii="PT Astra Serif" w:hAnsi="PT Astra Serif"/>
          <w:sz w:val="26"/>
          <w:szCs w:val="26"/>
        </w:rPr>
        <w:t xml:space="preserve">), не учитывается размер остатка субсидии, не использованного по состоянию на 1 января года, следующего </w:t>
      </w:r>
      <w:r w:rsidR="0018180B">
        <w:rPr>
          <w:rFonts w:ascii="PT Astra Serif" w:hAnsi="PT Astra Serif"/>
          <w:sz w:val="26"/>
          <w:szCs w:val="26"/>
        </w:rPr>
        <w:br/>
      </w:r>
      <w:r w:rsidRPr="00510093">
        <w:rPr>
          <w:rFonts w:ascii="PT Astra Serif" w:hAnsi="PT Astra Serif"/>
          <w:sz w:val="26"/>
          <w:szCs w:val="26"/>
        </w:rPr>
        <w:t>за годом предоставления субсидий.</w:t>
      </w:r>
    </w:p>
    <w:p w:rsidR="00CF5ADC" w:rsidRPr="00510093" w:rsidRDefault="00CF5ADC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При расчете Vвозврата используются только положительные значения коэффициента возврата субсидии (k).</w:t>
      </w:r>
    </w:p>
    <w:p w:rsidR="00CF5ADC" w:rsidRPr="00510093" w:rsidRDefault="00CF5ADC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510093">
        <w:rPr>
          <w:rFonts w:ascii="PT Astra Serif" w:hAnsi="PT Astra Serif"/>
          <w:sz w:val="26"/>
          <w:szCs w:val="26"/>
        </w:rPr>
        <w:t>Коэффициент возврата субсидии (k) определяется по следующей формуле:</w:t>
      </w:r>
    </w:p>
    <w:p w:rsidR="00CF5ADC" w:rsidRPr="00510093" w:rsidRDefault="00CF5ADC" w:rsidP="00183F2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F5ADC" w:rsidRPr="00510093" w:rsidRDefault="0018180B" w:rsidP="00183F2B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k = 1 –</w:t>
      </w:r>
      <w:r w:rsidR="00CF5ADC" w:rsidRPr="00510093">
        <w:rPr>
          <w:rFonts w:ascii="PT Astra Serif" w:hAnsi="PT Astra Serif"/>
          <w:sz w:val="26"/>
          <w:szCs w:val="26"/>
        </w:rPr>
        <w:t xml:space="preserve"> T / S, где:</w:t>
      </w:r>
    </w:p>
    <w:p w:rsidR="00CF5ADC" w:rsidRPr="00510093" w:rsidRDefault="00CF5ADC" w:rsidP="00183F2B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CF5ADC" w:rsidRPr="00510093" w:rsidRDefault="0018180B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T –</w:t>
      </w:r>
      <w:r w:rsidR="00CF5ADC" w:rsidRPr="00510093">
        <w:rPr>
          <w:rFonts w:ascii="PT Astra Serif" w:hAnsi="PT Astra Serif"/>
          <w:sz w:val="26"/>
          <w:szCs w:val="26"/>
        </w:rPr>
        <w:t xml:space="preserve"> фактическое значение показателя результатов использования субсидии;</w:t>
      </w:r>
    </w:p>
    <w:p w:rsidR="00CF5ADC" w:rsidRPr="00510093" w:rsidRDefault="0018180B" w:rsidP="0018180B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S –</w:t>
      </w:r>
      <w:r w:rsidR="00CF5ADC" w:rsidRPr="00510093">
        <w:rPr>
          <w:rFonts w:ascii="PT Astra Serif" w:hAnsi="PT Astra Serif"/>
          <w:sz w:val="26"/>
          <w:szCs w:val="26"/>
        </w:rPr>
        <w:t xml:space="preserve"> плановое значение показателя результатов использования субсидии.</w:t>
      </w:r>
    </w:p>
    <w:p w:rsidR="00CF5ADC" w:rsidRPr="00510093" w:rsidRDefault="0018180B" w:rsidP="0018180B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9. </w:t>
      </w:r>
      <w:r w:rsidR="00CF5ADC" w:rsidRPr="00510093">
        <w:rPr>
          <w:rFonts w:ascii="PT Astra Serif" w:hAnsi="PT Astra Serif"/>
          <w:szCs w:val="26"/>
        </w:rPr>
        <w:t>Объем субсидии i-</w:t>
      </w:r>
      <w:proofErr w:type="spellStart"/>
      <w:r w:rsidR="00CF5ADC" w:rsidRPr="00510093">
        <w:rPr>
          <w:rFonts w:ascii="PT Astra Serif" w:hAnsi="PT Astra Serif"/>
          <w:szCs w:val="26"/>
        </w:rPr>
        <w:t>му</w:t>
      </w:r>
      <w:proofErr w:type="spellEnd"/>
      <w:r w:rsidR="00CF5ADC" w:rsidRPr="00510093">
        <w:rPr>
          <w:rFonts w:ascii="PT Astra Serif" w:hAnsi="PT Astra Serif"/>
          <w:szCs w:val="26"/>
        </w:rPr>
        <w:t xml:space="preserve"> муниципальному образованию может быть уменьшен на сумму сложившейся в текущем финансовом году экономии </w:t>
      </w:r>
      <w:r>
        <w:rPr>
          <w:rFonts w:ascii="PT Astra Serif" w:hAnsi="PT Astra Serif"/>
          <w:szCs w:val="26"/>
        </w:rPr>
        <w:br/>
      </w:r>
      <w:r w:rsidR="00CF5ADC" w:rsidRPr="00510093">
        <w:rPr>
          <w:rFonts w:ascii="PT Astra Serif" w:hAnsi="PT Astra Serif"/>
          <w:szCs w:val="26"/>
        </w:rPr>
        <w:t xml:space="preserve">по субсидии на основании обращения муниципального образования, предоставленного не позднее 1 октября текущего финансового года и содержащего обоснование уменьшения размера субсидии, при условии </w:t>
      </w:r>
      <w:proofErr w:type="gramStart"/>
      <w:r w:rsidR="00CF5ADC" w:rsidRPr="00510093">
        <w:rPr>
          <w:rFonts w:ascii="PT Astra Serif" w:hAnsi="PT Astra Serif"/>
          <w:szCs w:val="26"/>
        </w:rPr>
        <w:t>сохранения значений планового показателя результатов использования</w:t>
      </w:r>
      <w:proofErr w:type="gramEnd"/>
      <w:r w:rsidR="00CF5ADC" w:rsidRPr="00510093">
        <w:rPr>
          <w:rFonts w:ascii="PT Astra Serif" w:hAnsi="PT Astra Serif"/>
          <w:szCs w:val="26"/>
        </w:rPr>
        <w:t xml:space="preserve"> субсидии, установленного соглашением.</w:t>
      </w:r>
    </w:p>
    <w:p w:rsidR="00CF5ADC" w:rsidRPr="00510093" w:rsidRDefault="0018180B" w:rsidP="0018180B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10. </w:t>
      </w:r>
      <w:r w:rsidR="00CF5ADC" w:rsidRPr="00510093">
        <w:rPr>
          <w:rFonts w:ascii="PT Astra Serif" w:hAnsi="PT Astra Serif"/>
          <w:szCs w:val="26"/>
        </w:rPr>
        <w:t>Возврат муниципальными образованиями объема средств, подлежащих возврату в доход областного бюджета в случае недостижения показателя результатов использования субсидий по состоянию на 31 декабря года предоставления субсидий, осуществляется в следующем порядке:</w:t>
      </w:r>
    </w:p>
    <w:p w:rsidR="00CF5ADC" w:rsidRPr="00510093" w:rsidRDefault="0018180B" w:rsidP="0018180B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1) </w:t>
      </w:r>
      <w:r w:rsidR="00CF5ADC" w:rsidRPr="00510093">
        <w:rPr>
          <w:rFonts w:ascii="PT Astra Serif" w:hAnsi="PT Astra Serif"/>
          <w:szCs w:val="26"/>
        </w:rPr>
        <w:t xml:space="preserve">Департамент образования Томской области (далее </w:t>
      </w:r>
      <w:r>
        <w:rPr>
          <w:rFonts w:ascii="PT Astra Serif" w:hAnsi="PT Astra Serif"/>
          <w:szCs w:val="26"/>
        </w:rPr>
        <w:t>–</w:t>
      </w:r>
      <w:r w:rsidR="00CF5ADC" w:rsidRPr="00510093">
        <w:rPr>
          <w:rFonts w:ascii="PT Astra Serif" w:hAnsi="PT Astra Serif"/>
          <w:szCs w:val="26"/>
        </w:rPr>
        <w:t xml:space="preserve"> Департамент) в срок не позднее 30 рабочих дней со дня выявления нарушений, послуживших основаниями для возврата субсидии, в случае, установленном пунктом 8 настоящего Порядка, направляет муниципальному образованию письменное требование о возврате субсидии (далее – требование) с указанием причины возврата и подлежащей к возврату суммы; </w:t>
      </w:r>
    </w:p>
    <w:p w:rsidR="00CF5ADC" w:rsidRPr="00510093" w:rsidRDefault="0018180B" w:rsidP="00183F2B">
      <w:pPr>
        <w:ind w:firstLine="54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</w:t>
      </w:r>
      <w:r w:rsidR="00CF5ADC" w:rsidRPr="00510093">
        <w:rPr>
          <w:rFonts w:ascii="PT Astra Serif" w:hAnsi="PT Astra Serif"/>
          <w:szCs w:val="26"/>
        </w:rPr>
        <w:t xml:space="preserve">муниципальное образование в течение 15 рабочих дней со дня получения требования осуществляет возврат субсидии в областной бюджет по платежным реквизитам, указанным в требовании, или направляет в адрес Департамента ответ </w:t>
      </w:r>
      <w:r>
        <w:rPr>
          <w:rFonts w:ascii="PT Astra Serif" w:hAnsi="PT Astra Serif"/>
          <w:szCs w:val="26"/>
        </w:rPr>
        <w:br/>
      </w:r>
      <w:r w:rsidR="00CF5ADC" w:rsidRPr="00510093">
        <w:rPr>
          <w:rFonts w:ascii="PT Astra Serif" w:hAnsi="PT Astra Serif"/>
          <w:szCs w:val="26"/>
        </w:rPr>
        <w:t>с мотивированным отказом от возврата субсидии;</w:t>
      </w:r>
    </w:p>
    <w:p w:rsidR="00CF5ADC" w:rsidRPr="00510093" w:rsidRDefault="0018180B" w:rsidP="00183F2B">
      <w:pPr>
        <w:ind w:firstLine="54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</w:t>
      </w:r>
      <w:r w:rsidR="00CF5ADC" w:rsidRPr="00510093">
        <w:rPr>
          <w:rFonts w:ascii="PT Astra Serif" w:hAnsi="PT Astra Serif"/>
          <w:szCs w:val="26"/>
        </w:rPr>
        <w:t xml:space="preserve">в случае отказа муниципального образования от добровольного возврата субсидии Департамент в трехмесячный срок со дня истечения срока, указанного </w:t>
      </w:r>
      <w:r>
        <w:rPr>
          <w:rFonts w:ascii="PT Astra Serif" w:hAnsi="PT Astra Serif"/>
          <w:szCs w:val="26"/>
        </w:rPr>
        <w:br/>
      </w:r>
      <w:r w:rsidR="00CF5ADC" w:rsidRPr="00510093">
        <w:rPr>
          <w:rFonts w:ascii="PT Astra Serif" w:hAnsi="PT Astra Serif"/>
          <w:szCs w:val="26"/>
        </w:rPr>
        <w:t xml:space="preserve">в подпункте 2) настоящего пункта, принимает меры к взысканию субсидии </w:t>
      </w:r>
      <w:r>
        <w:rPr>
          <w:rFonts w:ascii="PT Astra Serif" w:hAnsi="PT Astra Serif"/>
          <w:szCs w:val="26"/>
        </w:rPr>
        <w:br/>
      </w:r>
      <w:r w:rsidR="00CF5ADC" w:rsidRPr="00510093">
        <w:rPr>
          <w:rFonts w:ascii="PT Astra Serif" w:hAnsi="PT Astra Serif"/>
          <w:szCs w:val="26"/>
        </w:rPr>
        <w:t>в судебном порядке.</w:t>
      </w:r>
    </w:p>
    <w:p w:rsidR="00CF5ADC" w:rsidRPr="00510093" w:rsidRDefault="0018180B" w:rsidP="00183F2B">
      <w:pPr>
        <w:ind w:firstLine="54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11. </w:t>
      </w:r>
      <w:r w:rsidR="00CF5ADC" w:rsidRPr="00510093">
        <w:rPr>
          <w:rFonts w:ascii="PT Astra Serif" w:hAnsi="PT Astra Serif"/>
          <w:szCs w:val="26"/>
        </w:rPr>
        <w:t xml:space="preserve">Ответственность за достоверность представляемых в Департамент сведений, целевое использование и соблюдение условий предоставления субсидии возлагается на органы местного самоуправления муниципальных образований. </w:t>
      </w:r>
    </w:p>
    <w:p w:rsidR="00CF5ADC" w:rsidRPr="00510093" w:rsidRDefault="0018180B" w:rsidP="00183F2B">
      <w:pPr>
        <w:ind w:firstLine="54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12. </w:t>
      </w:r>
      <w:r w:rsidR="00CF5ADC" w:rsidRPr="00510093">
        <w:rPr>
          <w:rFonts w:ascii="PT Astra Serif" w:hAnsi="PT Astra Serif"/>
          <w:szCs w:val="26"/>
        </w:rPr>
        <w:t xml:space="preserve">Департамент осуществляет </w:t>
      </w:r>
      <w:proofErr w:type="gramStart"/>
      <w:r w:rsidR="00CF5ADC" w:rsidRPr="00510093">
        <w:rPr>
          <w:rFonts w:ascii="PT Astra Serif" w:hAnsi="PT Astra Serif"/>
          <w:szCs w:val="26"/>
        </w:rPr>
        <w:t>контроль за</w:t>
      </w:r>
      <w:proofErr w:type="gramEnd"/>
      <w:r w:rsidR="00CF5ADC" w:rsidRPr="00510093">
        <w:rPr>
          <w:rFonts w:ascii="PT Astra Serif" w:hAnsi="PT Astra Serif"/>
          <w:szCs w:val="26"/>
        </w:rPr>
        <w:t xml:space="preserve"> соблюдением муниципальными образованиями условий предоставления субсидий и иных обязательств, предусмотренных соглашением.</w:t>
      </w:r>
    </w:p>
    <w:p w:rsidR="00CF5ADC" w:rsidRPr="00510093" w:rsidRDefault="00CF5ADC" w:rsidP="00183F2B">
      <w:pPr>
        <w:pStyle w:val="ConsPlusNormal"/>
        <w:rPr>
          <w:rFonts w:ascii="PT Astra Serif" w:hAnsi="PT Astra Serif"/>
          <w:sz w:val="26"/>
          <w:szCs w:val="26"/>
        </w:rPr>
      </w:pPr>
    </w:p>
    <w:p w:rsidR="008E7223" w:rsidRPr="00510093" w:rsidRDefault="008E7223" w:rsidP="00183F2B">
      <w:pPr>
        <w:ind w:firstLine="0"/>
        <w:rPr>
          <w:rFonts w:ascii="PT Astra Serif" w:hAnsi="PT Astra Serif"/>
          <w:sz w:val="20"/>
        </w:rPr>
      </w:pPr>
    </w:p>
    <w:sectPr w:rsidR="008E7223" w:rsidRPr="00510093">
      <w:headerReference w:type="first" r:id="rId29"/>
      <w:pgSz w:w="11907" w:h="16840"/>
      <w:pgMar w:top="993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1FA" w:rsidRDefault="008951FA">
      <w:r>
        <w:separator/>
      </w:r>
    </w:p>
  </w:endnote>
  <w:endnote w:type="continuationSeparator" w:id="0">
    <w:p w:rsidR="008951FA" w:rsidRDefault="00895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Default="008951FA">
    <w:pPr>
      <w:pStyle w:val="af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1FA" w:rsidRDefault="008951FA">
      <w:r>
        <w:separator/>
      </w:r>
    </w:p>
  </w:footnote>
  <w:footnote w:type="continuationSeparator" w:id="0">
    <w:p w:rsidR="008951FA" w:rsidRDefault="008951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Default="008951FA">
    <w:pPr>
      <w:pStyle w:val="ad"/>
      <w:framePr w:wrap="around" w:vAnchor="text" w:hAnchor="margin" w:xAlign="center" w:y="1"/>
      <w:rPr>
        <w:rStyle w:val="afe"/>
      </w:rPr>
    </w:pPr>
    <w:r>
      <w:rPr>
        <w:rStyle w:val="afe"/>
      </w:rPr>
      <w:fldChar w:fldCharType="begin"/>
    </w:r>
    <w:r>
      <w:rPr>
        <w:rStyle w:val="afe"/>
      </w:rPr>
      <w:instrText xml:space="preserve">PAGE  </w:instrText>
    </w:r>
    <w:r>
      <w:rPr>
        <w:rStyle w:val="afe"/>
      </w:rPr>
      <w:fldChar w:fldCharType="end"/>
    </w:r>
  </w:p>
  <w:p w:rsidR="008951FA" w:rsidRDefault="008951FA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Pr="009B732E" w:rsidRDefault="008951FA">
    <w:pPr>
      <w:pStyle w:val="ad"/>
      <w:framePr w:wrap="around" w:vAnchor="text" w:hAnchor="margin" w:xAlign="center" w:y="1"/>
      <w:ind w:firstLine="0"/>
      <w:rPr>
        <w:rStyle w:val="afe"/>
        <w:rFonts w:ascii="PT Astra Serif" w:hAnsi="PT Astra Serif" w:cs="PT Astra Serif"/>
        <w:b w:val="0"/>
        <w:sz w:val="24"/>
      </w:rPr>
    </w:pPr>
    <w:r w:rsidRPr="009B732E">
      <w:rPr>
        <w:rStyle w:val="afe"/>
        <w:b w:val="0"/>
        <w:sz w:val="24"/>
      </w:rPr>
      <w:fldChar w:fldCharType="begin"/>
    </w:r>
    <w:r w:rsidRPr="009B732E">
      <w:rPr>
        <w:rStyle w:val="afe"/>
        <w:b w:val="0"/>
        <w:sz w:val="24"/>
      </w:rPr>
      <w:instrText xml:space="preserve">PAGE  </w:instrText>
    </w:r>
    <w:r w:rsidRPr="009B732E">
      <w:rPr>
        <w:rStyle w:val="afe"/>
        <w:rFonts w:ascii="PT Astra Serif" w:eastAsia="PT Astra Serif" w:hAnsi="PT Astra Serif" w:cs="PT Astra Serif"/>
        <w:b w:val="0"/>
        <w:sz w:val="24"/>
      </w:rPr>
      <w:fldChar w:fldCharType="separate"/>
    </w:r>
    <w:r w:rsidR="000E3B9D">
      <w:rPr>
        <w:rStyle w:val="afe"/>
        <w:b w:val="0"/>
        <w:noProof/>
        <w:sz w:val="24"/>
      </w:rPr>
      <w:t>14</w:t>
    </w:r>
    <w:r w:rsidRPr="009B732E">
      <w:rPr>
        <w:rStyle w:val="afe"/>
        <w:rFonts w:ascii="PT Astra Serif" w:eastAsia="PT Astra Serif" w:hAnsi="PT Astra Serif" w:cs="PT Astra Serif"/>
        <w:b w:val="0"/>
        <w:sz w:val="24"/>
      </w:rPr>
      <w:fldChar w:fldCharType="end"/>
    </w:r>
  </w:p>
  <w:p w:rsidR="008951FA" w:rsidRDefault="008951FA">
    <w:pPr>
      <w:pStyle w:val="ad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Default="008951FA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015C37CB" wp14:editId="49D52935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51FA" w:rsidRDefault="008951FA">
    <w:pPr>
      <w:pStyle w:val="ad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8951FA" w:rsidRDefault="008951FA">
    <w:pPr>
      <w:pStyle w:val="ad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8951FA" w:rsidRPr="002F0A32" w:rsidRDefault="008951FA" w:rsidP="003013C1">
    <w:pPr>
      <w:pStyle w:val="ad"/>
      <w:spacing w:before="0" w:after="0"/>
      <w:ind w:firstLine="0"/>
      <w:jc w:val="left"/>
      <w:rPr>
        <w:rFonts w:ascii="PT Astra Serif" w:hAnsi="PT Astra Serif"/>
        <w:sz w:val="42"/>
        <w:szCs w:val="4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Default="008951FA">
    <w:pPr>
      <w:pStyle w:val="ad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Default="008951FA">
    <w:pPr>
      <w:pStyle w:val="ad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Default="008951FA">
    <w:pPr>
      <w:pStyle w:val="ad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Default="008951FA">
    <w:pPr>
      <w:pStyle w:val="ad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Default="008951FA">
    <w:pPr>
      <w:pStyle w:val="ad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Default="008951FA">
    <w:pPr>
      <w:pStyle w:val="ad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Default="008951FA">
    <w:pPr>
      <w:pStyle w:val="ad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Default="008951FA">
    <w:pPr>
      <w:pStyle w:val="ad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Default="008951FA">
    <w:pPr>
      <w:pStyle w:val="ad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Default="008951FA">
    <w:pPr>
      <w:pStyle w:val="ad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Default="008951FA">
    <w:pPr>
      <w:pStyle w:val="ad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Default="008951FA">
    <w:pPr>
      <w:pStyle w:val="ad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Default="008951FA">
    <w:pPr>
      <w:pStyle w:val="ad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Default="008951FA">
    <w:pPr>
      <w:pStyle w:val="ad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Default="008951FA">
    <w:pPr>
      <w:pStyle w:val="ad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51FA" w:rsidRDefault="008951FA">
    <w:pPr>
      <w:pStyle w:val="ad"/>
      <w:ind w:firstLine="0"/>
      <w:rPr>
        <w:rFonts w:ascii="PT Astra Serif" w:hAnsi="PT Astra Serif" w:cs="PT Astra Serif"/>
        <w:b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86AB8"/>
    <w:multiLevelType w:val="hybridMultilevel"/>
    <w:tmpl w:val="55BECC68"/>
    <w:lvl w:ilvl="0" w:tplc="A98E27AC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FD07F4"/>
    <w:multiLevelType w:val="hybridMultilevel"/>
    <w:tmpl w:val="8AD6B10C"/>
    <w:lvl w:ilvl="0" w:tplc="C1FC6AE6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2CC586D"/>
    <w:multiLevelType w:val="hybridMultilevel"/>
    <w:tmpl w:val="46382018"/>
    <w:lvl w:ilvl="0" w:tplc="71E83180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16A32FE4"/>
    <w:multiLevelType w:val="multilevel"/>
    <w:tmpl w:val="09788B9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56" w:hanging="1800"/>
      </w:pPr>
      <w:rPr>
        <w:rFonts w:hint="default"/>
      </w:rPr>
    </w:lvl>
  </w:abstractNum>
  <w:abstractNum w:abstractNumId="4">
    <w:nsid w:val="17BA6F63"/>
    <w:multiLevelType w:val="hybridMultilevel"/>
    <w:tmpl w:val="054A318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1EA9674B"/>
    <w:multiLevelType w:val="hybridMultilevel"/>
    <w:tmpl w:val="C89CA85C"/>
    <w:lvl w:ilvl="0" w:tplc="3392CF42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09D4E59"/>
    <w:multiLevelType w:val="hybridMultilevel"/>
    <w:tmpl w:val="3264805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F14794"/>
    <w:multiLevelType w:val="hybridMultilevel"/>
    <w:tmpl w:val="63C4B11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258A628E"/>
    <w:multiLevelType w:val="hybridMultilevel"/>
    <w:tmpl w:val="D8525A7A"/>
    <w:lvl w:ilvl="0" w:tplc="8C82042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7C151E2"/>
    <w:multiLevelType w:val="hybridMultilevel"/>
    <w:tmpl w:val="38F2EBDC"/>
    <w:lvl w:ilvl="0" w:tplc="03F2DA54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>
    <w:nsid w:val="372E1257"/>
    <w:multiLevelType w:val="hybridMultilevel"/>
    <w:tmpl w:val="E53A94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B83344"/>
    <w:multiLevelType w:val="hybridMultilevel"/>
    <w:tmpl w:val="E7E2656A"/>
    <w:lvl w:ilvl="0" w:tplc="35AC6DD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CF40F08"/>
    <w:multiLevelType w:val="hybridMultilevel"/>
    <w:tmpl w:val="31D64C32"/>
    <w:lvl w:ilvl="0" w:tplc="848EBD8C">
      <w:start w:val="4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3">
    <w:nsid w:val="3D2B6DB3"/>
    <w:multiLevelType w:val="hybridMultilevel"/>
    <w:tmpl w:val="912E2E9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40803FC6"/>
    <w:multiLevelType w:val="hybridMultilevel"/>
    <w:tmpl w:val="6C6A91E2"/>
    <w:lvl w:ilvl="0" w:tplc="709C83D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43560D5D"/>
    <w:multiLevelType w:val="hybridMultilevel"/>
    <w:tmpl w:val="E22AE702"/>
    <w:lvl w:ilvl="0" w:tplc="60DEAC9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CA64E1A"/>
    <w:multiLevelType w:val="hybridMultilevel"/>
    <w:tmpl w:val="02AA9BF0"/>
    <w:lvl w:ilvl="0" w:tplc="6F7C408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FA24376"/>
    <w:multiLevelType w:val="hybridMultilevel"/>
    <w:tmpl w:val="B49EA79E"/>
    <w:lvl w:ilvl="0" w:tplc="554806F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51CD72E3"/>
    <w:multiLevelType w:val="hybridMultilevel"/>
    <w:tmpl w:val="7E10AA98"/>
    <w:lvl w:ilvl="0" w:tplc="1952E3F2">
      <w:start w:val="1"/>
      <w:numFmt w:val="bullet"/>
      <w:lvlText w:val="-"/>
      <w:lvlJc w:val="left"/>
      <w:pPr>
        <w:ind w:left="1429" w:hanging="360"/>
      </w:pPr>
      <w:rPr>
        <w:rFonts w:ascii="PT Astra Serif" w:hAnsi="PT Astra Serif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476018D"/>
    <w:multiLevelType w:val="hybridMultilevel"/>
    <w:tmpl w:val="5D0ADE86"/>
    <w:lvl w:ilvl="0" w:tplc="03F2DA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6CD3B9B"/>
    <w:multiLevelType w:val="hybridMultilevel"/>
    <w:tmpl w:val="D8D4BCF6"/>
    <w:lvl w:ilvl="0" w:tplc="87762FA2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FDF2F2B"/>
    <w:multiLevelType w:val="hybridMultilevel"/>
    <w:tmpl w:val="032AADB6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E5481E"/>
    <w:multiLevelType w:val="hybridMultilevel"/>
    <w:tmpl w:val="78BE70A4"/>
    <w:lvl w:ilvl="0" w:tplc="E2AEAC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A227AC6"/>
    <w:multiLevelType w:val="hybridMultilevel"/>
    <w:tmpl w:val="361AE0CE"/>
    <w:lvl w:ilvl="0" w:tplc="002E425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A6D19CE"/>
    <w:multiLevelType w:val="hybridMultilevel"/>
    <w:tmpl w:val="9CC0DDEE"/>
    <w:lvl w:ilvl="0" w:tplc="097A04C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5">
    <w:nsid w:val="6B962FE6"/>
    <w:multiLevelType w:val="hybridMultilevel"/>
    <w:tmpl w:val="8118E810"/>
    <w:lvl w:ilvl="0" w:tplc="5792E3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D896916"/>
    <w:multiLevelType w:val="hybridMultilevel"/>
    <w:tmpl w:val="40986DE2"/>
    <w:lvl w:ilvl="0" w:tplc="3E245FC4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50C30F5"/>
    <w:multiLevelType w:val="hybridMultilevel"/>
    <w:tmpl w:val="7F068242"/>
    <w:lvl w:ilvl="0" w:tplc="0419000F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5237E27"/>
    <w:multiLevelType w:val="hybridMultilevel"/>
    <w:tmpl w:val="F5F07A1E"/>
    <w:lvl w:ilvl="0" w:tplc="6DAE06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764A5634"/>
    <w:multiLevelType w:val="hybridMultilevel"/>
    <w:tmpl w:val="23C473F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100A"/>
    <w:multiLevelType w:val="hybridMultilevel"/>
    <w:tmpl w:val="72D61D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9933EE"/>
    <w:multiLevelType w:val="hybridMultilevel"/>
    <w:tmpl w:val="DF24170C"/>
    <w:lvl w:ilvl="0" w:tplc="04190011">
      <w:start w:val="1"/>
      <w:numFmt w:val="decimal"/>
      <w:lvlText w:val="%1)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32">
    <w:nsid w:val="7C0C3D6D"/>
    <w:multiLevelType w:val="hybridMultilevel"/>
    <w:tmpl w:val="355097EE"/>
    <w:lvl w:ilvl="0" w:tplc="3274E93C">
      <w:start w:val="2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4"/>
  </w:num>
  <w:num w:numId="2">
    <w:abstractNumId w:val="31"/>
  </w:num>
  <w:num w:numId="3">
    <w:abstractNumId w:val="13"/>
  </w:num>
  <w:num w:numId="4">
    <w:abstractNumId w:val="7"/>
  </w:num>
  <w:num w:numId="5">
    <w:abstractNumId w:val="25"/>
  </w:num>
  <w:num w:numId="6">
    <w:abstractNumId w:val="20"/>
  </w:num>
  <w:num w:numId="7">
    <w:abstractNumId w:val="11"/>
  </w:num>
  <w:num w:numId="8">
    <w:abstractNumId w:val="2"/>
  </w:num>
  <w:num w:numId="9">
    <w:abstractNumId w:val="8"/>
  </w:num>
  <w:num w:numId="10">
    <w:abstractNumId w:val="22"/>
  </w:num>
  <w:num w:numId="11">
    <w:abstractNumId w:val="30"/>
  </w:num>
  <w:num w:numId="12">
    <w:abstractNumId w:val="21"/>
  </w:num>
  <w:num w:numId="13">
    <w:abstractNumId w:val="26"/>
  </w:num>
  <w:num w:numId="14">
    <w:abstractNumId w:val="10"/>
  </w:num>
  <w:num w:numId="15">
    <w:abstractNumId w:val="24"/>
  </w:num>
  <w:num w:numId="16">
    <w:abstractNumId w:val="17"/>
  </w:num>
  <w:num w:numId="17">
    <w:abstractNumId w:val="1"/>
  </w:num>
  <w:num w:numId="18">
    <w:abstractNumId w:val="0"/>
  </w:num>
  <w:num w:numId="19">
    <w:abstractNumId w:val="5"/>
  </w:num>
  <w:num w:numId="20">
    <w:abstractNumId w:val="12"/>
  </w:num>
  <w:num w:numId="21">
    <w:abstractNumId w:val="6"/>
  </w:num>
  <w:num w:numId="22">
    <w:abstractNumId w:val="15"/>
  </w:num>
  <w:num w:numId="23">
    <w:abstractNumId w:val="19"/>
  </w:num>
  <w:num w:numId="24">
    <w:abstractNumId w:val="27"/>
  </w:num>
  <w:num w:numId="25">
    <w:abstractNumId w:val="9"/>
  </w:num>
  <w:num w:numId="26">
    <w:abstractNumId w:val="28"/>
  </w:num>
  <w:num w:numId="27">
    <w:abstractNumId w:val="32"/>
  </w:num>
  <w:num w:numId="28">
    <w:abstractNumId w:val="4"/>
  </w:num>
  <w:num w:numId="29">
    <w:abstractNumId w:val="3"/>
  </w:num>
  <w:num w:numId="30">
    <w:abstractNumId w:val="18"/>
  </w:num>
  <w:num w:numId="31">
    <w:abstractNumId w:val="16"/>
  </w:num>
  <w:num w:numId="32">
    <w:abstractNumId w:val="23"/>
  </w:num>
  <w:num w:numId="3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668"/>
    <w:rsid w:val="000141DA"/>
    <w:rsid w:val="00014DB3"/>
    <w:rsid w:val="00032729"/>
    <w:rsid w:val="000954DD"/>
    <w:rsid w:val="000E3B9D"/>
    <w:rsid w:val="00104E22"/>
    <w:rsid w:val="00142909"/>
    <w:rsid w:val="00144185"/>
    <w:rsid w:val="0018180B"/>
    <w:rsid w:val="00183F2B"/>
    <w:rsid w:val="00194577"/>
    <w:rsid w:val="001B4F70"/>
    <w:rsid w:val="00220286"/>
    <w:rsid w:val="00234E07"/>
    <w:rsid w:val="002A379D"/>
    <w:rsid w:val="002D6499"/>
    <w:rsid w:val="002F0A32"/>
    <w:rsid w:val="003013C1"/>
    <w:rsid w:val="00304134"/>
    <w:rsid w:val="00320F40"/>
    <w:rsid w:val="00324998"/>
    <w:rsid w:val="003333D9"/>
    <w:rsid w:val="00336B3B"/>
    <w:rsid w:val="003531AB"/>
    <w:rsid w:val="003554EB"/>
    <w:rsid w:val="00377814"/>
    <w:rsid w:val="00377BB2"/>
    <w:rsid w:val="003A40D1"/>
    <w:rsid w:val="003D23B6"/>
    <w:rsid w:val="003E288B"/>
    <w:rsid w:val="00426B1A"/>
    <w:rsid w:val="004409F0"/>
    <w:rsid w:val="00447799"/>
    <w:rsid w:val="00464511"/>
    <w:rsid w:val="004902ED"/>
    <w:rsid w:val="004B666B"/>
    <w:rsid w:val="004C5F2A"/>
    <w:rsid w:val="004E430C"/>
    <w:rsid w:val="004F2BE7"/>
    <w:rsid w:val="00510093"/>
    <w:rsid w:val="00516E06"/>
    <w:rsid w:val="005217D7"/>
    <w:rsid w:val="005277DB"/>
    <w:rsid w:val="00575A3C"/>
    <w:rsid w:val="00577192"/>
    <w:rsid w:val="005B57B2"/>
    <w:rsid w:val="005D0151"/>
    <w:rsid w:val="006025ED"/>
    <w:rsid w:val="0061016C"/>
    <w:rsid w:val="00657BDD"/>
    <w:rsid w:val="006633A2"/>
    <w:rsid w:val="006725BE"/>
    <w:rsid w:val="006725DE"/>
    <w:rsid w:val="00716D4E"/>
    <w:rsid w:val="00733363"/>
    <w:rsid w:val="00736A35"/>
    <w:rsid w:val="00740B67"/>
    <w:rsid w:val="00750353"/>
    <w:rsid w:val="00773203"/>
    <w:rsid w:val="00791DDE"/>
    <w:rsid w:val="007B3D1C"/>
    <w:rsid w:val="007C7F51"/>
    <w:rsid w:val="007E3FFD"/>
    <w:rsid w:val="007E6E2C"/>
    <w:rsid w:val="00822403"/>
    <w:rsid w:val="0082523E"/>
    <w:rsid w:val="00826EF1"/>
    <w:rsid w:val="0084738D"/>
    <w:rsid w:val="008951FA"/>
    <w:rsid w:val="008A7C3A"/>
    <w:rsid w:val="008C3D09"/>
    <w:rsid w:val="008E7223"/>
    <w:rsid w:val="008F595B"/>
    <w:rsid w:val="0093548F"/>
    <w:rsid w:val="00954C48"/>
    <w:rsid w:val="0096272B"/>
    <w:rsid w:val="00993360"/>
    <w:rsid w:val="009B732E"/>
    <w:rsid w:val="00A316A6"/>
    <w:rsid w:val="00A557B8"/>
    <w:rsid w:val="00A87A62"/>
    <w:rsid w:val="00AC6396"/>
    <w:rsid w:val="00B53D7A"/>
    <w:rsid w:val="00B7571C"/>
    <w:rsid w:val="00B84D71"/>
    <w:rsid w:val="00BD4107"/>
    <w:rsid w:val="00C06095"/>
    <w:rsid w:val="00C3046E"/>
    <w:rsid w:val="00C3490F"/>
    <w:rsid w:val="00C66754"/>
    <w:rsid w:val="00C94280"/>
    <w:rsid w:val="00CA4553"/>
    <w:rsid w:val="00CB564E"/>
    <w:rsid w:val="00CE4127"/>
    <w:rsid w:val="00CF5ADC"/>
    <w:rsid w:val="00D022BC"/>
    <w:rsid w:val="00D25B96"/>
    <w:rsid w:val="00D43C2D"/>
    <w:rsid w:val="00D64D6D"/>
    <w:rsid w:val="00D7110B"/>
    <w:rsid w:val="00D76129"/>
    <w:rsid w:val="00DB2843"/>
    <w:rsid w:val="00DB7213"/>
    <w:rsid w:val="00E7055B"/>
    <w:rsid w:val="00ED1074"/>
    <w:rsid w:val="00ED5F56"/>
    <w:rsid w:val="00EE674A"/>
    <w:rsid w:val="00F42668"/>
    <w:rsid w:val="00F44B4F"/>
    <w:rsid w:val="00F77F7D"/>
    <w:rsid w:val="00FC64FF"/>
    <w:rsid w:val="00FE3404"/>
    <w:rsid w:val="00FF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96"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Нумерованый список,List Paragraph1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link w:val="a6"/>
    <w:uiPriority w:val="1"/>
    <w:qFormat/>
  </w:style>
  <w:style w:type="paragraph" w:styleId="a7">
    <w:name w:val="Title"/>
    <w:basedOn w:val="a"/>
    <w:next w:val="a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link w:val="a7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link w:val="a9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paragraph" w:styleId="ad">
    <w:name w:val="header"/>
    <w:aliases w:val="Знак"/>
    <w:basedOn w:val="a"/>
    <w:link w:val="a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e">
    <w:name w:val="Верхний колонтитул Знак"/>
    <w:aliases w:val="Знак Знак"/>
    <w:link w:val="ad"/>
    <w:uiPriority w:val="99"/>
  </w:style>
  <w:style w:type="paragraph" w:styleId="af">
    <w:name w:val="footer"/>
    <w:basedOn w:val="a"/>
    <w:link w:val="af0"/>
    <w:uiPriority w:val="99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af"/>
    <w:uiPriority w:val="99"/>
  </w:style>
  <w:style w:type="paragraph" w:styleId="af1">
    <w:name w:val="caption"/>
    <w:basedOn w:val="a"/>
    <w:next w:val="a"/>
    <w:link w:val="af2"/>
    <w:uiPriority w:val="35"/>
    <w:qFormat/>
    <w:pPr>
      <w:jc w:val="center"/>
    </w:pPr>
    <w:rPr>
      <w:b/>
      <w:sz w:val="28"/>
    </w:rPr>
  </w:style>
  <w:style w:type="character" w:customStyle="1" w:styleId="af2">
    <w:name w:val="Название объекта Знак"/>
    <w:link w:val="af1"/>
    <w:uiPriority w:val="35"/>
    <w:rPr>
      <w:b/>
      <w:bCs/>
      <w:color w:val="4F81BD" w:themeColor="accent1"/>
      <w:sz w:val="18"/>
      <w:szCs w:val="18"/>
    </w:rPr>
  </w:style>
  <w:style w:type="table" w:styleId="af3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basedOn w:val="a"/>
    <w:link w:val="af6"/>
    <w:uiPriority w:val="99"/>
    <w:semiHidden/>
    <w:unhideWhenUsed/>
    <w:pP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af8">
    <w:name w:val="endnote text"/>
    <w:basedOn w:val="a"/>
    <w:link w:val="af9"/>
    <w:uiPriority w:val="99"/>
    <w:semiHidden/>
    <w:unhideWhenUsed/>
    <w:rPr>
      <w:sz w:val="20"/>
    </w:rPr>
  </w:style>
  <w:style w:type="character" w:customStyle="1" w:styleId="af9">
    <w:name w:val="Текст концевой сноски Знак"/>
    <w:link w:val="af8"/>
    <w:uiPriority w:val="99"/>
    <w:rPr>
      <w:sz w:val="20"/>
    </w:rPr>
  </w:style>
  <w:style w:type="character" w:styleId="afa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b">
    <w:name w:val="TOC Heading"/>
    <w:uiPriority w:val="39"/>
    <w:unhideWhenUsed/>
  </w:style>
  <w:style w:type="paragraph" w:styleId="afc">
    <w:name w:val="table of figures"/>
    <w:basedOn w:val="a"/>
    <w:next w:val="a"/>
    <w:uiPriority w:val="99"/>
    <w:unhideWhenUsed/>
  </w:style>
  <w:style w:type="paragraph" w:styleId="afd">
    <w:name w:val="Body Text"/>
    <w:basedOn w:val="a"/>
    <w:next w:val="a"/>
    <w:pPr>
      <w:ind w:firstLine="0"/>
      <w:jc w:val="both"/>
    </w:pPr>
    <w:rPr>
      <w:sz w:val="22"/>
    </w:rPr>
  </w:style>
  <w:style w:type="character" w:styleId="afe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f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0">
    <w:name w:val="Адресные реквизиты"/>
    <w:basedOn w:val="afd"/>
    <w:next w:val="afd"/>
    <w:pPr>
      <w:jc w:val="left"/>
    </w:pPr>
    <w:rPr>
      <w:sz w:val="16"/>
    </w:rPr>
  </w:style>
  <w:style w:type="paragraph" w:customStyle="1" w:styleId="aff1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customStyle="1" w:styleId="211">
    <w:name w:val="Основной текст 21"/>
    <w:basedOn w:val="aff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right="5102"/>
      <w:jc w:val="center"/>
    </w:pPr>
    <w:rPr>
      <w:b w:val="0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  <w:lang w:eastAsia="ru-RU"/>
    </w:rPr>
  </w:style>
  <w:style w:type="paragraph" w:styleId="aff2">
    <w:name w:val="Balloon Text"/>
    <w:basedOn w:val="a"/>
    <w:link w:val="aff3"/>
    <w:uiPriority w:val="99"/>
    <w:unhideWhenUsed/>
    <w:rsid w:val="009B732E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rsid w:val="009B732E"/>
    <w:rPr>
      <w:rFonts w:ascii="Tahoma" w:hAnsi="Tahoma" w:cs="Tahoma"/>
      <w:sz w:val="16"/>
      <w:szCs w:val="16"/>
      <w:lang w:eastAsia="ru-RU"/>
    </w:rPr>
  </w:style>
  <w:style w:type="paragraph" w:styleId="aff4">
    <w:name w:val="Normal (Web)"/>
    <w:basedOn w:val="a"/>
    <w:uiPriority w:val="99"/>
    <w:unhideWhenUsed/>
    <w:rsid w:val="008E7223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4">
    <w:name w:val="Абзац списка Знак"/>
    <w:aliases w:val="Нумерованый список Знак,List Paragraph1 Знак"/>
    <w:link w:val="a3"/>
    <w:uiPriority w:val="34"/>
    <w:qFormat/>
    <w:rsid w:val="008E7223"/>
    <w:rPr>
      <w:sz w:val="26"/>
      <w:lang w:eastAsia="ru-RU"/>
    </w:rPr>
  </w:style>
  <w:style w:type="character" w:styleId="aff5">
    <w:name w:val="Placeholder Text"/>
    <w:basedOn w:val="a0"/>
    <w:uiPriority w:val="99"/>
    <w:semiHidden/>
    <w:rsid w:val="00A87A62"/>
    <w:rPr>
      <w:color w:val="808080"/>
    </w:rPr>
  </w:style>
  <w:style w:type="character" w:customStyle="1" w:styleId="aff6">
    <w:name w:val="Основной текст_"/>
    <w:basedOn w:val="a0"/>
    <w:link w:val="34"/>
    <w:rsid w:val="00A87A62"/>
    <w:rPr>
      <w:sz w:val="24"/>
      <w:szCs w:val="24"/>
      <w:shd w:val="clear" w:color="auto" w:fill="FFFFFF"/>
    </w:rPr>
  </w:style>
  <w:style w:type="paragraph" w:customStyle="1" w:styleId="34">
    <w:name w:val="Основной текст3"/>
    <w:basedOn w:val="a"/>
    <w:link w:val="aff6"/>
    <w:rsid w:val="00A87A62"/>
    <w:pPr>
      <w:shd w:val="clear" w:color="auto" w:fill="FFFFFF"/>
      <w:spacing w:line="298" w:lineRule="exact"/>
      <w:ind w:firstLine="0"/>
      <w:jc w:val="both"/>
    </w:pPr>
    <w:rPr>
      <w:sz w:val="24"/>
      <w:szCs w:val="24"/>
      <w:lang w:eastAsia="zh-CN"/>
    </w:rPr>
  </w:style>
  <w:style w:type="character" w:customStyle="1" w:styleId="13">
    <w:name w:val="Основной текст1"/>
    <w:basedOn w:val="aff6"/>
    <w:rsid w:val="00A87A62"/>
    <w:rPr>
      <w:sz w:val="24"/>
      <w:szCs w:val="24"/>
      <w:u w:val="single"/>
      <w:shd w:val="clear" w:color="auto" w:fill="FFFFFF"/>
    </w:rPr>
  </w:style>
  <w:style w:type="character" w:styleId="aff7">
    <w:name w:val="annotation reference"/>
    <w:basedOn w:val="a0"/>
    <w:semiHidden/>
    <w:unhideWhenUsed/>
    <w:rsid w:val="00A87A62"/>
    <w:rPr>
      <w:sz w:val="16"/>
      <w:szCs w:val="16"/>
    </w:rPr>
  </w:style>
  <w:style w:type="paragraph" w:styleId="aff8">
    <w:name w:val="annotation text"/>
    <w:basedOn w:val="a"/>
    <w:link w:val="aff9"/>
    <w:semiHidden/>
    <w:unhideWhenUsed/>
    <w:rsid w:val="00A87A62"/>
    <w:rPr>
      <w:sz w:val="20"/>
    </w:rPr>
  </w:style>
  <w:style w:type="character" w:customStyle="1" w:styleId="aff9">
    <w:name w:val="Текст примечания Знак"/>
    <w:basedOn w:val="a0"/>
    <w:link w:val="aff8"/>
    <w:semiHidden/>
    <w:rsid w:val="00A87A62"/>
    <w:rPr>
      <w:lang w:eastAsia="ru-RU"/>
    </w:rPr>
  </w:style>
  <w:style w:type="character" w:customStyle="1" w:styleId="a6">
    <w:name w:val="Без интервала Знак"/>
    <w:link w:val="a5"/>
    <w:uiPriority w:val="1"/>
    <w:qFormat/>
    <w:rsid w:val="00A87A62"/>
  </w:style>
  <w:style w:type="character" w:customStyle="1" w:styleId="FooterChar">
    <w:name w:val="Footer Char"/>
    <w:basedOn w:val="a0"/>
    <w:uiPriority w:val="99"/>
    <w:rsid w:val="00A87A62"/>
  </w:style>
  <w:style w:type="character" w:styleId="affa">
    <w:name w:val="FollowedHyperlink"/>
    <w:basedOn w:val="a0"/>
    <w:uiPriority w:val="99"/>
    <w:semiHidden/>
    <w:unhideWhenUsed/>
    <w:rsid w:val="00A87A62"/>
    <w:rPr>
      <w:color w:val="800080"/>
      <w:u w:val="single"/>
    </w:rPr>
  </w:style>
  <w:style w:type="paragraph" w:customStyle="1" w:styleId="font5">
    <w:name w:val="font5"/>
    <w:basedOn w:val="a"/>
    <w:rsid w:val="00A87A62"/>
    <w:pPr>
      <w:spacing w:before="100" w:beforeAutospacing="1" w:after="100" w:afterAutospacing="1"/>
      <w:ind w:firstLine="0"/>
    </w:pPr>
    <w:rPr>
      <w:rFonts w:ascii="PT Astra Serif" w:hAnsi="PT Astra Serif"/>
      <w:sz w:val="20"/>
    </w:rPr>
  </w:style>
  <w:style w:type="paragraph" w:customStyle="1" w:styleId="xl436">
    <w:name w:val="xl436"/>
    <w:basedOn w:val="a"/>
    <w:rsid w:val="00A87A62"/>
    <w:pP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437">
    <w:name w:val="xl437"/>
    <w:basedOn w:val="a"/>
    <w:rsid w:val="00A87A62"/>
    <w:pPr>
      <w:shd w:val="clear" w:color="000000" w:fill="FFFFFF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438">
    <w:name w:val="xl438"/>
    <w:basedOn w:val="a"/>
    <w:rsid w:val="00A87A62"/>
    <w:pP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439">
    <w:name w:val="xl439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440">
    <w:name w:val="xl440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41">
    <w:name w:val="xl441"/>
    <w:basedOn w:val="a"/>
    <w:rsid w:val="00A87A62"/>
    <w:pP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442">
    <w:name w:val="xl442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443">
    <w:name w:val="xl443"/>
    <w:basedOn w:val="a"/>
    <w:rsid w:val="00A87A6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444">
    <w:name w:val="xl444"/>
    <w:basedOn w:val="a"/>
    <w:rsid w:val="00A87A6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445">
    <w:name w:val="xl445"/>
    <w:basedOn w:val="a"/>
    <w:rsid w:val="00A87A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446">
    <w:name w:val="xl446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47">
    <w:name w:val="xl447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448">
    <w:name w:val="xl448"/>
    <w:basedOn w:val="a"/>
    <w:rsid w:val="00A87A6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449">
    <w:name w:val="xl449"/>
    <w:basedOn w:val="a"/>
    <w:rsid w:val="00A87A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450">
    <w:name w:val="xl450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451">
    <w:name w:val="xl451"/>
    <w:basedOn w:val="a"/>
    <w:rsid w:val="00A87A6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452">
    <w:name w:val="xl452"/>
    <w:basedOn w:val="a"/>
    <w:rsid w:val="00A87A6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453">
    <w:name w:val="xl453"/>
    <w:basedOn w:val="a"/>
    <w:rsid w:val="00A87A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454">
    <w:name w:val="xl454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55">
    <w:name w:val="xl455"/>
    <w:basedOn w:val="a"/>
    <w:rsid w:val="00A87A6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456">
    <w:name w:val="xl456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57">
    <w:name w:val="xl457"/>
    <w:basedOn w:val="a"/>
    <w:rsid w:val="00A87A6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58">
    <w:name w:val="xl458"/>
    <w:basedOn w:val="a"/>
    <w:rsid w:val="00A87A6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59">
    <w:name w:val="xl459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460">
    <w:name w:val="xl460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61">
    <w:name w:val="xl461"/>
    <w:basedOn w:val="a"/>
    <w:rsid w:val="00A87A6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62">
    <w:name w:val="xl462"/>
    <w:basedOn w:val="a"/>
    <w:rsid w:val="00A87A6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63">
    <w:name w:val="xl463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464">
    <w:name w:val="xl464"/>
    <w:basedOn w:val="a"/>
    <w:rsid w:val="00A87A62"/>
    <w:pP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65">
    <w:name w:val="xl465"/>
    <w:basedOn w:val="a"/>
    <w:rsid w:val="00A87A6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66">
    <w:name w:val="xl466"/>
    <w:basedOn w:val="a"/>
    <w:rsid w:val="00A87A6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67">
    <w:name w:val="xl467"/>
    <w:basedOn w:val="a"/>
    <w:rsid w:val="00A87A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68">
    <w:name w:val="xl468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69">
    <w:name w:val="xl469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70">
    <w:name w:val="xl470"/>
    <w:basedOn w:val="a"/>
    <w:rsid w:val="00A87A6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71">
    <w:name w:val="xl471"/>
    <w:basedOn w:val="a"/>
    <w:rsid w:val="00A87A6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B96"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Нумерованый список,List Paragraph1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link w:val="a6"/>
    <w:uiPriority w:val="1"/>
    <w:qFormat/>
  </w:style>
  <w:style w:type="paragraph" w:styleId="a7">
    <w:name w:val="Title"/>
    <w:basedOn w:val="a"/>
    <w:next w:val="a"/>
    <w:link w:val="a8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8">
    <w:name w:val="Название Знак"/>
    <w:link w:val="a7"/>
    <w:uiPriority w:val="10"/>
    <w:rPr>
      <w:sz w:val="48"/>
      <w:szCs w:val="48"/>
    </w:rPr>
  </w:style>
  <w:style w:type="paragraph" w:styleId="a9">
    <w:name w:val="Subtitle"/>
    <w:basedOn w:val="a"/>
    <w:next w:val="a"/>
    <w:link w:val="aa"/>
    <w:uiPriority w:val="11"/>
    <w:qFormat/>
    <w:pPr>
      <w:spacing w:before="200" w:after="200"/>
    </w:pPr>
    <w:rPr>
      <w:sz w:val="24"/>
      <w:szCs w:val="24"/>
    </w:rPr>
  </w:style>
  <w:style w:type="character" w:customStyle="1" w:styleId="aa">
    <w:name w:val="Подзаголовок Знак"/>
    <w:link w:val="a9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Выделенная цитата Знак"/>
    <w:link w:val="ab"/>
    <w:uiPriority w:val="30"/>
    <w:rPr>
      <w:i/>
    </w:rPr>
  </w:style>
  <w:style w:type="paragraph" w:styleId="ad">
    <w:name w:val="header"/>
    <w:aliases w:val="Знак"/>
    <w:basedOn w:val="a"/>
    <w:link w:val="a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e">
    <w:name w:val="Верхний колонтитул Знак"/>
    <w:aliases w:val="Знак Знак"/>
    <w:link w:val="ad"/>
    <w:uiPriority w:val="99"/>
  </w:style>
  <w:style w:type="paragraph" w:styleId="af">
    <w:name w:val="footer"/>
    <w:basedOn w:val="a"/>
    <w:link w:val="af0"/>
    <w:uiPriority w:val="99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af"/>
    <w:uiPriority w:val="99"/>
  </w:style>
  <w:style w:type="paragraph" w:styleId="af1">
    <w:name w:val="caption"/>
    <w:basedOn w:val="a"/>
    <w:next w:val="a"/>
    <w:link w:val="af2"/>
    <w:uiPriority w:val="35"/>
    <w:qFormat/>
    <w:pPr>
      <w:jc w:val="center"/>
    </w:pPr>
    <w:rPr>
      <w:b/>
      <w:sz w:val="28"/>
    </w:rPr>
  </w:style>
  <w:style w:type="character" w:customStyle="1" w:styleId="af2">
    <w:name w:val="Название объекта Знак"/>
    <w:link w:val="af1"/>
    <w:uiPriority w:val="35"/>
    <w:rPr>
      <w:b/>
      <w:bCs/>
      <w:color w:val="4F81BD" w:themeColor="accent1"/>
      <w:sz w:val="18"/>
      <w:szCs w:val="18"/>
    </w:rPr>
  </w:style>
  <w:style w:type="table" w:styleId="af3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basedOn w:val="a"/>
    <w:link w:val="af6"/>
    <w:uiPriority w:val="99"/>
    <w:semiHidden/>
    <w:unhideWhenUsed/>
    <w:pP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af8">
    <w:name w:val="endnote text"/>
    <w:basedOn w:val="a"/>
    <w:link w:val="af9"/>
    <w:uiPriority w:val="99"/>
    <w:semiHidden/>
    <w:unhideWhenUsed/>
    <w:rPr>
      <w:sz w:val="20"/>
    </w:rPr>
  </w:style>
  <w:style w:type="character" w:customStyle="1" w:styleId="af9">
    <w:name w:val="Текст концевой сноски Знак"/>
    <w:link w:val="af8"/>
    <w:uiPriority w:val="99"/>
    <w:rPr>
      <w:sz w:val="20"/>
    </w:rPr>
  </w:style>
  <w:style w:type="character" w:styleId="afa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b">
    <w:name w:val="TOC Heading"/>
    <w:uiPriority w:val="39"/>
    <w:unhideWhenUsed/>
  </w:style>
  <w:style w:type="paragraph" w:styleId="afc">
    <w:name w:val="table of figures"/>
    <w:basedOn w:val="a"/>
    <w:next w:val="a"/>
    <w:uiPriority w:val="99"/>
    <w:unhideWhenUsed/>
  </w:style>
  <w:style w:type="paragraph" w:styleId="afd">
    <w:name w:val="Body Text"/>
    <w:basedOn w:val="a"/>
    <w:next w:val="a"/>
    <w:pPr>
      <w:ind w:firstLine="0"/>
      <w:jc w:val="both"/>
    </w:pPr>
    <w:rPr>
      <w:sz w:val="22"/>
    </w:rPr>
  </w:style>
  <w:style w:type="character" w:styleId="afe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f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0">
    <w:name w:val="Адресные реквизиты"/>
    <w:basedOn w:val="afd"/>
    <w:next w:val="afd"/>
    <w:pPr>
      <w:jc w:val="left"/>
    </w:pPr>
    <w:rPr>
      <w:sz w:val="16"/>
    </w:rPr>
  </w:style>
  <w:style w:type="paragraph" w:customStyle="1" w:styleId="aff1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pPr>
      <w:widowControl w:val="0"/>
    </w:pPr>
    <w:rPr>
      <w:rFonts w:ascii="Calibri" w:hAnsi="Calibri" w:cs="Calibri"/>
      <w:b/>
      <w:sz w:val="22"/>
      <w:lang w:eastAsia="ru-RU"/>
    </w:rPr>
  </w:style>
  <w:style w:type="paragraph" w:customStyle="1" w:styleId="211">
    <w:name w:val="Основной текст 21"/>
    <w:basedOn w:val="aff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right="5102"/>
      <w:jc w:val="center"/>
    </w:pPr>
    <w:rPr>
      <w:b w:val="0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hAnsi="Calibri" w:cs="Calibri"/>
      <w:sz w:val="22"/>
      <w:lang w:eastAsia="ru-RU"/>
    </w:rPr>
  </w:style>
  <w:style w:type="paragraph" w:styleId="aff2">
    <w:name w:val="Balloon Text"/>
    <w:basedOn w:val="a"/>
    <w:link w:val="aff3"/>
    <w:uiPriority w:val="99"/>
    <w:unhideWhenUsed/>
    <w:rsid w:val="009B732E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uiPriority w:val="99"/>
    <w:rsid w:val="009B732E"/>
    <w:rPr>
      <w:rFonts w:ascii="Tahoma" w:hAnsi="Tahoma" w:cs="Tahoma"/>
      <w:sz w:val="16"/>
      <w:szCs w:val="16"/>
      <w:lang w:eastAsia="ru-RU"/>
    </w:rPr>
  </w:style>
  <w:style w:type="paragraph" w:styleId="aff4">
    <w:name w:val="Normal (Web)"/>
    <w:basedOn w:val="a"/>
    <w:uiPriority w:val="99"/>
    <w:unhideWhenUsed/>
    <w:rsid w:val="008E7223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4">
    <w:name w:val="Абзац списка Знак"/>
    <w:aliases w:val="Нумерованый список Знак,List Paragraph1 Знак"/>
    <w:link w:val="a3"/>
    <w:uiPriority w:val="34"/>
    <w:qFormat/>
    <w:rsid w:val="008E7223"/>
    <w:rPr>
      <w:sz w:val="26"/>
      <w:lang w:eastAsia="ru-RU"/>
    </w:rPr>
  </w:style>
  <w:style w:type="character" w:styleId="aff5">
    <w:name w:val="Placeholder Text"/>
    <w:basedOn w:val="a0"/>
    <w:uiPriority w:val="99"/>
    <w:semiHidden/>
    <w:rsid w:val="00A87A62"/>
    <w:rPr>
      <w:color w:val="808080"/>
    </w:rPr>
  </w:style>
  <w:style w:type="character" w:customStyle="1" w:styleId="aff6">
    <w:name w:val="Основной текст_"/>
    <w:basedOn w:val="a0"/>
    <w:link w:val="34"/>
    <w:rsid w:val="00A87A62"/>
    <w:rPr>
      <w:sz w:val="24"/>
      <w:szCs w:val="24"/>
      <w:shd w:val="clear" w:color="auto" w:fill="FFFFFF"/>
    </w:rPr>
  </w:style>
  <w:style w:type="paragraph" w:customStyle="1" w:styleId="34">
    <w:name w:val="Основной текст3"/>
    <w:basedOn w:val="a"/>
    <w:link w:val="aff6"/>
    <w:rsid w:val="00A87A62"/>
    <w:pPr>
      <w:shd w:val="clear" w:color="auto" w:fill="FFFFFF"/>
      <w:spacing w:line="298" w:lineRule="exact"/>
      <w:ind w:firstLine="0"/>
      <w:jc w:val="both"/>
    </w:pPr>
    <w:rPr>
      <w:sz w:val="24"/>
      <w:szCs w:val="24"/>
      <w:lang w:eastAsia="zh-CN"/>
    </w:rPr>
  </w:style>
  <w:style w:type="character" w:customStyle="1" w:styleId="13">
    <w:name w:val="Основной текст1"/>
    <w:basedOn w:val="aff6"/>
    <w:rsid w:val="00A87A62"/>
    <w:rPr>
      <w:sz w:val="24"/>
      <w:szCs w:val="24"/>
      <w:u w:val="single"/>
      <w:shd w:val="clear" w:color="auto" w:fill="FFFFFF"/>
    </w:rPr>
  </w:style>
  <w:style w:type="character" w:styleId="aff7">
    <w:name w:val="annotation reference"/>
    <w:basedOn w:val="a0"/>
    <w:semiHidden/>
    <w:unhideWhenUsed/>
    <w:rsid w:val="00A87A62"/>
    <w:rPr>
      <w:sz w:val="16"/>
      <w:szCs w:val="16"/>
    </w:rPr>
  </w:style>
  <w:style w:type="paragraph" w:styleId="aff8">
    <w:name w:val="annotation text"/>
    <w:basedOn w:val="a"/>
    <w:link w:val="aff9"/>
    <w:semiHidden/>
    <w:unhideWhenUsed/>
    <w:rsid w:val="00A87A62"/>
    <w:rPr>
      <w:sz w:val="20"/>
    </w:rPr>
  </w:style>
  <w:style w:type="character" w:customStyle="1" w:styleId="aff9">
    <w:name w:val="Текст примечания Знак"/>
    <w:basedOn w:val="a0"/>
    <w:link w:val="aff8"/>
    <w:semiHidden/>
    <w:rsid w:val="00A87A62"/>
    <w:rPr>
      <w:lang w:eastAsia="ru-RU"/>
    </w:rPr>
  </w:style>
  <w:style w:type="character" w:customStyle="1" w:styleId="a6">
    <w:name w:val="Без интервала Знак"/>
    <w:link w:val="a5"/>
    <w:uiPriority w:val="1"/>
    <w:qFormat/>
    <w:rsid w:val="00A87A62"/>
  </w:style>
  <w:style w:type="character" w:customStyle="1" w:styleId="FooterChar">
    <w:name w:val="Footer Char"/>
    <w:basedOn w:val="a0"/>
    <w:uiPriority w:val="99"/>
    <w:rsid w:val="00A87A62"/>
  </w:style>
  <w:style w:type="character" w:styleId="affa">
    <w:name w:val="FollowedHyperlink"/>
    <w:basedOn w:val="a0"/>
    <w:uiPriority w:val="99"/>
    <w:semiHidden/>
    <w:unhideWhenUsed/>
    <w:rsid w:val="00A87A62"/>
    <w:rPr>
      <w:color w:val="800080"/>
      <w:u w:val="single"/>
    </w:rPr>
  </w:style>
  <w:style w:type="paragraph" w:customStyle="1" w:styleId="font5">
    <w:name w:val="font5"/>
    <w:basedOn w:val="a"/>
    <w:rsid w:val="00A87A62"/>
    <w:pPr>
      <w:spacing w:before="100" w:beforeAutospacing="1" w:after="100" w:afterAutospacing="1"/>
      <w:ind w:firstLine="0"/>
    </w:pPr>
    <w:rPr>
      <w:rFonts w:ascii="PT Astra Serif" w:hAnsi="PT Astra Serif"/>
      <w:sz w:val="20"/>
    </w:rPr>
  </w:style>
  <w:style w:type="paragraph" w:customStyle="1" w:styleId="xl436">
    <w:name w:val="xl436"/>
    <w:basedOn w:val="a"/>
    <w:rsid w:val="00A87A62"/>
    <w:pP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437">
    <w:name w:val="xl437"/>
    <w:basedOn w:val="a"/>
    <w:rsid w:val="00A87A62"/>
    <w:pPr>
      <w:shd w:val="clear" w:color="000000" w:fill="FFFFFF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438">
    <w:name w:val="xl438"/>
    <w:basedOn w:val="a"/>
    <w:rsid w:val="00A87A62"/>
    <w:pP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439">
    <w:name w:val="xl439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</w:pPr>
    <w:rPr>
      <w:rFonts w:ascii="PT Astra Serif" w:hAnsi="PT Astra Serif"/>
      <w:sz w:val="24"/>
      <w:szCs w:val="24"/>
    </w:rPr>
  </w:style>
  <w:style w:type="paragraph" w:customStyle="1" w:styleId="xl440">
    <w:name w:val="xl440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41">
    <w:name w:val="xl441"/>
    <w:basedOn w:val="a"/>
    <w:rsid w:val="00A87A62"/>
    <w:pPr>
      <w:shd w:val="clear" w:color="000000" w:fill="FFFFFF"/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442">
    <w:name w:val="xl442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443">
    <w:name w:val="xl443"/>
    <w:basedOn w:val="a"/>
    <w:rsid w:val="00A87A6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444">
    <w:name w:val="xl444"/>
    <w:basedOn w:val="a"/>
    <w:rsid w:val="00A87A6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445">
    <w:name w:val="xl445"/>
    <w:basedOn w:val="a"/>
    <w:rsid w:val="00A87A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446">
    <w:name w:val="xl446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47">
    <w:name w:val="xl447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448">
    <w:name w:val="xl448"/>
    <w:basedOn w:val="a"/>
    <w:rsid w:val="00A87A6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449">
    <w:name w:val="xl449"/>
    <w:basedOn w:val="a"/>
    <w:rsid w:val="00A87A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450">
    <w:name w:val="xl450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451">
    <w:name w:val="xl451"/>
    <w:basedOn w:val="a"/>
    <w:rsid w:val="00A87A6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452">
    <w:name w:val="xl452"/>
    <w:basedOn w:val="a"/>
    <w:rsid w:val="00A87A6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453">
    <w:name w:val="xl453"/>
    <w:basedOn w:val="a"/>
    <w:rsid w:val="00A87A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454">
    <w:name w:val="xl454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55">
    <w:name w:val="xl455"/>
    <w:basedOn w:val="a"/>
    <w:rsid w:val="00A87A6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456">
    <w:name w:val="xl456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57">
    <w:name w:val="xl457"/>
    <w:basedOn w:val="a"/>
    <w:rsid w:val="00A87A6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58">
    <w:name w:val="xl458"/>
    <w:basedOn w:val="a"/>
    <w:rsid w:val="00A87A6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59">
    <w:name w:val="xl459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460">
    <w:name w:val="xl460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61">
    <w:name w:val="xl461"/>
    <w:basedOn w:val="a"/>
    <w:rsid w:val="00A87A6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62">
    <w:name w:val="xl462"/>
    <w:basedOn w:val="a"/>
    <w:rsid w:val="00A87A6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63">
    <w:name w:val="xl463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464">
    <w:name w:val="xl464"/>
    <w:basedOn w:val="a"/>
    <w:rsid w:val="00A87A62"/>
    <w:pP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65">
    <w:name w:val="xl465"/>
    <w:basedOn w:val="a"/>
    <w:rsid w:val="00A87A6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66">
    <w:name w:val="xl466"/>
    <w:basedOn w:val="a"/>
    <w:rsid w:val="00A87A62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67">
    <w:name w:val="xl467"/>
    <w:basedOn w:val="a"/>
    <w:rsid w:val="00A87A6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68">
    <w:name w:val="xl468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69">
    <w:name w:val="xl469"/>
    <w:basedOn w:val="a"/>
    <w:rsid w:val="00A87A6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70">
    <w:name w:val="xl470"/>
    <w:basedOn w:val="a"/>
    <w:rsid w:val="00A87A6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  <w:style w:type="paragraph" w:customStyle="1" w:styleId="xl471">
    <w:name w:val="xl471"/>
    <w:basedOn w:val="a"/>
    <w:rsid w:val="00A87A6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header" Target="header9.xml"/><Relationship Id="rId26" Type="http://schemas.openxmlformats.org/officeDocument/2006/relationships/header" Target="header17.xml"/><Relationship Id="rId3" Type="http://schemas.openxmlformats.org/officeDocument/2006/relationships/styles" Target="styles.xml"/><Relationship Id="rId21" Type="http://schemas.openxmlformats.org/officeDocument/2006/relationships/header" Target="header12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8.xml"/><Relationship Id="rId25" Type="http://schemas.openxmlformats.org/officeDocument/2006/relationships/header" Target="header16.xml"/><Relationship Id="rId2" Type="http://schemas.openxmlformats.org/officeDocument/2006/relationships/numbering" Target="numbering.xml"/><Relationship Id="rId16" Type="http://schemas.openxmlformats.org/officeDocument/2006/relationships/header" Target="header7.xml"/><Relationship Id="rId20" Type="http://schemas.openxmlformats.org/officeDocument/2006/relationships/header" Target="header11.xml"/><Relationship Id="rId29" Type="http://schemas.openxmlformats.org/officeDocument/2006/relationships/header" Target="header19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header" Target="header15.xml"/><Relationship Id="rId5" Type="http://schemas.openxmlformats.org/officeDocument/2006/relationships/settings" Target="settings.xml"/><Relationship Id="rId15" Type="http://schemas.openxmlformats.org/officeDocument/2006/relationships/header" Target="header6.xml"/><Relationship Id="rId23" Type="http://schemas.openxmlformats.org/officeDocument/2006/relationships/header" Target="header14.xml"/><Relationship Id="rId28" Type="http://schemas.openxmlformats.org/officeDocument/2006/relationships/header" Target="header18.xml"/><Relationship Id="rId10" Type="http://schemas.openxmlformats.org/officeDocument/2006/relationships/header" Target="header2.xml"/><Relationship Id="rId19" Type="http://schemas.openxmlformats.org/officeDocument/2006/relationships/header" Target="header10.xm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Relationship Id="rId22" Type="http://schemas.openxmlformats.org/officeDocument/2006/relationships/header" Target="header13.xml"/><Relationship Id="rId27" Type="http://schemas.openxmlformats.org/officeDocument/2006/relationships/image" Target="media/image2.wmf"/><Relationship Id="rId30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8DF26-01EB-4CDC-94CA-3E00690B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126</Pages>
  <Words>33009</Words>
  <Characters>188156</Characters>
  <Application>Microsoft Office Word</Application>
  <DocSecurity>0</DocSecurity>
  <Lines>1567</Lines>
  <Paragraphs>441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220724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6</cp:revision>
  <cp:lastPrinted>2026-03-12T03:41:00Z</cp:lastPrinted>
  <dcterms:created xsi:type="dcterms:W3CDTF">2026-03-11T10:16:00Z</dcterms:created>
  <dcterms:modified xsi:type="dcterms:W3CDTF">2026-03-12T03:43:00Z</dcterms:modified>
  <cp:version>917504</cp:version>
</cp:coreProperties>
</file>