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Default="006B3BEC" w:rsidP="006B3BEC">
      <w:pPr>
        <w:tabs>
          <w:tab w:val="left" w:pos="8080"/>
          <w:tab w:val="left" w:pos="9360"/>
        </w:tabs>
        <w:ind w:firstLine="0"/>
        <w:rPr>
          <w:szCs w:val="26"/>
        </w:rPr>
      </w:pPr>
      <w:r>
        <w:rPr>
          <w:szCs w:val="26"/>
        </w:rPr>
        <w:t>06.04.2017</w:t>
      </w:r>
      <w:r>
        <w:rPr>
          <w:szCs w:val="26"/>
        </w:rPr>
        <w:tab/>
        <w:t xml:space="preserve">  № 126а</w:t>
      </w:r>
    </w:p>
    <w:p w:rsidR="00605690" w:rsidRPr="003A75D1" w:rsidRDefault="00605690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713948" w:rsidRPr="003A75D1" w:rsidRDefault="00713948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671FED" w:rsidRPr="00671FED" w:rsidRDefault="00671FED" w:rsidP="00671FE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671FED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br/>
      </w:r>
      <w:r w:rsidRPr="00671FED">
        <w:rPr>
          <w:rFonts w:ascii="Times New Roman" w:hAnsi="Times New Roman" w:cs="Times New Roman"/>
          <w:sz w:val="26"/>
          <w:szCs w:val="26"/>
        </w:rPr>
        <w:t>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1FED">
        <w:rPr>
          <w:rFonts w:ascii="Times New Roman" w:hAnsi="Times New Roman" w:cs="Times New Roman"/>
          <w:sz w:val="26"/>
          <w:szCs w:val="26"/>
        </w:rPr>
        <w:t>от 27.01.2009 № 13а</w:t>
      </w:r>
    </w:p>
    <w:p w:rsidR="00671FED" w:rsidRDefault="00671FED" w:rsidP="00671FE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71FED" w:rsidRPr="00671FED" w:rsidRDefault="00671FED" w:rsidP="00671FE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71FED" w:rsidRDefault="00671FED" w:rsidP="00671FE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FED">
        <w:rPr>
          <w:rFonts w:ascii="Times New Roman" w:hAnsi="Times New Roman" w:cs="Times New Roman"/>
          <w:sz w:val="26"/>
          <w:szCs w:val="26"/>
        </w:rPr>
        <w:t xml:space="preserve">В целях </w:t>
      </w:r>
      <w:proofErr w:type="gramStart"/>
      <w:r w:rsidRPr="00671FED">
        <w:rPr>
          <w:rFonts w:ascii="Times New Roman" w:hAnsi="Times New Roman" w:cs="Times New Roman"/>
          <w:sz w:val="26"/>
          <w:szCs w:val="26"/>
        </w:rPr>
        <w:t>совершенствования порядка предоставления государственных гарантий Томской области</w:t>
      </w:r>
      <w:proofErr w:type="gramEnd"/>
      <w:r w:rsidRPr="00671FED">
        <w:rPr>
          <w:rFonts w:ascii="Times New Roman" w:hAnsi="Times New Roman" w:cs="Times New Roman"/>
          <w:sz w:val="26"/>
          <w:szCs w:val="26"/>
        </w:rPr>
        <w:t xml:space="preserve"> и приведения правового акта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671FED">
        <w:rPr>
          <w:rFonts w:ascii="Times New Roman" w:hAnsi="Times New Roman" w:cs="Times New Roman"/>
          <w:sz w:val="26"/>
          <w:szCs w:val="26"/>
        </w:rPr>
        <w:t xml:space="preserve">с действующим законодательством </w:t>
      </w:r>
    </w:p>
    <w:p w:rsidR="00602A4B" w:rsidRPr="007D091E" w:rsidRDefault="00602A4B" w:rsidP="00671FE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671FED" w:rsidRPr="00671FED" w:rsidRDefault="00671FED" w:rsidP="00671FED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1. </w:t>
      </w:r>
      <w:r w:rsidRPr="00671FED">
        <w:rPr>
          <w:color w:val="000000"/>
          <w:szCs w:val="26"/>
        </w:rPr>
        <w:t xml:space="preserve">Внести в постановление Администрации </w:t>
      </w:r>
      <w:r>
        <w:rPr>
          <w:color w:val="000000"/>
          <w:szCs w:val="26"/>
        </w:rPr>
        <w:t>Томской области от 27.01.2009 № </w:t>
      </w:r>
      <w:r w:rsidR="006A6CFB">
        <w:rPr>
          <w:color w:val="000000"/>
          <w:szCs w:val="26"/>
        </w:rPr>
        <w:t>13а «Об утверждении П</w:t>
      </w:r>
      <w:r w:rsidRPr="00671FED">
        <w:rPr>
          <w:color w:val="000000"/>
          <w:szCs w:val="26"/>
        </w:rPr>
        <w:t>еречня документов, представляемых для получения государственной гарантии Томской области» («Собрание законодательства Томской области», №</w:t>
      </w:r>
      <w:r>
        <w:rPr>
          <w:color w:val="000000"/>
          <w:szCs w:val="26"/>
        </w:rPr>
        <w:t> </w:t>
      </w:r>
      <w:r w:rsidRPr="00671FED">
        <w:rPr>
          <w:color w:val="000000"/>
          <w:szCs w:val="26"/>
        </w:rPr>
        <w:t>1/2 (42) от 02.02.2009) следующие изменения:</w:t>
      </w:r>
    </w:p>
    <w:p w:rsidR="00671FED" w:rsidRPr="00671FED" w:rsidRDefault="00671FED" w:rsidP="00671FED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671FED">
        <w:rPr>
          <w:color w:val="000000"/>
          <w:szCs w:val="26"/>
        </w:rPr>
        <w:t>1)</w:t>
      </w:r>
      <w:r>
        <w:rPr>
          <w:color w:val="000000"/>
          <w:szCs w:val="26"/>
        </w:rPr>
        <w:t> </w:t>
      </w:r>
      <w:r w:rsidRPr="00671FED">
        <w:rPr>
          <w:color w:val="000000"/>
          <w:szCs w:val="26"/>
        </w:rPr>
        <w:t>в форме заявления о предоставлении государственной гарантии, утвержденной указанным постановлением (приложение № 1)</w:t>
      </w:r>
      <w:r>
        <w:rPr>
          <w:color w:val="000000"/>
          <w:szCs w:val="26"/>
        </w:rPr>
        <w:t xml:space="preserve">, </w:t>
      </w:r>
      <w:r w:rsidRPr="00671FED">
        <w:rPr>
          <w:color w:val="000000"/>
          <w:szCs w:val="26"/>
        </w:rPr>
        <w:t xml:space="preserve">после </w:t>
      </w:r>
      <w:r>
        <w:rPr>
          <w:color w:val="000000"/>
          <w:szCs w:val="26"/>
        </w:rPr>
        <w:t>аббревиатуры</w:t>
      </w:r>
      <w:r w:rsidRPr="00671FED">
        <w:rPr>
          <w:color w:val="000000"/>
          <w:szCs w:val="26"/>
        </w:rPr>
        <w:t xml:space="preserve"> «М.П.» дополнить словами «(при наличии)»;</w:t>
      </w:r>
    </w:p>
    <w:p w:rsidR="00671FED" w:rsidRPr="00671FED" w:rsidRDefault="00671FED" w:rsidP="00671FED">
      <w:pPr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proofErr w:type="gramStart"/>
      <w:r w:rsidRPr="00671FED">
        <w:rPr>
          <w:color w:val="000000"/>
          <w:szCs w:val="26"/>
        </w:rPr>
        <w:t>2)</w:t>
      </w:r>
      <w:r>
        <w:rPr>
          <w:color w:val="000000"/>
          <w:szCs w:val="26"/>
        </w:rPr>
        <w:t> </w:t>
      </w:r>
      <w:r w:rsidRPr="00671FED">
        <w:rPr>
          <w:color w:val="000000"/>
          <w:szCs w:val="26"/>
        </w:rPr>
        <w:t xml:space="preserve">в </w:t>
      </w:r>
      <w:r w:rsidRPr="00671FED">
        <w:t>пункте</w:t>
      </w:r>
      <w:r>
        <w:t> </w:t>
      </w:r>
      <w:r w:rsidRPr="00671FED">
        <w:t>2</w:t>
      </w:r>
      <w:r>
        <w:rPr>
          <w:color w:val="000000"/>
          <w:szCs w:val="26"/>
        </w:rPr>
        <w:t xml:space="preserve"> п</w:t>
      </w:r>
      <w:r w:rsidRPr="00671FED">
        <w:rPr>
          <w:color w:val="000000"/>
          <w:szCs w:val="26"/>
        </w:rPr>
        <w:t xml:space="preserve">еречня документов, предоставляемых юридическими лицами </w:t>
      </w:r>
      <w:r>
        <w:rPr>
          <w:color w:val="000000"/>
          <w:szCs w:val="26"/>
        </w:rPr>
        <w:br/>
      </w:r>
      <w:r w:rsidRPr="00671FED">
        <w:rPr>
          <w:color w:val="000000"/>
          <w:szCs w:val="26"/>
        </w:rPr>
        <w:t xml:space="preserve">и муниципальными образованиями, претендующими на получение гарантий </w:t>
      </w:r>
      <w:r>
        <w:rPr>
          <w:color w:val="000000"/>
          <w:szCs w:val="26"/>
        </w:rPr>
        <w:br/>
      </w:r>
      <w:r w:rsidRPr="00671FED">
        <w:rPr>
          <w:color w:val="000000"/>
          <w:szCs w:val="26"/>
        </w:rPr>
        <w:t>в обеспечение обязательств по кредитам и займам, привлекаемым для реализации инвестиционных проектов инвесторами, осуществляющими капитальные вложения, утвержденного указанным постановлением (приложение №</w:t>
      </w:r>
      <w:r>
        <w:rPr>
          <w:color w:val="000000"/>
          <w:szCs w:val="26"/>
        </w:rPr>
        <w:t> </w:t>
      </w:r>
      <w:r w:rsidRPr="00671FED">
        <w:rPr>
          <w:color w:val="000000"/>
          <w:szCs w:val="26"/>
        </w:rPr>
        <w:t>3)</w:t>
      </w:r>
      <w:r>
        <w:rPr>
          <w:color w:val="000000"/>
          <w:szCs w:val="26"/>
        </w:rPr>
        <w:t xml:space="preserve">, </w:t>
      </w:r>
      <w:r w:rsidRPr="00671FED">
        <w:rPr>
          <w:color w:val="000000"/>
          <w:szCs w:val="26"/>
        </w:rPr>
        <w:t>после слов «печатью юридического лица» дополнить словами «(при наличии)».</w:t>
      </w:r>
      <w:proofErr w:type="gramEnd"/>
    </w:p>
    <w:p w:rsidR="00C45AAC" w:rsidRDefault="00671FED" w:rsidP="00671FED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671FED">
        <w:rPr>
          <w:color w:val="000000"/>
          <w:szCs w:val="26"/>
        </w:rPr>
        <w:t>2.</w:t>
      </w:r>
      <w:r>
        <w:rPr>
          <w:color w:val="000000"/>
          <w:szCs w:val="26"/>
        </w:rPr>
        <w:t> </w:t>
      </w:r>
      <w:r w:rsidRPr="00671FED">
        <w:rPr>
          <w:color w:val="000000"/>
          <w:szCs w:val="26"/>
        </w:rPr>
        <w:t>Настоящее постановление вступает в силу со дня его принятия.</w:t>
      </w:r>
    </w:p>
    <w:p w:rsidR="00D13596" w:rsidRDefault="00D13596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671FED" w:rsidRDefault="00671FED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bookmarkStart w:id="0" w:name="_GoBack"/>
      <w:bookmarkEnd w:id="0"/>
    </w:p>
    <w:p w:rsidR="00605690" w:rsidRDefault="00605690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B134FB" w:rsidRPr="003A75D1" w:rsidRDefault="00B134FB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7D091E" w:rsidRDefault="00C06690" w:rsidP="007D091E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>
        <w:rPr>
          <w:szCs w:val="26"/>
        </w:rPr>
        <w:t>И.о</w:t>
      </w:r>
      <w:proofErr w:type="spellEnd"/>
      <w:r>
        <w:rPr>
          <w:szCs w:val="26"/>
        </w:rPr>
        <w:t>. в</w:t>
      </w:r>
      <w:r w:rsidR="007D091E">
        <w:rPr>
          <w:szCs w:val="26"/>
        </w:rPr>
        <w:t xml:space="preserve">ременно </w:t>
      </w:r>
      <w:proofErr w:type="gramStart"/>
      <w:r w:rsidR="007D091E">
        <w:rPr>
          <w:szCs w:val="26"/>
        </w:rPr>
        <w:t>исполняющ</w:t>
      </w:r>
      <w:r>
        <w:rPr>
          <w:szCs w:val="26"/>
        </w:rPr>
        <w:t>его</w:t>
      </w:r>
      <w:proofErr w:type="gramEnd"/>
      <w:r w:rsidR="007D091E">
        <w:rPr>
          <w:szCs w:val="26"/>
        </w:rPr>
        <w:t xml:space="preserve"> обязанности</w:t>
      </w:r>
    </w:p>
    <w:p w:rsidR="005A0CCB" w:rsidRPr="003A75D1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r w:rsidRPr="003A75D1">
        <w:rPr>
          <w:szCs w:val="26"/>
        </w:rPr>
        <w:t xml:space="preserve">Губернатора Томской области                                          </w:t>
      </w:r>
      <w:r w:rsidR="007D091E">
        <w:rPr>
          <w:szCs w:val="26"/>
        </w:rPr>
        <w:t xml:space="preserve">         </w:t>
      </w:r>
      <w:r w:rsidR="001D3B55">
        <w:rPr>
          <w:szCs w:val="26"/>
        </w:rPr>
        <w:t xml:space="preserve">               </w:t>
      </w:r>
      <w:r w:rsidRPr="003A75D1">
        <w:rPr>
          <w:szCs w:val="26"/>
        </w:rPr>
        <w:t xml:space="preserve"> </w:t>
      </w:r>
      <w:r w:rsidR="00605690">
        <w:rPr>
          <w:szCs w:val="26"/>
        </w:rPr>
        <w:t xml:space="preserve">  </w:t>
      </w:r>
      <w:proofErr w:type="spellStart"/>
      <w:r w:rsidR="00C06690">
        <w:rPr>
          <w:szCs w:val="26"/>
        </w:rPr>
        <w:t>А.М.Феденёв</w:t>
      </w:r>
      <w:proofErr w:type="spellEnd"/>
    </w:p>
    <w:p w:rsidR="00757CBA" w:rsidRPr="003A75D1" w:rsidRDefault="00757CBA" w:rsidP="007D091E">
      <w:pPr>
        <w:tabs>
          <w:tab w:val="left" w:pos="7938"/>
        </w:tabs>
        <w:ind w:firstLine="0"/>
        <w:jc w:val="both"/>
        <w:rPr>
          <w:szCs w:val="26"/>
        </w:rPr>
      </w:pPr>
    </w:p>
    <w:p w:rsidR="00757CBA" w:rsidRPr="003A75D1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9528E" w:rsidRDefault="0079528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605690" w:rsidRDefault="00605690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671FED" w:rsidRDefault="00671FED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183090" w:rsidRDefault="00183090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Pr="0039558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671FED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А.С.Федченко</w:t>
      </w:r>
      <w:proofErr w:type="spellEnd"/>
    </w:p>
    <w:p w:rsidR="00380DD6" w:rsidRDefault="00605690" w:rsidP="00BF67E7">
      <w:pPr>
        <w:tabs>
          <w:tab w:val="left" w:pos="7938"/>
        </w:tabs>
        <w:ind w:firstLine="0"/>
        <w:jc w:val="both"/>
        <w:rPr>
          <w:szCs w:val="26"/>
        </w:rPr>
      </w:pPr>
      <w:r>
        <w:rPr>
          <w:sz w:val="20"/>
        </w:rPr>
        <w:t>040</w:t>
      </w:r>
      <w:r w:rsidR="00671FED">
        <w:rPr>
          <w:sz w:val="20"/>
        </w:rPr>
        <w:t>5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880563">
        <w:rPr>
          <w:sz w:val="20"/>
        </w:rPr>
        <w:t>0</w:t>
      </w:r>
      <w:r w:rsidR="00671FED">
        <w:rPr>
          <w:sz w:val="20"/>
        </w:rPr>
        <w:t>1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7A49CF" w:rsidRPr="004E6D85">
        <w:rPr>
          <w:sz w:val="20"/>
        </w:rPr>
        <w:t>2017</w:t>
      </w:r>
    </w:p>
    <w:sectPr w:rsidR="00380DD6" w:rsidSect="001842A3">
      <w:headerReference w:type="default" r:id="rId9"/>
      <w:headerReference w:type="first" r:id="rId10"/>
      <w:pgSz w:w="11906" w:h="16838"/>
      <w:pgMar w:top="1463" w:right="850" w:bottom="993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BE3" w:rsidRDefault="00611BE3">
      <w:r>
        <w:separator/>
      </w:r>
    </w:p>
  </w:endnote>
  <w:endnote w:type="continuationSeparator" w:id="0">
    <w:p w:rsidR="00611BE3" w:rsidRDefault="0061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BE3" w:rsidRDefault="00611BE3">
      <w:r>
        <w:separator/>
      </w:r>
    </w:p>
  </w:footnote>
  <w:footnote w:type="continuationSeparator" w:id="0">
    <w:p w:rsidR="00611BE3" w:rsidRDefault="00611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4726EC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C2C2A8F" wp14:editId="15695963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791"/>
    <w:rsid w:val="00282AF0"/>
    <w:rsid w:val="00285D50"/>
    <w:rsid w:val="00285ED3"/>
    <w:rsid w:val="00287409"/>
    <w:rsid w:val="00290ECB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26EC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5690"/>
    <w:rsid w:val="0060659C"/>
    <w:rsid w:val="00607C58"/>
    <w:rsid w:val="00607E57"/>
    <w:rsid w:val="00611BE3"/>
    <w:rsid w:val="00611C61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1FED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A6CFB"/>
    <w:rsid w:val="006B1676"/>
    <w:rsid w:val="006B3BEC"/>
    <w:rsid w:val="006B6076"/>
    <w:rsid w:val="006C0FDD"/>
    <w:rsid w:val="006C1DCB"/>
    <w:rsid w:val="006C26FB"/>
    <w:rsid w:val="006C4DB6"/>
    <w:rsid w:val="006D5187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257D3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34FB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2134"/>
    <w:rsid w:val="00BA32E4"/>
    <w:rsid w:val="00BA4127"/>
    <w:rsid w:val="00BA47EC"/>
    <w:rsid w:val="00BA5EC1"/>
    <w:rsid w:val="00BB004A"/>
    <w:rsid w:val="00BB08C4"/>
    <w:rsid w:val="00BB4327"/>
    <w:rsid w:val="00BB6443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6690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73B"/>
    <w:rsid w:val="00C52867"/>
    <w:rsid w:val="00C54FC7"/>
    <w:rsid w:val="00C5610F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3ED8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644B8-B2A0-4CA7-BDC4-E33E7169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1421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5</cp:revision>
  <cp:lastPrinted>2017-04-06T08:08:00Z</cp:lastPrinted>
  <dcterms:created xsi:type="dcterms:W3CDTF">2017-04-06T08:07:00Z</dcterms:created>
  <dcterms:modified xsi:type="dcterms:W3CDTF">2017-04-06T08:08:00Z</dcterms:modified>
</cp:coreProperties>
</file>